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0D" w:rsidRPr="004E110D" w:rsidRDefault="004E110D" w:rsidP="004E1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10D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4E110D" w:rsidRPr="004E110D" w:rsidRDefault="004E110D" w:rsidP="004E1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10D">
        <w:rPr>
          <w:rFonts w:ascii="Times New Roman" w:hAnsi="Times New Roman" w:cs="Times New Roman"/>
          <w:b/>
          <w:sz w:val="32"/>
          <w:szCs w:val="32"/>
        </w:rPr>
        <w:t>МОЛДАВАНСКОГО СЕЛЬСКОГО</w:t>
      </w:r>
    </w:p>
    <w:p w:rsidR="004E110D" w:rsidRPr="004E110D" w:rsidRDefault="004E110D" w:rsidP="004E1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10D">
        <w:rPr>
          <w:rFonts w:ascii="Times New Roman" w:hAnsi="Times New Roman" w:cs="Times New Roman"/>
          <w:b/>
          <w:sz w:val="32"/>
          <w:szCs w:val="32"/>
        </w:rPr>
        <w:t>ПОСЕЛЕНИЯ КРЫМСКОГО РАЙОНА</w:t>
      </w:r>
    </w:p>
    <w:p w:rsidR="004E110D" w:rsidRPr="004E110D" w:rsidRDefault="004E110D" w:rsidP="004E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E11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E110D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>от 20. 12. 2013                                                                                           № 209</w:t>
      </w: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E110D">
        <w:rPr>
          <w:rFonts w:ascii="Times New Roman" w:hAnsi="Times New Roman" w:cs="Times New Roman"/>
        </w:rPr>
        <w:t>село Молдаванское</w:t>
      </w:r>
    </w:p>
    <w:p w:rsidR="004E110D" w:rsidRPr="004E110D" w:rsidRDefault="004E110D" w:rsidP="004E110D">
      <w:pPr>
        <w:tabs>
          <w:tab w:val="left" w:pos="36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0D" w:rsidRPr="004E110D" w:rsidRDefault="004E110D" w:rsidP="004E110D">
      <w:pPr>
        <w:tabs>
          <w:tab w:val="left" w:pos="36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0D" w:rsidRPr="004E110D" w:rsidRDefault="004E110D" w:rsidP="004E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0D">
        <w:rPr>
          <w:rFonts w:ascii="Times New Roman" w:hAnsi="Times New Roman" w:cs="Times New Roman"/>
          <w:b/>
          <w:sz w:val="28"/>
          <w:szCs w:val="28"/>
        </w:rPr>
        <w:t>О  Программе социально-экономического развития  Молдаванского сельского поселения Крымского района</w:t>
      </w:r>
    </w:p>
    <w:p w:rsidR="004E110D" w:rsidRPr="004E110D" w:rsidRDefault="004E110D" w:rsidP="004E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0D">
        <w:rPr>
          <w:rFonts w:ascii="Times New Roman" w:hAnsi="Times New Roman" w:cs="Times New Roman"/>
          <w:b/>
          <w:sz w:val="28"/>
          <w:szCs w:val="28"/>
        </w:rPr>
        <w:t>на 2014-2017 годы</w:t>
      </w:r>
    </w:p>
    <w:p w:rsidR="004E110D" w:rsidRPr="004E110D" w:rsidRDefault="004E110D" w:rsidP="004E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ab/>
      </w:r>
    </w:p>
    <w:p w:rsidR="004E110D" w:rsidRPr="004E110D" w:rsidRDefault="004E110D" w:rsidP="004E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E110D">
        <w:rPr>
          <w:rFonts w:ascii="Times New Roman" w:hAnsi="Times New Roman" w:cs="Times New Roman"/>
          <w:sz w:val="28"/>
          <w:szCs w:val="28"/>
        </w:rPr>
        <w:t>В соответствии с частью 3 статьи  47  Федерального закона  от 6 октября 2003 года №131-ФЗ «Об общих принципах организации местного самоуправления в Российской Федерации»  руководствуясь  статьей 26 устава Молдаванского сельского поселения Крымского района, Законом Краснодарского края от 9 июля 2013 года № 2767 «О программе социально-экономического развития Краснодарского края на 2013-2017годы», учитывая заключение о результатах публичных слушаний  от 13 декабря 2013</w:t>
      </w:r>
      <w:proofErr w:type="gramEnd"/>
      <w:r w:rsidRPr="004E110D">
        <w:rPr>
          <w:rFonts w:ascii="Times New Roman" w:hAnsi="Times New Roman" w:cs="Times New Roman"/>
          <w:sz w:val="28"/>
          <w:szCs w:val="28"/>
        </w:rPr>
        <w:t xml:space="preserve"> года,  Совет Молдаванского сельского поселения  Крымского района  решил</w:t>
      </w:r>
      <w:r w:rsidRPr="004E110D">
        <w:rPr>
          <w:rFonts w:ascii="Times New Roman" w:hAnsi="Times New Roman" w:cs="Times New Roman"/>
          <w:b/>
          <w:sz w:val="28"/>
          <w:szCs w:val="28"/>
        </w:rPr>
        <w:t>:</w:t>
      </w:r>
    </w:p>
    <w:p w:rsidR="004E110D" w:rsidRPr="004E110D" w:rsidRDefault="004E110D" w:rsidP="004E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 xml:space="preserve">         1.Утвердить программу социально-экономического развития Молдаванского сельского поселения Крымского района на 2014-2017 годы (приложение).  </w:t>
      </w:r>
    </w:p>
    <w:p w:rsidR="004E110D" w:rsidRPr="004E110D" w:rsidRDefault="004E110D" w:rsidP="004E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 xml:space="preserve">        2.</w:t>
      </w:r>
      <w:proofErr w:type="gramStart"/>
      <w:r w:rsidRPr="004E11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E110D">
        <w:rPr>
          <w:rFonts w:ascii="Times New Roman" w:hAnsi="Times New Roman" w:cs="Times New Roman"/>
          <w:sz w:val="28"/>
          <w:szCs w:val="28"/>
        </w:rPr>
        <w:t xml:space="preserve">  настоящее решение на официальном сайте администрации Молдаванского сельского поселения Крымского района </w:t>
      </w:r>
    </w:p>
    <w:p w:rsidR="004E110D" w:rsidRPr="004E110D" w:rsidRDefault="004E110D" w:rsidP="004E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со дня его официального обнародования.  </w:t>
      </w:r>
    </w:p>
    <w:p w:rsidR="004E110D" w:rsidRPr="004E110D" w:rsidRDefault="004E110D" w:rsidP="004E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10D" w:rsidRPr="004E110D" w:rsidRDefault="004E110D" w:rsidP="004E1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>Глава  Молдаванского сельского поселения</w:t>
      </w:r>
    </w:p>
    <w:p w:rsidR="00A071E6" w:rsidRDefault="004E110D" w:rsidP="004E110D">
      <w:pPr>
        <w:spacing w:after="0" w:line="240" w:lineRule="auto"/>
        <w:rPr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А.В.Улановский</w:t>
      </w:r>
      <w:r>
        <w:rPr>
          <w:sz w:val="28"/>
          <w:szCs w:val="28"/>
        </w:rPr>
        <w:t xml:space="preserve">   </w:t>
      </w: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Default="00A071E6" w:rsidP="004E110D">
      <w:pPr>
        <w:spacing w:after="0" w:line="240" w:lineRule="auto"/>
        <w:rPr>
          <w:sz w:val="28"/>
          <w:szCs w:val="28"/>
        </w:rPr>
      </w:pPr>
    </w:p>
    <w:p w:rsidR="00A071E6" w:rsidRPr="00A071E6" w:rsidRDefault="00A071E6" w:rsidP="00A071E6">
      <w:pPr>
        <w:pStyle w:val="a5"/>
        <w:spacing w:line="20" w:lineRule="atLeast"/>
        <w:jc w:val="right"/>
        <w:rPr>
          <w:rFonts w:ascii="Times New Roman" w:hAnsi="Times New Roman"/>
          <w:color w:val="000000"/>
        </w:rPr>
      </w:pPr>
      <w:r w:rsidRPr="00A071E6">
        <w:rPr>
          <w:rStyle w:val="a7"/>
          <w:rFonts w:ascii="Times New Roman" w:hAnsi="Times New Roman"/>
          <w:b w:val="0"/>
          <w:color w:val="000000"/>
        </w:rPr>
        <w:lastRenderedPageBreak/>
        <w:t>Приложение</w:t>
      </w:r>
    </w:p>
    <w:p w:rsidR="00A071E6" w:rsidRPr="00A071E6" w:rsidRDefault="00A071E6" w:rsidP="00A071E6">
      <w:pPr>
        <w:pStyle w:val="a5"/>
        <w:spacing w:line="20" w:lineRule="atLeast"/>
        <w:jc w:val="right"/>
        <w:rPr>
          <w:rStyle w:val="a7"/>
          <w:rFonts w:ascii="Times New Roman" w:hAnsi="Times New Roman"/>
          <w:b w:val="0"/>
          <w:color w:val="000000"/>
        </w:rPr>
      </w:pPr>
      <w:r w:rsidRPr="00A071E6">
        <w:rPr>
          <w:rStyle w:val="a7"/>
          <w:rFonts w:ascii="Times New Roman" w:hAnsi="Times New Roman"/>
          <w:b w:val="0"/>
          <w:color w:val="000000"/>
        </w:rPr>
        <w:t xml:space="preserve"> к решению Совета  Молдаванского</w:t>
      </w:r>
    </w:p>
    <w:p w:rsidR="00A071E6" w:rsidRPr="00A071E6" w:rsidRDefault="00A071E6" w:rsidP="00A071E6">
      <w:pPr>
        <w:pStyle w:val="a5"/>
        <w:spacing w:line="20" w:lineRule="atLeast"/>
        <w:jc w:val="right"/>
        <w:rPr>
          <w:rStyle w:val="a7"/>
          <w:rFonts w:ascii="Times New Roman" w:hAnsi="Times New Roman"/>
          <w:b w:val="0"/>
          <w:color w:val="000000"/>
        </w:rPr>
      </w:pPr>
      <w:r w:rsidRPr="00A071E6">
        <w:rPr>
          <w:rStyle w:val="a7"/>
          <w:rFonts w:ascii="Times New Roman" w:hAnsi="Times New Roman"/>
          <w:b w:val="0"/>
          <w:color w:val="000000"/>
        </w:rPr>
        <w:t>сельского поселения Крымского района</w:t>
      </w:r>
    </w:p>
    <w:p w:rsidR="00A071E6" w:rsidRPr="00A071E6" w:rsidRDefault="00A071E6" w:rsidP="00A071E6">
      <w:pPr>
        <w:pStyle w:val="a5"/>
        <w:spacing w:line="20" w:lineRule="atLeast"/>
        <w:jc w:val="right"/>
        <w:rPr>
          <w:rFonts w:ascii="Times New Roman" w:hAnsi="Times New Roman"/>
        </w:rPr>
      </w:pPr>
      <w:r w:rsidRPr="00A071E6">
        <w:rPr>
          <w:rStyle w:val="a7"/>
          <w:rFonts w:ascii="Times New Roman" w:hAnsi="Times New Roman"/>
          <w:b w:val="0"/>
          <w:color w:val="000000"/>
        </w:rPr>
        <w:t>от 20.12.2013 г. № 209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71E6">
        <w:rPr>
          <w:rFonts w:ascii="Times New Roman" w:hAnsi="Times New Roman"/>
          <w:b/>
          <w:color w:val="000000"/>
          <w:sz w:val="28"/>
          <w:szCs w:val="28"/>
        </w:rPr>
        <w:t xml:space="preserve"> Программа социально-экономического развития Молдаванского сельского поселения    Крымского района на 2014- 2017 годы</w:t>
      </w: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Паспорт</w:t>
      </w: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71E6">
        <w:rPr>
          <w:rFonts w:ascii="Times New Roman" w:hAnsi="Times New Roman"/>
          <w:b/>
          <w:color w:val="000000"/>
          <w:sz w:val="28"/>
          <w:szCs w:val="28"/>
        </w:rPr>
        <w:t>Программы социально-экономического развития Молдаванского сельского поселения    Крымского района на 2014- 2017 годы</w:t>
      </w:r>
      <w:r w:rsidRPr="00A071E6">
        <w:rPr>
          <w:rFonts w:ascii="Times New Roman" w:hAnsi="Times New Roman"/>
          <w:b/>
          <w:sz w:val="28"/>
          <w:szCs w:val="28"/>
        </w:rPr>
        <w:t xml:space="preserve"> </w:t>
      </w: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A071E6" w:rsidRPr="00A071E6" w:rsidTr="00A071E6">
        <w:tc>
          <w:tcPr>
            <w:tcW w:w="2660" w:type="dxa"/>
            <w:hideMark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Программа социально- экономического развития Молдаванского сельского поселения Крымского района на 2014-2017 годы (далее - Программа)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1E6" w:rsidRPr="00A071E6" w:rsidTr="00A071E6">
        <w:tc>
          <w:tcPr>
            <w:tcW w:w="2660" w:type="dxa"/>
            <w:hideMark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Администрация  Молдаванского сельского поселения Крымского района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1E6" w:rsidRPr="00A071E6" w:rsidTr="00A071E6">
        <w:tc>
          <w:tcPr>
            <w:tcW w:w="2660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1E6" w:rsidRPr="00A071E6" w:rsidTr="00A071E6">
        <w:tc>
          <w:tcPr>
            <w:tcW w:w="2660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 Администрация  Молдаванского сельского поселения Крымского района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Заместитель главы Молдаванского сельского поселения,  специалисты  администрации</w:t>
            </w:r>
          </w:p>
        </w:tc>
      </w:tr>
      <w:tr w:rsidR="00A071E6" w:rsidRPr="00A071E6" w:rsidTr="00A071E6">
        <w:tc>
          <w:tcPr>
            <w:tcW w:w="2660" w:type="dxa"/>
            <w:hideMark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>Цели и задачи  Программы</w:t>
            </w:r>
          </w:p>
        </w:tc>
        <w:tc>
          <w:tcPr>
            <w:tcW w:w="6911" w:type="dxa"/>
          </w:tcPr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благоприятного инвестиционного климата, повышение  эффективности развития  экономики Молдаванского сельского поселения Крымского района, обеспечивающей формирование  благоприятной социальной среды, рост реальных доходов и повышение </w:t>
            </w:r>
            <w:proofErr w:type="gramStart"/>
            <w:r w:rsidRPr="00A071E6">
              <w:rPr>
                <w:rFonts w:ascii="Times New Roman" w:hAnsi="Times New Roman"/>
                <w:sz w:val="28"/>
                <w:szCs w:val="28"/>
              </w:rPr>
              <w:t>уровня жизни населения  Молдаванского сельского поселения Крымского района</w:t>
            </w:r>
            <w:proofErr w:type="gramEnd"/>
            <w:r w:rsidRPr="00A07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1E6" w:rsidRPr="00A071E6" w:rsidTr="00A071E6">
        <w:tc>
          <w:tcPr>
            <w:tcW w:w="2660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разделов Программы 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2014 – 2017 годы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A071E6" w:rsidRPr="00A071E6" w:rsidRDefault="00A071E6" w:rsidP="00A071E6">
            <w:pPr>
              <w:pStyle w:val="a5"/>
              <w:numPr>
                <w:ilvl w:val="0"/>
                <w:numId w:val="2"/>
              </w:num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Социально-экономическое положение и основные направления развития Молдаванского сельского поселения Крымского района.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1.1. Итоги социально-экономического развития Молдаванского сельского поселения Крымского района за период 2010-2012 годы. 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lastRenderedPageBreak/>
              <w:t>1.1.1. Исторический обзор, географическое расположение поселения,  природные условия.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1.1.2. Анализ  </w:t>
            </w:r>
            <w:proofErr w:type="spellStart"/>
            <w:proofErr w:type="gramStart"/>
            <w:r w:rsidRPr="00A071E6"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 w:rsidRPr="00A071E6">
              <w:rPr>
                <w:rFonts w:ascii="Times New Roman" w:hAnsi="Times New Roman"/>
                <w:sz w:val="28"/>
                <w:szCs w:val="28"/>
              </w:rPr>
              <w:t xml:space="preserve"> -  ресурсной</w:t>
            </w:r>
            <w:proofErr w:type="gramEnd"/>
            <w:r w:rsidRPr="00A071E6">
              <w:rPr>
                <w:rFonts w:ascii="Times New Roman" w:hAnsi="Times New Roman"/>
                <w:sz w:val="28"/>
                <w:szCs w:val="28"/>
              </w:rPr>
              <w:t xml:space="preserve"> базы.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1.1.3. Анализ инфраструктуры.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1.1.4. Экономическая активность Молдаванского сельского поселения.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1.1.5. Инвестиционная активность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1.1.6. Рынок рабочей силы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1.1.7. </w:t>
            </w:r>
            <w:r w:rsidRPr="00A071E6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A071E6">
              <w:rPr>
                <w:rFonts w:ascii="Times New Roman" w:hAnsi="Times New Roman"/>
                <w:sz w:val="28"/>
                <w:szCs w:val="28"/>
              </w:rPr>
              <w:t xml:space="preserve"> – анализ инвестиционного развития поселения 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      2. Основные проблемы и факторы, влияющие на социально-экономическое развитие Молдаванского сельского селения.</w:t>
            </w: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071E6" w:rsidRPr="00A071E6" w:rsidRDefault="00A071E6" w:rsidP="00A071E6">
            <w:pPr>
              <w:pStyle w:val="a5"/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Основные цели и задачи реализации Программы Молдаванского сельского поселения.</w:t>
            </w:r>
          </w:p>
          <w:p w:rsidR="00A071E6" w:rsidRPr="00A071E6" w:rsidRDefault="00A071E6" w:rsidP="00A071E6">
            <w:pPr>
              <w:pStyle w:val="a5"/>
              <w:numPr>
                <w:ilvl w:val="1"/>
                <w:numId w:val="4"/>
              </w:num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План маркетинга Молдаванского сельского поселения Крымского района.</w:t>
            </w:r>
          </w:p>
          <w:p w:rsidR="00A071E6" w:rsidRPr="00A071E6" w:rsidRDefault="00A071E6" w:rsidP="00A071E6">
            <w:pPr>
              <w:pStyle w:val="a5"/>
              <w:numPr>
                <w:ilvl w:val="1"/>
                <w:numId w:val="4"/>
              </w:num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основных направлений социально – экономического развития Молдаванского сельского поселения до 2017 года.</w:t>
            </w:r>
          </w:p>
          <w:p w:rsidR="00A071E6" w:rsidRPr="00A071E6" w:rsidRDefault="00A071E6" w:rsidP="00A071E6">
            <w:pPr>
              <w:pStyle w:val="a5"/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управления Программой и  </w:t>
            </w:r>
            <w:proofErr w:type="gramStart"/>
            <w:r w:rsidRPr="00A071E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071E6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A071E6" w:rsidRPr="00A071E6" w:rsidRDefault="00A071E6" w:rsidP="00A071E6">
            <w:pPr>
              <w:pStyle w:val="a5"/>
              <w:spacing w:line="20" w:lineRule="atLeast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6" w:rsidRPr="00A071E6" w:rsidTr="00A071E6">
        <w:tc>
          <w:tcPr>
            <w:tcW w:w="2660" w:type="dxa"/>
            <w:hideMark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911" w:type="dxa"/>
            <w:hideMark/>
          </w:tcPr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>средства местного бюджета Молдаванского сельского поселения Крымского района, планируется   привлечение сре</w:t>
            </w:r>
            <w:proofErr w:type="gramStart"/>
            <w:r w:rsidRPr="00A071E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071E6">
              <w:rPr>
                <w:rFonts w:ascii="Times New Roman" w:hAnsi="Times New Roman"/>
                <w:sz w:val="28"/>
                <w:szCs w:val="28"/>
              </w:rPr>
              <w:t>аевого бюджета, внебюджетных  источников финансирования.</w:t>
            </w:r>
          </w:p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71E6" w:rsidRPr="00A071E6" w:rsidTr="00A071E6">
        <w:tc>
          <w:tcPr>
            <w:tcW w:w="2660" w:type="dxa"/>
            <w:hideMark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71E6">
              <w:rPr>
                <w:rFonts w:ascii="Times New Roman" w:hAnsi="Times New Roman"/>
                <w:b/>
                <w:sz w:val="28"/>
                <w:szCs w:val="28"/>
              </w:rPr>
              <w:t>Основные  результаты  реализации Программы</w:t>
            </w:r>
          </w:p>
        </w:tc>
        <w:tc>
          <w:tcPr>
            <w:tcW w:w="6911" w:type="dxa"/>
            <w:hideMark/>
          </w:tcPr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E6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Социально-экономическая эффективность оценивается по степени достижения установленных плановых показателей </w:t>
            </w:r>
          </w:p>
        </w:tc>
      </w:tr>
      <w:tr w:rsidR="00A071E6" w:rsidRPr="00A071E6" w:rsidTr="00A071E6">
        <w:tc>
          <w:tcPr>
            <w:tcW w:w="2660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071E6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A071E6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1E6" w:rsidRPr="00A071E6" w:rsidRDefault="00A071E6" w:rsidP="00A071E6">
            <w:pPr>
              <w:pStyle w:val="a5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1E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071E6"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администрация  Молдаванского сельского поселения Крымского района и Совет Молдаванского сельского поселения Крымского района </w:t>
            </w:r>
          </w:p>
        </w:tc>
      </w:tr>
    </w:tbl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A071E6" w:rsidRPr="00A071E6" w:rsidTr="00A071E6">
        <w:tc>
          <w:tcPr>
            <w:tcW w:w="2660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A071E6" w:rsidRPr="00A071E6" w:rsidRDefault="00A071E6" w:rsidP="00A071E6">
            <w:pPr>
              <w:pStyle w:val="a5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71E6" w:rsidRPr="00A071E6" w:rsidRDefault="00A071E6" w:rsidP="00A071E6">
      <w:pPr>
        <w:pStyle w:val="a5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 xml:space="preserve">                                       СОДЕРЖАНИЕ:</w:t>
      </w:r>
    </w:p>
    <w:p w:rsidR="00A071E6" w:rsidRPr="00A071E6" w:rsidRDefault="00A071E6" w:rsidP="00A071E6">
      <w:pPr>
        <w:pStyle w:val="a5"/>
        <w:numPr>
          <w:ilvl w:val="0"/>
          <w:numId w:val="2"/>
        </w:num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Социально-экономическое положение и основные направления развития Молдаванского сельского поселения Крымского района.</w:t>
      </w:r>
    </w:p>
    <w:p w:rsidR="00A071E6" w:rsidRPr="00A071E6" w:rsidRDefault="00A071E6" w:rsidP="00A071E6">
      <w:pPr>
        <w:pStyle w:val="a5"/>
        <w:spacing w:line="20" w:lineRule="atLeast"/>
        <w:ind w:left="720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1.1. Итоги социально-экономического развития Молдаванского сельского поселения Крымского района за период 2010-2012 годы. 1.1.1. Исторический обзор, географическое расположение поселения,  природные условия.</w:t>
      </w:r>
    </w:p>
    <w:p w:rsidR="00A071E6" w:rsidRPr="00A071E6" w:rsidRDefault="00A071E6" w:rsidP="00A071E6">
      <w:pPr>
        <w:pStyle w:val="a5"/>
        <w:spacing w:line="2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 xml:space="preserve">1.1.2. Анализ  </w:t>
      </w:r>
      <w:proofErr w:type="spellStart"/>
      <w:proofErr w:type="gramStart"/>
      <w:r w:rsidRPr="00A071E6">
        <w:rPr>
          <w:rFonts w:ascii="Times New Roman" w:hAnsi="Times New Roman"/>
          <w:b/>
          <w:sz w:val="28"/>
          <w:szCs w:val="28"/>
        </w:rPr>
        <w:t>природно</w:t>
      </w:r>
      <w:proofErr w:type="spellEnd"/>
      <w:r w:rsidRPr="00A071E6">
        <w:rPr>
          <w:rFonts w:ascii="Times New Roman" w:hAnsi="Times New Roman"/>
          <w:b/>
          <w:sz w:val="28"/>
          <w:szCs w:val="28"/>
        </w:rPr>
        <w:t xml:space="preserve"> -  ресурсной</w:t>
      </w:r>
      <w:proofErr w:type="gramEnd"/>
      <w:r w:rsidRPr="00A071E6">
        <w:rPr>
          <w:rFonts w:ascii="Times New Roman" w:hAnsi="Times New Roman"/>
          <w:b/>
          <w:sz w:val="28"/>
          <w:szCs w:val="28"/>
        </w:rPr>
        <w:t xml:space="preserve"> базы.</w:t>
      </w:r>
    </w:p>
    <w:p w:rsidR="00A071E6" w:rsidRPr="00A071E6" w:rsidRDefault="00A071E6" w:rsidP="00A071E6">
      <w:pPr>
        <w:pStyle w:val="a5"/>
        <w:spacing w:line="2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1.1.3. Анализ инфраструктуры.</w:t>
      </w:r>
    </w:p>
    <w:p w:rsidR="00A071E6" w:rsidRPr="00A071E6" w:rsidRDefault="00A071E6" w:rsidP="00A071E6">
      <w:pPr>
        <w:pStyle w:val="a5"/>
        <w:spacing w:line="2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1.1.4. Экономическая активность Молдаванского сельского поселения.</w:t>
      </w:r>
    </w:p>
    <w:p w:rsidR="00A071E6" w:rsidRPr="00A071E6" w:rsidRDefault="00A071E6" w:rsidP="00A071E6">
      <w:pPr>
        <w:pStyle w:val="a5"/>
        <w:spacing w:line="2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1.1.5. Инвестиционная активность</w:t>
      </w:r>
    </w:p>
    <w:p w:rsidR="00A071E6" w:rsidRPr="00A071E6" w:rsidRDefault="00A071E6" w:rsidP="00A071E6">
      <w:pPr>
        <w:pStyle w:val="a5"/>
        <w:spacing w:line="2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1.1.6. Рынок рабочей силы</w:t>
      </w:r>
    </w:p>
    <w:p w:rsidR="00A071E6" w:rsidRPr="00A071E6" w:rsidRDefault="00A071E6" w:rsidP="00A071E6">
      <w:pPr>
        <w:pStyle w:val="a5"/>
        <w:spacing w:line="2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 xml:space="preserve">1.1.7. </w:t>
      </w:r>
      <w:r w:rsidRPr="00A071E6">
        <w:rPr>
          <w:rFonts w:ascii="Times New Roman" w:hAnsi="Times New Roman"/>
          <w:b/>
          <w:sz w:val="28"/>
          <w:szCs w:val="28"/>
          <w:lang w:val="en-US"/>
        </w:rPr>
        <w:t>SWOT</w:t>
      </w:r>
      <w:r w:rsidRPr="00A071E6">
        <w:rPr>
          <w:rFonts w:ascii="Times New Roman" w:hAnsi="Times New Roman"/>
          <w:b/>
          <w:sz w:val="28"/>
          <w:szCs w:val="28"/>
        </w:rPr>
        <w:t xml:space="preserve"> – анализ инвестиционного развития поселения </w:t>
      </w:r>
    </w:p>
    <w:p w:rsidR="00A071E6" w:rsidRPr="00A071E6" w:rsidRDefault="00A071E6" w:rsidP="00A071E6">
      <w:pPr>
        <w:pStyle w:val="a5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A071E6" w:rsidRPr="00A071E6" w:rsidRDefault="00A071E6" w:rsidP="00A071E6">
      <w:pPr>
        <w:pStyle w:val="a5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 xml:space="preserve">      2. Основные проблемы и факторы, влияющие на социально-экономическое развитие Молдаванского сельского селения.</w:t>
      </w:r>
    </w:p>
    <w:p w:rsidR="00A071E6" w:rsidRPr="00A071E6" w:rsidRDefault="00A071E6" w:rsidP="00A071E6">
      <w:pPr>
        <w:pStyle w:val="a5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 xml:space="preserve">      </w:t>
      </w:r>
    </w:p>
    <w:p w:rsidR="00A071E6" w:rsidRPr="00A071E6" w:rsidRDefault="00A071E6" w:rsidP="00A071E6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Основные цели и задачи реализации Программы Молдаванского сельского поселения.</w:t>
      </w:r>
    </w:p>
    <w:p w:rsidR="00A071E6" w:rsidRPr="00A071E6" w:rsidRDefault="00A071E6" w:rsidP="00A071E6">
      <w:pPr>
        <w:pStyle w:val="a5"/>
        <w:numPr>
          <w:ilvl w:val="1"/>
          <w:numId w:val="4"/>
        </w:num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План маркетинга Молдаванского сельского поселения Крымского района.</w:t>
      </w:r>
    </w:p>
    <w:p w:rsidR="00A071E6" w:rsidRPr="00A071E6" w:rsidRDefault="00A071E6" w:rsidP="00A071E6">
      <w:pPr>
        <w:pStyle w:val="a5"/>
        <w:numPr>
          <w:ilvl w:val="1"/>
          <w:numId w:val="4"/>
        </w:num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>Ожидаемые результаты реализации основных направлений социально – экономического развития Молдаванского сельского поселения до 2017 года.</w:t>
      </w:r>
    </w:p>
    <w:p w:rsidR="00A071E6" w:rsidRPr="00A071E6" w:rsidRDefault="00A071E6" w:rsidP="00A071E6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A071E6">
        <w:rPr>
          <w:rFonts w:ascii="Times New Roman" w:hAnsi="Times New Roman"/>
          <w:b/>
          <w:sz w:val="28"/>
          <w:szCs w:val="28"/>
        </w:rPr>
        <w:t xml:space="preserve">Организация управления Программой и  </w:t>
      </w:r>
      <w:proofErr w:type="gramStart"/>
      <w:r w:rsidRPr="00A071E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071E6">
        <w:rPr>
          <w:rFonts w:ascii="Times New Roman" w:hAnsi="Times New Roman"/>
          <w:b/>
          <w:sz w:val="28"/>
          <w:szCs w:val="28"/>
        </w:rPr>
        <w:t xml:space="preserve"> ходом ее реализации.</w:t>
      </w:r>
    </w:p>
    <w:p w:rsidR="00A071E6" w:rsidRPr="00A071E6" w:rsidRDefault="00A071E6" w:rsidP="00A071E6">
      <w:pPr>
        <w:pStyle w:val="a5"/>
        <w:spacing w:line="2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71E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071E6" w:rsidRPr="00A071E6" w:rsidRDefault="00A071E6" w:rsidP="00A071E6">
      <w:pPr>
        <w:pStyle w:val="a5"/>
        <w:numPr>
          <w:ilvl w:val="0"/>
          <w:numId w:val="6"/>
        </w:numPr>
        <w:spacing w:line="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71E6">
        <w:rPr>
          <w:rFonts w:ascii="Times New Roman" w:hAnsi="Times New Roman"/>
          <w:b/>
          <w:color w:val="000000"/>
          <w:sz w:val="24"/>
          <w:szCs w:val="24"/>
        </w:rPr>
        <w:lastRenderedPageBreak/>
        <w:t>Социально-экономическое положение и основные направления  развития Молдаванского сельского поселения    Крымского района</w:t>
      </w: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A071E6">
        <w:rPr>
          <w:rFonts w:ascii="Times New Roman" w:hAnsi="Times New Roman"/>
          <w:sz w:val="24"/>
          <w:szCs w:val="24"/>
        </w:rPr>
        <w:t xml:space="preserve"> </w:t>
      </w:r>
    </w:p>
    <w:p w:rsidR="00A071E6" w:rsidRPr="00A071E6" w:rsidRDefault="00A071E6" w:rsidP="00A071E6">
      <w:pPr>
        <w:pStyle w:val="a5"/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1E6">
        <w:rPr>
          <w:rFonts w:ascii="Times New Roman" w:hAnsi="Times New Roman"/>
          <w:color w:val="000000"/>
          <w:sz w:val="24"/>
          <w:szCs w:val="24"/>
        </w:rPr>
        <w:t>Программа разработана в соответствии с основными положениями указов Президента  Российской Федерации от 7 мая 2012 года № 596  «О долгосрочной государственной экономической  политике», от 7 мая 2012года № 597 «О мероприятиях  по реализации  государственной социальной политики» от 7 мая 2012 года  № 598 «О совершенствовании государственной политики в сфере здравоохранения»,  от 7 мая 2012года № 599 «О мерах по реализации государственной политики в области</w:t>
      </w:r>
      <w:proofErr w:type="gramEnd"/>
      <w:r w:rsidRPr="00A071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071E6">
        <w:rPr>
          <w:rFonts w:ascii="Times New Roman" w:hAnsi="Times New Roman"/>
          <w:color w:val="000000"/>
          <w:sz w:val="24"/>
          <w:szCs w:val="24"/>
        </w:rPr>
        <w:t>образования  и науки», от 7 мая 2012 года № 601  « Об основных направлениях  совершенствования  системы  государственного управления», от 7 мая 2012 года № 606 «О мерах  по реализации демографической политики Российской Федерации», концепции  долгосрочного социально-экономического развития Российской Федерации на период до 2020 года,  утвержденной   распоряжением Правительства Российской Федерации  от 17 ноября 2008 года №1662-р, стратегии социально- экономического  развития Южного федерального округа  на</w:t>
      </w:r>
      <w:proofErr w:type="gramEnd"/>
      <w:r w:rsidRPr="00A071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071E6">
        <w:rPr>
          <w:rFonts w:ascii="Times New Roman" w:hAnsi="Times New Roman"/>
          <w:color w:val="000000"/>
          <w:sz w:val="24"/>
          <w:szCs w:val="24"/>
        </w:rPr>
        <w:t>период  до 2020 года, утвержденной распоряжением Правительства Российской Федерации  от 5 сентября 2012 года № 1538-р, законов Краснодарского края  от 10 июля 2001 года № 384 –КЗ        «О прогнозировании, индикативном планировании, стратегии  и программах  социально-экономического развития Краснодарского края», от 29 апреля 2008 года № 1465-КЗ        «О стратегии  социально-экономического развития Краснодарского края до 2020 года», постановлением главы администрации (губернатора) Краснодарского края от 25 августа</w:t>
      </w:r>
      <w:proofErr w:type="gramEnd"/>
      <w:r w:rsidRPr="00A071E6">
        <w:rPr>
          <w:rFonts w:ascii="Times New Roman" w:hAnsi="Times New Roman"/>
          <w:color w:val="000000"/>
          <w:sz w:val="24"/>
          <w:szCs w:val="24"/>
        </w:rPr>
        <w:t xml:space="preserve"> 2011 года № 921 «Об утверждении </w:t>
      </w:r>
      <w:proofErr w:type="gramStart"/>
      <w:r w:rsidRPr="00A071E6">
        <w:rPr>
          <w:rFonts w:ascii="Times New Roman" w:hAnsi="Times New Roman"/>
          <w:color w:val="000000"/>
          <w:sz w:val="24"/>
          <w:szCs w:val="24"/>
        </w:rPr>
        <w:t>Порядка разработки  программы социально-экономического развития Краснодарского края</w:t>
      </w:r>
      <w:proofErr w:type="gramEnd"/>
      <w:r w:rsidRPr="00A071E6">
        <w:rPr>
          <w:rFonts w:ascii="Times New Roman" w:hAnsi="Times New Roman"/>
          <w:color w:val="000000"/>
          <w:sz w:val="24"/>
          <w:szCs w:val="24"/>
        </w:rPr>
        <w:t xml:space="preserve">  на среднесрочный период»,  решения Совета Молдаванского сельского поселения Крымского района </w:t>
      </w:r>
      <w:r w:rsidRPr="00A071E6">
        <w:rPr>
          <w:rFonts w:ascii="Times New Roman" w:hAnsi="Times New Roman"/>
          <w:sz w:val="24"/>
          <w:szCs w:val="24"/>
        </w:rPr>
        <w:t>«Об  основных направлениях  социально–экономического  развития      Молдаванского сельского</w:t>
      </w:r>
      <w:r w:rsidRPr="00A071E6">
        <w:rPr>
          <w:rFonts w:ascii="Times New Roman" w:hAnsi="Times New Roman"/>
          <w:color w:val="000000"/>
          <w:sz w:val="24"/>
          <w:szCs w:val="24"/>
        </w:rPr>
        <w:t xml:space="preserve"> поселения    Крымского района  до 2020 года»,  иными  </w:t>
      </w:r>
      <w:r w:rsidRPr="00A071E6">
        <w:rPr>
          <w:rFonts w:ascii="Times New Roman" w:hAnsi="Times New Roman"/>
          <w:sz w:val="24"/>
          <w:szCs w:val="24"/>
        </w:rPr>
        <w:t xml:space="preserve"> нормативными  правовыми актами Российской Федерации, Краснодарского  края и Молдаванского сельского поселения Крымского района.</w:t>
      </w:r>
    </w:p>
    <w:p w:rsidR="00A071E6" w:rsidRPr="00A071E6" w:rsidRDefault="00A071E6" w:rsidP="00A071E6">
      <w:pPr>
        <w:pStyle w:val="a5"/>
        <w:spacing w:line="2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71E6">
        <w:rPr>
          <w:rFonts w:ascii="Times New Roman" w:hAnsi="Times New Roman"/>
          <w:sz w:val="24"/>
          <w:szCs w:val="24"/>
        </w:rPr>
        <w:t xml:space="preserve">Программа  входит  в систему  </w:t>
      </w:r>
      <w:proofErr w:type="gramStart"/>
      <w:r w:rsidRPr="00A071E6">
        <w:rPr>
          <w:rFonts w:ascii="Times New Roman" w:hAnsi="Times New Roman"/>
          <w:sz w:val="24"/>
          <w:szCs w:val="24"/>
        </w:rPr>
        <w:t>документов стратегического  планирования социально-экономического развития Молдаванского сельского поселения Крымского района</w:t>
      </w:r>
      <w:proofErr w:type="gramEnd"/>
      <w:r w:rsidRPr="00A071E6">
        <w:rPr>
          <w:rFonts w:ascii="Times New Roman" w:hAnsi="Times New Roman"/>
          <w:sz w:val="24"/>
          <w:szCs w:val="24"/>
        </w:rPr>
        <w:t xml:space="preserve">  и направлена  на достижение целей  по реализации основных направлений социально-экономического развития   Молдаванского сельского поселения Крымского района  до 2020 года в средне и долгосрочной перспективе.</w:t>
      </w:r>
    </w:p>
    <w:p w:rsidR="00A071E6" w:rsidRPr="00A071E6" w:rsidRDefault="00A071E6" w:rsidP="00A071E6">
      <w:pPr>
        <w:numPr>
          <w:ilvl w:val="1"/>
          <w:numId w:val="6"/>
        </w:num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7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Итоги социально-экономического развития Молдаванского сельского поселения Крымского района  за период 2010-2012 годов </w:t>
      </w:r>
    </w:p>
    <w:p w:rsidR="00A071E6" w:rsidRPr="00A071E6" w:rsidRDefault="00A071E6" w:rsidP="00A071E6">
      <w:pPr>
        <w:numPr>
          <w:ilvl w:val="2"/>
          <w:numId w:val="6"/>
        </w:num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071E6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>Исторический обзор, географическое расположение поселения</w:t>
      </w:r>
      <w:r w:rsidRPr="00A071E6">
        <w:rPr>
          <w:rFonts w:ascii="Times New Roman" w:hAnsi="Times New Roman" w:cs="Times New Roman"/>
          <w:b/>
          <w:i/>
          <w:iCs/>
          <w:strike/>
          <w:color w:val="000000"/>
          <w:spacing w:val="3"/>
          <w:sz w:val="26"/>
          <w:szCs w:val="26"/>
        </w:rPr>
        <w:t>,</w:t>
      </w:r>
      <w:r w:rsidRPr="00A071E6">
        <w:rPr>
          <w:rFonts w:ascii="Times New Roman" w:hAnsi="Times New Roman" w:cs="Times New Roman"/>
          <w:b/>
          <w:i/>
          <w:iCs/>
          <w:color w:val="000000"/>
          <w:spacing w:val="3"/>
          <w:sz w:val="26"/>
          <w:szCs w:val="26"/>
        </w:rPr>
        <w:t xml:space="preserve"> природные</w:t>
      </w:r>
      <w:r w:rsidRPr="00A071E6">
        <w:rPr>
          <w:rFonts w:ascii="Times New Roman" w:hAnsi="Times New Roman" w:cs="Times New Roman"/>
          <w:b/>
        </w:rPr>
        <w:t xml:space="preserve"> </w:t>
      </w:r>
      <w:r w:rsidRPr="00A071E6">
        <w:rPr>
          <w:rFonts w:ascii="Times New Roman" w:hAnsi="Times New Roman" w:cs="Times New Roman"/>
          <w:b/>
          <w:i/>
          <w:iCs/>
          <w:color w:val="000000"/>
          <w:spacing w:val="7"/>
          <w:sz w:val="26"/>
          <w:szCs w:val="26"/>
        </w:rPr>
        <w:t>условия</w:t>
      </w:r>
      <w:r w:rsidRPr="00A071E6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right="29" w:firstLine="557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</w:rPr>
        <w:t xml:space="preserve">Молдаванское сельское поселение Крымского района (в дальнейшем по тексту </w:t>
      </w:r>
      <w:proofErr w:type="gramStart"/>
      <w:r w:rsidRPr="00A071E6">
        <w:rPr>
          <w:rFonts w:ascii="Times New Roman" w:hAnsi="Times New Roman" w:cs="Times New Roman"/>
          <w:color w:val="000000"/>
        </w:rPr>
        <w:t>-п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оселение) расположено в северо-западной части Крымского района Краснодарского края </w:t>
      </w:r>
      <w:r w:rsidRPr="00A071E6">
        <w:rPr>
          <w:rFonts w:ascii="Times New Roman" w:hAnsi="Times New Roman" w:cs="Times New Roman"/>
          <w:color w:val="000000"/>
          <w:spacing w:val="-5"/>
        </w:rPr>
        <w:t xml:space="preserve">и граничит с пятью поселениями, в том числе: Киевским, </w:t>
      </w:r>
      <w:proofErr w:type="spellStart"/>
      <w:r w:rsidRPr="00A071E6">
        <w:rPr>
          <w:rFonts w:ascii="Times New Roman" w:hAnsi="Times New Roman" w:cs="Times New Roman"/>
          <w:color w:val="000000"/>
          <w:spacing w:val="-5"/>
        </w:rPr>
        <w:t>Кеслеровским</w:t>
      </w:r>
      <w:proofErr w:type="spellEnd"/>
      <w:r w:rsidRPr="00A071E6">
        <w:rPr>
          <w:rFonts w:ascii="Times New Roman" w:hAnsi="Times New Roman" w:cs="Times New Roman"/>
          <w:color w:val="000000"/>
          <w:spacing w:val="-5"/>
        </w:rPr>
        <w:t xml:space="preserve">, </w:t>
      </w:r>
      <w:r w:rsidRPr="00A071E6">
        <w:rPr>
          <w:rFonts w:ascii="Times New Roman" w:hAnsi="Times New Roman" w:cs="Times New Roman"/>
          <w:color w:val="000000"/>
          <w:spacing w:val="2"/>
        </w:rPr>
        <w:t xml:space="preserve">Южным, </w:t>
      </w:r>
      <w:proofErr w:type="spellStart"/>
      <w:r w:rsidRPr="00A071E6">
        <w:rPr>
          <w:rFonts w:ascii="Times New Roman" w:hAnsi="Times New Roman" w:cs="Times New Roman"/>
          <w:color w:val="000000"/>
          <w:spacing w:val="2"/>
        </w:rPr>
        <w:t>Нижнебаканским</w:t>
      </w:r>
      <w:proofErr w:type="spellEnd"/>
      <w:r w:rsidRPr="00A071E6">
        <w:rPr>
          <w:rFonts w:ascii="Times New Roman" w:hAnsi="Times New Roman" w:cs="Times New Roman"/>
          <w:color w:val="000000"/>
          <w:spacing w:val="2"/>
        </w:rPr>
        <w:t xml:space="preserve"> сельскими поселениями и Крымским городским поселением.</w:t>
      </w:r>
      <w:r w:rsidRPr="00A071E6">
        <w:rPr>
          <w:rFonts w:ascii="Times New Roman" w:hAnsi="Times New Roman" w:cs="Times New Roman"/>
          <w:i/>
          <w:iCs/>
          <w:color w:val="000000"/>
          <w:spacing w:val="2"/>
        </w:rPr>
        <w:t xml:space="preserve"> 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right="29" w:firstLine="557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3"/>
        </w:rPr>
        <w:t xml:space="preserve">Площадь территории поселения составляет 147 кв.км. Среднегодовая численность населения </w:t>
      </w:r>
      <w:r w:rsidRPr="00A071E6">
        <w:rPr>
          <w:rFonts w:ascii="Times New Roman" w:hAnsi="Times New Roman" w:cs="Times New Roman"/>
          <w:color w:val="000000"/>
        </w:rPr>
        <w:t xml:space="preserve">составляет </w:t>
      </w:r>
      <w:r w:rsidRPr="00A071E6">
        <w:rPr>
          <w:rFonts w:ascii="Times New Roman" w:hAnsi="Times New Roman" w:cs="Times New Roman"/>
        </w:rPr>
        <w:t>9173 человек</w:t>
      </w:r>
      <w:r w:rsidRPr="00A071E6">
        <w:rPr>
          <w:rFonts w:ascii="Times New Roman" w:hAnsi="Times New Roman" w:cs="Times New Roman"/>
          <w:color w:val="000000"/>
        </w:rPr>
        <w:t xml:space="preserve">. 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right="29" w:firstLine="557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</w:rPr>
        <w:t xml:space="preserve">В состав поселения входят 18 населенных пунктов, в том числе: п. Виноградный,    х. Свобода, п. Первенец, х. </w:t>
      </w:r>
      <w:proofErr w:type="spellStart"/>
      <w:r w:rsidRPr="00A071E6">
        <w:rPr>
          <w:rFonts w:ascii="Times New Roman" w:hAnsi="Times New Roman" w:cs="Times New Roman"/>
          <w:color w:val="000000"/>
        </w:rPr>
        <w:t>Меккерстук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, х. Ленинский, п. </w:t>
      </w:r>
      <w:proofErr w:type="spellStart"/>
      <w:r w:rsidRPr="00A071E6">
        <w:rPr>
          <w:rFonts w:ascii="Times New Roman" w:hAnsi="Times New Roman" w:cs="Times New Roman"/>
          <w:color w:val="000000"/>
        </w:rPr>
        <w:t>Саукдере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, х. </w:t>
      </w:r>
      <w:r w:rsidRPr="00A071E6">
        <w:rPr>
          <w:rFonts w:ascii="Times New Roman" w:hAnsi="Times New Roman" w:cs="Times New Roman"/>
          <w:color w:val="000000"/>
          <w:spacing w:val="6"/>
        </w:rPr>
        <w:t xml:space="preserve">Горно-Веселый,    с. Молдаванское, с. Русское, х. Красный, х. Новокрымский, х. </w:t>
      </w:r>
      <w:proofErr w:type="spellStart"/>
      <w:r w:rsidRPr="00A071E6">
        <w:rPr>
          <w:rFonts w:ascii="Times New Roman" w:hAnsi="Times New Roman" w:cs="Times New Roman"/>
          <w:color w:val="000000"/>
          <w:spacing w:val="6"/>
        </w:rPr>
        <w:t>Долгождановка</w:t>
      </w:r>
      <w:proofErr w:type="spellEnd"/>
      <w:r w:rsidRPr="00A071E6">
        <w:rPr>
          <w:rFonts w:ascii="Times New Roman" w:hAnsi="Times New Roman" w:cs="Times New Roman"/>
          <w:color w:val="000000"/>
          <w:spacing w:val="6"/>
        </w:rPr>
        <w:t xml:space="preserve">,          х. Прохладный, </w:t>
      </w:r>
      <w:proofErr w:type="spellStart"/>
      <w:r w:rsidRPr="00A071E6">
        <w:rPr>
          <w:rFonts w:ascii="Times New Roman" w:hAnsi="Times New Roman" w:cs="Times New Roman"/>
          <w:color w:val="000000"/>
          <w:spacing w:val="6"/>
        </w:rPr>
        <w:t>х</w:t>
      </w:r>
      <w:proofErr w:type="gramStart"/>
      <w:r w:rsidRPr="00A071E6">
        <w:rPr>
          <w:rFonts w:ascii="Times New Roman" w:hAnsi="Times New Roman" w:cs="Times New Roman"/>
          <w:color w:val="000000"/>
          <w:spacing w:val="6"/>
        </w:rPr>
        <w:t>.М</w:t>
      </w:r>
      <w:proofErr w:type="gramEnd"/>
      <w:r w:rsidRPr="00A071E6">
        <w:rPr>
          <w:rFonts w:ascii="Times New Roman" w:hAnsi="Times New Roman" w:cs="Times New Roman"/>
          <w:color w:val="000000"/>
          <w:spacing w:val="6"/>
        </w:rPr>
        <w:t>илютинский</w:t>
      </w:r>
      <w:proofErr w:type="spellEnd"/>
      <w:r w:rsidRPr="00A071E6">
        <w:rPr>
          <w:rFonts w:ascii="Times New Roman" w:hAnsi="Times New Roman" w:cs="Times New Roman"/>
          <w:color w:val="000000"/>
          <w:spacing w:val="6"/>
        </w:rPr>
        <w:t xml:space="preserve">, х. Безводный, х. </w:t>
      </w:r>
      <w:proofErr w:type="spellStart"/>
      <w:r w:rsidRPr="00A071E6">
        <w:rPr>
          <w:rFonts w:ascii="Times New Roman" w:hAnsi="Times New Roman" w:cs="Times New Roman"/>
          <w:color w:val="000000"/>
          <w:spacing w:val="6"/>
        </w:rPr>
        <w:t>Даманка</w:t>
      </w:r>
      <w:proofErr w:type="spellEnd"/>
      <w:r w:rsidRPr="00A071E6">
        <w:rPr>
          <w:rFonts w:ascii="Times New Roman" w:hAnsi="Times New Roman" w:cs="Times New Roman"/>
          <w:color w:val="000000"/>
          <w:spacing w:val="6"/>
        </w:rPr>
        <w:t xml:space="preserve">, х. </w:t>
      </w:r>
      <w:r w:rsidRPr="00A071E6">
        <w:rPr>
          <w:rFonts w:ascii="Times New Roman" w:hAnsi="Times New Roman" w:cs="Times New Roman"/>
          <w:color w:val="000000"/>
        </w:rPr>
        <w:t xml:space="preserve">Орджоникидзе,             </w:t>
      </w:r>
      <w:r w:rsidRPr="00A071E6">
        <w:rPr>
          <w:rFonts w:ascii="Times New Roman" w:hAnsi="Times New Roman" w:cs="Times New Roman"/>
          <w:color w:val="000000"/>
          <w:spacing w:val="-2"/>
        </w:rPr>
        <w:t>х. Трудовой.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" w:firstLine="706"/>
        <w:jc w:val="both"/>
        <w:rPr>
          <w:rFonts w:ascii="Times New Roman" w:hAnsi="Times New Roman" w:cs="Times New Roman"/>
          <w:spacing w:val="-1"/>
        </w:rPr>
      </w:pPr>
      <w:r w:rsidRPr="00A071E6">
        <w:rPr>
          <w:rFonts w:ascii="Times New Roman" w:hAnsi="Times New Roman" w:cs="Times New Roman"/>
          <w:color w:val="000000"/>
          <w:spacing w:val="1"/>
        </w:rPr>
        <w:t xml:space="preserve">Территория поселения относится к типичной области предгорий Кавказа и располагается </w:t>
      </w:r>
      <w:r w:rsidRPr="00A071E6">
        <w:rPr>
          <w:rFonts w:ascii="Times New Roman" w:hAnsi="Times New Roman" w:cs="Times New Roman"/>
          <w:color w:val="000000"/>
        </w:rPr>
        <w:t xml:space="preserve">в приграничной зоне </w:t>
      </w:r>
      <w:proofErr w:type="spellStart"/>
      <w:r w:rsidRPr="00A071E6">
        <w:rPr>
          <w:rFonts w:ascii="Times New Roman" w:hAnsi="Times New Roman" w:cs="Times New Roman"/>
          <w:color w:val="000000"/>
        </w:rPr>
        <w:t>Закубанской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наклонной долины с абсолютными отметками 30-</w:t>
      </w:r>
      <w:smartTag w:uri="urn:schemas-microsoft-com:office:smarttags" w:element="metricconverter">
        <w:smartTagPr>
          <w:attr w:name="ProductID" w:val="100 м"/>
        </w:smartTagPr>
        <w:r w:rsidRPr="00A071E6">
          <w:rPr>
            <w:rFonts w:ascii="Times New Roman" w:hAnsi="Times New Roman" w:cs="Times New Roman"/>
            <w:color w:val="000000"/>
          </w:rPr>
          <w:t>100 м</w:t>
        </w:r>
      </w:smartTag>
      <w:r w:rsidRPr="00A071E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071E6">
        <w:rPr>
          <w:rFonts w:ascii="Times New Roman" w:hAnsi="Times New Roman" w:cs="Times New Roman"/>
          <w:color w:val="000000"/>
          <w:spacing w:val="4"/>
        </w:rPr>
        <w:t>переходящую</w:t>
      </w:r>
      <w:proofErr w:type="gramEnd"/>
      <w:r w:rsidRPr="00A071E6">
        <w:rPr>
          <w:rFonts w:ascii="Times New Roman" w:hAnsi="Times New Roman" w:cs="Times New Roman"/>
          <w:color w:val="000000"/>
          <w:spacing w:val="4"/>
        </w:rPr>
        <w:t xml:space="preserve"> в низкогорный рельеф северных отрогов </w:t>
      </w:r>
      <w:proofErr w:type="spellStart"/>
      <w:r w:rsidRPr="00A071E6">
        <w:rPr>
          <w:rFonts w:ascii="Times New Roman" w:hAnsi="Times New Roman" w:cs="Times New Roman"/>
          <w:color w:val="000000"/>
          <w:spacing w:val="4"/>
        </w:rPr>
        <w:t>Северо-Кавказского</w:t>
      </w:r>
      <w:proofErr w:type="spellEnd"/>
      <w:r w:rsidRPr="00A071E6">
        <w:rPr>
          <w:rFonts w:ascii="Times New Roman" w:hAnsi="Times New Roman" w:cs="Times New Roman"/>
          <w:color w:val="000000"/>
          <w:spacing w:val="4"/>
        </w:rPr>
        <w:t xml:space="preserve"> хребта </w:t>
      </w:r>
      <w:r w:rsidRPr="00A071E6">
        <w:rPr>
          <w:rFonts w:ascii="Times New Roman" w:hAnsi="Times New Roman" w:cs="Times New Roman"/>
          <w:color w:val="000000"/>
          <w:spacing w:val="3"/>
        </w:rPr>
        <w:t xml:space="preserve">(отметками 150-300м). Возвышенности расчленяются глубокими долинами балками </w:t>
      </w:r>
      <w:r w:rsidRPr="00A071E6">
        <w:rPr>
          <w:rFonts w:ascii="Times New Roman" w:hAnsi="Times New Roman" w:cs="Times New Roman"/>
          <w:color w:val="000000"/>
        </w:rPr>
        <w:t xml:space="preserve">(щелями). Поэтому территория поселения находится в сложных физико-географических условиях, обусловленных </w:t>
      </w:r>
      <w:r w:rsidRPr="00A071E6">
        <w:rPr>
          <w:rFonts w:ascii="Times New Roman" w:hAnsi="Times New Roman" w:cs="Times New Roman"/>
          <w:color w:val="000000"/>
        </w:rPr>
        <w:lastRenderedPageBreak/>
        <w:t xml:space="preserve">разнообразием ландшафта, близость незамерзающих морей, </w:t>
      </w:r>
      <w:r w:rsidRPr="00A071E6">
        <w:rPr>
          <w:rFonts w:ascii="Times New Roman" w:hAnsi="Times New Roman" w:cs="Times New Roman"/>
          <w:color w:val="000000"/>
          <w:spacing w:val="-1"/>
        </w:rPr>
        <w:t xml:space="preserve">наличие хребтов Кавказа. Благодаря этому происходит столкновение систем атмосферной </w:t>
      </w:r>
      <w:r w:rsidRPr="00A071E6">
        <w:rPr>
          <w:rFonts w:ascii="Times New Roman" w:hAnsi="Times New Roman" w:cs="Times New Roman"/>
          <w:color w:val="000000"/>
          <w:spacing w:val="2"/>
        </w:rPr>
        <w:t xml:space="preserve">циркуляции. Зимой происходит вынос малоувлажненного и очень холодного воздуха, </w:t>
      </w:r>
      <w:r w:rsidRPr="00A071E6">
        <w:rPr>
          <w:rFonts w:ascii="Times New Roman" w:hAnsi="Times New Roman" w:cs="Times New Roman"/>
          <w:color w:val="000000"/>
        </w:rPr>
        <w:t xml:space="preserve">весной теплого и сухого воздуха. При этом восточные ветры достигают большой силы. Другой особенностью в холодный период года являются довольно частые выносы масс </w:t>
      </w:r>
      <w:r w:rsidRPr="00A071E6">
        <w:rPr>
          <w:rFonts w:ascii="Times New Roman" w:hAnsi="Times New Roman" w:cs="Times New Roman"/>
          <w:color w:val="000000"/>
          <w:spacing w:val="5"/>
        </w:rPr>
        <w:t xml:space="preserve">теплого воздуха из района Черного моря, вызывающих обильные осадки и резкое </w:t>
      </w:r>
      <w:r w:rsidRPr="00A071E6">
        <w:rPr>
          <w:rFonts w:ascii="Times New Roman" w:hAnsi="Times New Roman" w:cs="Times New Roman"/>
          <w:color w:val="000000"/>
        </w:rPr>
        <w:t xml:space="preserve">потепление. Теплое полугодие характеризуется устойчивой жаркой погодой, нарушаемой сильными ливневыми осадками. Средняя продолжительность безморозного периода - 186 дней. Абсолютный максимум температуры летом + 42 градусов, в январе - 28. </w:t>
      </w:r>
      <w:r w:rsidRPr="00A071E6">
        <w:rPr>
          <w:rFonts w:ascii="Times New Roman" w:hAnsi="Times New Roman" w:cs="Times New Roman"/>
          <w:spacing w:val="5"/>
        </w:rPr>
        <w:t xml:space="preserve">Гидрографическая сеть представлена системой реки Кубани. Непосредственно на </w:t>
      </w:r>
      <w:r w:rsidRPr="00A071E6">
        <w:rPr>
          <w:rFonts w:ascii="Times New Roman" w:hAnsi="Times New Roman" w:cs="Times New Roman"/>
          <w:spacing w:val="-1"/>
        </w:rPr>
        <w:t xml:space="preserve">территории поселения текут горные ручьи, речки с протяженностью Гечепсин-21 км,  </w:t>
      </w:r>
      <w:proofErr w:type="spellStart"/>
      <w:r w:rsidRPr="00A071E6">
        <w:rPr>
          <w:rFonts w:ascii="Times New Roman" w:hAnsi="Times New Roman" w:cs="Times New Roman"/>
          <w:spacing w:val="-1"/>
        </w:rPr>
        <w:t>Меккерстук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- 7,4 км, Кудако-28км, Русская.-6,3 км,  </w:t>
      </w:r>
      <w:proofErr w:type="spellStart"/>
      <w:r w:rsidRPr="00A071E6">
        <w:rPr>
          <w:rFonts w:ascii="Times New Roman" w:hAnsi="Times New Roman" w:cs="Times New Roman"/>
          <w:spacing w:val="-1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- 5,2 км, Прохладная-6,3 км, а также  русловые пруды на речках </w:t>
      </w:r>
      <w:proofErr w:type="spellStart"/>
      <w:r w:rsidRPr="00A071E6">
        <w:rPr>
          <w:rFonts w:ascii="Times New Roman" w:hAnsi="Times New Roman" w:cs="Times New Roman"/>
          <w:spacing w:val="-1"/>
        </w:rPr>
        <w:t>Гечепсин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,  </w:t>
      </w:r>
      <w:proofErr w:type="spellStart"/>
      <w:r w:rsidRPr="00A071E6">
        <w:rPr>
          <w:rFonts w:ascii="Times New Roman" w:hAnsi="Times New Roman" w:cs="Times New Roman"/>
          <w:spacing w:val="-1"/>
        </w:rPr>
        <w:t>Кудако</w:t>
      </w:r>
      <w:proofErr w:type="spellEnd"/>
      <w:r w:rsidRPr="00A071E6">
        <w:rPr>
          <w:rFonts w:ascii="Times New Roman" w:hAnsi="Times New Roman" w:cs="Times New Roman"/>
          <w:spacing w:val="-1"/>
        </w:rPr>
        <w:t>,  пруд Дубинка, пруд в районе х. Ленинский, пруд  в районе СТФ в п. Виноградном.</w:t>
      </w:r>
      <w:r w:rsidRPr="00A071E6">
        <w:rPr>
          <w:rFonts w:ascii="Times New Roman" w:hAnsi="Times New Roman" w:cs="Times New Roman"/>
          <w:color w:val="7030A0"/>
          <w:spacing w:val="-1"/>
        </w:rPr>
        <w:t xml:space="preserve"> </w:t>
      </w:r>
      <w:r w:rsidRPr="00A071E6">
        <w:rPr>
          <w:rFonts w:ascii="Times New Roman" w:hAnsi="Times New Roman" w:cs="Times New Roman"/>
          <w:color w:val="000000"/>
        </w:rPr>
        <w:t xml:space="preserve">По характеру питание речек, происходит на 10 % подземными водами, на 20 % - </w:t>
      </w:r>
      <w:proofErr w:type="gramStart"/>
      <w:r w:rsidRPr="00A071E6">
        <w:rPr>
          <w:rFonts w:ascii="Times New Roman" w:hAnsi="Times New Roman" w:cs="Times New Roman"/>
          <w:color w:val="000000"/>
        </w:rPr>
        <w:t>снеговой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 </w:t>
      </w:r>
      <w:r w:rsidRPr="00A071E6">
        <w:rPr>
          <w:rFonts w:ascii="Times New Roman" w:hAnsi="Times New Roman" w:cs="Times New Roman"/>
          <w:color w:val="000000"/>
          <w:spacing w:val="2"/>
        </w:rPr>
        <w:t xml:space="preserve">и на 70 % - дождевое. Повторяемость паводков отмечается в ноябре - марте. Летом </w:t>
      </w:r>
      <w:r w:rsidRPr="00A071E6">
        <w:rPr>
          <w:rFonts w:ascii="Times New Roman" w:hAnsi="Times New Roman" w:cs="Times New Roman"/>
          <w:color w:val="000000"/>
        </w:rPr>
        <w:t xml:space="preserve">наблюдается, в основном, устойчивая межень, изредка нарушаемая дождями. </w:t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Почвенный покров территории неоднороден. На предгорной равнине наличие почв с неудовлетворительными водно-физическими свойствами несколько препятствуют </w:t>
      </w:r>
      <w:r w:rsidRPr="00A071E6">
        <w:rPr>
          <w:rFonts w:ascii="Times New Roman" w:hAnsi="Times New Roman" w:cs="Times New Roman"/>
          <w:color w:val="000000"/>
        </w:rPr>
        <w:t xml:space="preserve">использованию их под озимые культуры и плодовые насаждения. В горах почвы менее плодородны, но с лучшими </w:t>
      </w:r>
      <w:proofErr w:type="spellStart"/>
      <w:proofErr w:type="gramStart"/>
      <w:r w:rsidRPr="00A071E6">
        <w:rPr>
          <w:rFonts w:ascii="Times New Roman" w:hAnsi="Times New Roman" w:cs="Times New Roman"/>
          <w:color w:val="000000"/>
        </w:rPr>
        <w:t>водно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- физическими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 свойствами, однако, формирование их происходит на малоудобных для пашни элементах рельефа. Часть пахотных земель расположена в долинах рек, которые благоприятны для выращивания овощных культур и ограниченно под полевые культуры и плодовые </w:t>
      </w:r>
      <w:r w:rsidRPr="00A071E6">
        <w:rPr>
          <w:rFonts w:ascii="Times New Roman" w:hAnsi="Times New Roman" w:cs="Times New Roman"/>
          <w:color w:val="000000"/>
          <w:spacing w:val="-1"/>
        </w:rPr>
        <w:t xml:space="preserve">насаждения. Сенокосы и пастбища расположены на склоновых участках гор и </w:t>
      </w:r>
      <w:proofErr w:type="spellStart"/>
      <w:r w:rsidRPr="00A071E6">
        <w:rPr>
          <w:rFonts w:ascii="Times New Roman" w:hAnsi="Times New Roman" w:cs="Times New Roman"/>
          <w:color w:val="000000"/>
          <w:spacing w:val="-1"/>
        </w:rPr>
        <w:t>переувлажненных</w:t>
      </w:r>
      <w:proofErr w:type="spellEnd"/>
      <w:r w:rsidRPr="00A071E6">
        <w:rPr>
          <w:rFonts w:ascii="Times New Roman" w:hAnsi="Times New Roman" w:cs="Times New Roman"/>
          <w:color w:val="000000"/>
          <w:spacing w:val="-1"/>
        </w:rPr>
        <w:t xml:space="preserve"> долинах.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right="19"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  <w:spacing w:val="8"/>
        </w:rPr>
        <w:t xml:space="preserve">На территории  поселения можно  выделить три группы ландшафтов  с различными </w:t>
      </w:r>
      <w:r w:rsidRPr="00A071E6">
        <w:rPr>
          <w:rFonts w:ascii="Times New Roman" w:hAnsi="Times New Roman" w:cs="Times New Roman"/>
          <w:color w:val="000000"/>
          <w:spacing w:val="-1"/>
        </w:rPr>
        <w:t>рекреационными условиями</w:t>
      </w:r>
      <w:proofErr w:type="gramStart"/>
      <w:r w:rsidRPr="00A071E6">
        <w:rPr>
          <w:rFonts w:ascii="Times New Roman" w:hAnsi="Times New Roman" w:cs="Times New Roman"/>
          <w:color w:val="000000"/>
          <w:spacing w:val="-1"/>
        </w:rPr>
        <w:t>.:</w:t>
      </w:r>
      <w:proofErr w:type="gramEnd"/>
    </w:p>
    <w:p w:rsidR="00A071E6" w:rsidRPr="00A071E6" w:rsidRDefault="00A071E6" w:rsidP="00A071E6">
      <w:pPr>
        <w:shd w:val="clear" w:color="auto" w:fill="FFFFFF"/>
        <w:tabs>
          <w:tab w:val="left" w:pos="298"/>
        </w:tabs>
        <w:spacing w:after="0" w:line="20" w:lineRule="atLeast"/>
        <w:ind w:left="5" w:firstLine="715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</w:rPr>
        <w:t>-</w:t>
      </w:r>
      <w:r w:rsidRPr="00A071E6">
        <w:rPr>
          <w:rFonts w:ascii="Times New Roman" w:hAnsi="Times New Roman" w:cs="Times New Roman"/>
          <w:color w:val="000000"/>
        </w:rPr>
        <w:tab/>
      </w:r>
      <w:r w:rsidRPr="00A071E6">
        <w:rPr>
          <w:rFonts w:ascii="Times New Roman" w:hAnsi="Times New Roman" w:cs="Times New Roman"/>
          <w:color w:val="000000"/>
          <w:spacing w:val="2"/>
        </w:rPr>
        <w:t xml:space="preserve">ландшафты   с   пологоволнистым   рельефом,   с   небольшими   массивами   светлых </w:t>
      </w:r>
      <w:r w:rsidRPr="00A071E6">
        <w:rPr>
          <w:rFonts w:ascii="Times New Roman" w:hAnsi="Times New Roman" w:cs="Times New Roman"/>
          <w:color w:val="000000"/>
          <w:spacing w:val="5"/>
        </w:rPr>
        <w:t xml:space="preserve">разрозненных лесов, преобладание дуба, сосны. По речным долинам имеются пологие </w:t>
      </w:r>
      <w:r w:rsidRPr="00A071E6">
        <w:rPr>
          <w:rFonts w:ascii="Times New Roman" w:hAnsi="Times New Roman" w:cs="Times New Roman"/>
          <w:color w:val="000000"/>
        </w:rPr>
        <w:t>песчаные берега. Возможна организация отдыха детей, любительских видов отдыха;</w:t>
      </w:r>
    </w:p>
    <w:p w:rsidR="00A071E6" w:rsidRPr="00A071E6" w:rsidRDefault="00A071E6" w:rsidP="00A071E6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6"/>
        </w:rPr>
        <w:t xml:space="preserve">ландшафты с крупно и средне - холмистым рельефом. Хорошо </w:t>
      </w:r>
      <w:proofErr w:type="spellStart"/>
      <w:r w:rsidRPr="00A071E6">
        <w:rPr>
          <w:rFonts w:ascii="Times New Roman" w:hAnsi="Times New Roman" w:cs="Times New Roman"/>
          <w:color w:val="000000"/>
          <w:spacing w:val="6"/>
        </w:rPr>
        <w:t>залесенные</w:t>
      </w:r>
      <w:proofErr w:type="spellEnd"/>
      <w:r w:rsidRPr="00A071E6">
        <w:rPr>
          <w:rFonts w:ascii="Times New Roman" w:hAnsi="Times New Roman" w:cs="Times New Roman"/>
          <w:color w:val="000000"/>
          <w:spacing w:val="6"/>
        </w:rPr>
        <w:t xml:space="preserve"> массивы </w:t>
      </w:r>
      <w:r w:rsidRPr="00A071E6">
        <w:rPr>
          <w:rFonts w:ascii="Times New Roman" w:hAnsi="Times New Roman" w:cs="Times New Roman"/>
          <w:color w:val="000000"/>
          <w:spacing w:val="5"/>
        </w:rPr>
        <w:t xml:space="preserve">широколистных хвойных пород чередуются  с  открытыми  пространствами,  имеются </w:t>
      </w:r>
      <w:r w:rsidRPr="00A071E6">
        <w:rPr>
          <w:rFonts w:ascii="Times New Roman" w:hAnsi="Times New Roman" w:cs="Times New Roman"/>
          <w:color w:val="000000"/>
        </w:rPr>
        <w:t xml:space="preserve">водоемы.    Возможна    организация    отдыха   связанного    со    сбором    грибов, ягод, </w:t>
      </w:r>
      <w:r w:rsidRPr="00A071E6">
        <w:rPr>
          <w:rFonts w:ascii="Times New Roman" w:hAnsi="Times New Roman" w:cs="Times New Roman"/>
          <w:color w:val="000000"/>
          <w:spacing w:val="-1"/>
        </w:rPr>
        <w:t>любительским рыболовством;</w:t>
      </w:r>
    </w:p>
    <w:p w:rsidR="00A071E6" w:rsidRPr="00A071E6" w:rsidRDefault="00A071E6" w:rsidP="00A071E6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0" w:lineRule="atLeast"/>
        <w:ind w:firstLine="900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8"/>
        </w:rPr>
        <w:t xml:space="preserve">ландшафты с сильно - пересеченными оврагами балками, горными образованиями </w:t>
      </w:r>
      <w:proofErr w:type="spellStart"/>
      <w:r w:rsidRPr="00A071E6">
        <w:rPr>
          <w:rFonts w:ascii="Times New Roman" w:hAnsi="Times New Roman" w:cs="Times New Roman"/>
          <w:color w:val="000000"/>
        </w:rPr>
        <w:t>залесенных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  мелколистными       или   елово-мелколистными тонкоствольными   лесами, </w:t>
      </w:r>
      <w:r w:rsidRPr="00A071E6">
        <w:rPr>
          <w:rFonts w:ascii="Times New Roman" w:hAnsi="Times New Roman" w:cs="Times New Roman"/>
          <w:color w:val="000000"/>
          <w:spacing w:val="2"/>
        </w:rPr>
        <w:t xml:space="preserve">пригодные  для   организации  зимних  видов   отдыха  и   спортивно - туристических маршрутов.   Наилучшими  рекреационными  территориями  поселения  с  относительно </w:t>
      </w:r>
      <w:r w:rsidRPr="00A071E6">
        <w:rPr>
          <w:rFonts w:ascii="Times New Roman" w:hAnsi="Times New Roman" w:cs="Times New Roman"/>
          <w:color w:val="000000"/>
        </w:rPr>
        <w:t xml:space="preserve">благоприятными условиями являются территории, расположенные вдоль истоков берегов </w:t>
      </w:r>
      <w:r w:rsidRPr="00A071E6">
        <w:rPr>
          <w:rFonts w:ascii="Times New Roman" w:hAnsi="Times New Roman" w:cs="Times New Roman"/>
          <w:color w:val="000000"/>
          <w:spacing w:val="6"/>
        </w:rPr>
        <w:t xml:space="preserve">рек </w:t>
      </w:r>
      <w:proofErr w:type="spellStart"/>
      <w:r w:rsidRPr="00A071E6">
        <w:rPr>
          <w:rFonts w:ascii="Times New Roman" w:hAnsi="Times New Roman" w:cs="Times New Roman"/>
          <w:color w:val="000000"/>
          <w:spacing w:val="6"/>
        </w:rPr>
        <w:t>Гечепсин</w:t>
      </w:r>
      <w:proofErr w:type="spellEnd"/>
      <w:r w:rsidRPr="00A071E6">
        <w:rPr>
          <w:rFonts w:ascii="Times New Roman" w:hAnsi="Times New Roman" w:cs="Times New Roman"/>
          <w:color w:val="000000"/>
          <w:spacing w:val="6"/>
        </w:rPr>
        <w:t xml:space="preserve">,  </w:t>
      </w:r>
      <w:proofErr w:type="spellStart"/>
      <w:r w:rsidRPr="00A071E6">
        <w:rPr>
          <w:rFonts w:ascii="Times New Roman" w:hAnsi="Times New Roman" w:cs="Times New Roman"/>
          <w:color w:val="000000"/>
          <w:spacing w:val="6"/>
        </w:rPr>
        <w:t>Кудако</w:t>
      </w:r>
      <w:proofErr w:type="spellEnd"/>
      <w:r w:rsidRPr="00A071E6">
        <w:rPr>
          <w:rFonts w:ascii="Times New Roman" w:hAnsi="Times New Roman" w:cs="Times New Roman"/>
          <w:color w:val="000000"/>
          <w:spacing w:val="6"/>
        </w:rPr>
        <w:t xml:space="preserve">,  а также  гористая </w:t>
      </w:r>
      <w:proofErr w:type="spellStart"/>
      <w:r w:rsidRPr="00A071E6">
        <w:rPr>
          <w:rFonts w:ascii="Times New Roman" w:hAnsi="Times New Roman" w:cs="Times New Roman"/>
          <w:color w:val="000000"/>
          <w:spacing w:val="6"/>
        </w:rPr>
        <w:t>залесенная</w:t>
      </w:r>
      <w:proofErr w:type="spellEnd"/>
      <w:r w:rsidRPr="00A071E6">
        <w:rPr>
          <w:rFonts w:ascii="Times New Roman" w:hAnsi="Times New Roman" w:cs="Times New Roman"/>
          <w:color w:val="000000"/>
          <w:spacing w:val="6"/>
        </w:rPr>
        <w:t xml:space="preserve">  юго-западная  часть  поселения </w:t>
      </w:r>
      <w:r w:rsidRPr="00A071E6">
        <w:rPr>
          <w:rFonts w:ascii="Times New Roman" w:hAnsi="Times New Roman" w:cs="Times New Roman"/>
          <w:color w:val="000000"/>
        </w:rPr>
        <w:t xml:space="preserve">окрестностей х. </w:t>
      </w:r>
      <w:proofErr w:type="spellStart"/>
      <w:r w:rsidRPr="00A071E6">
        <w:rPr>
          <w:rFonts w:ascii="Times New Roman" w:hAnsi="Times New Roman" w:cs="Times New Roman"/>
          <w:color w:val="000000"/>
        </w:rPr>
        <w:t>Новокрымского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и                 х. Подгорного.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  <w:spacing w:val="9"/>
        </w:rPr>
        <w:t xml:space="preserve">В соответствии с рекреационной оценкой территория поселения относиться </w:t>
      </w:r>
      <w:proofErr w:type="gramStart"/>
      <w:r w:rsidRPr="00A071E6">
        <w:rPr>
          <w:rFonts w:ascii="Times New Roman" w:hAnsi="Times New Roman" w:cs="Times New Roman"/>
          <w:color w:val="000000"/>
          <w:spacing w:val="9"/>
        </w:rPr>
        <w:t>к</w:t>
      </w:r>
      <w:proofErr w:type="gramEnd"/>
      <w:r w:rsidRPr="00A071E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A071E6">
        <w:rPr>
          <w:rFonts w:ascii="Times New Roman" w:hAnsi="Times New Roman" w:cs="Times New Roman"/>
          <w:color w:val="000000"/>
        </w:rPr>
        <w:t xml:space="preserve">благоприятной для организации летнего отдыха в х. Новокрымский, в районе п. </w:t>
      </w:r>
      <w:proofErr w:type="spellStart"/>
      <w:r w:rsidRPr="00A071E6">
        <w:rPr>
          <w:rFonts w:ascii="Times New Roman" w:hAnsi="Times New Roman" w:cs="Times New Roman"/>
          <w:color w:val="000000"/>
        </w:rPr>
        <w:t>Саук-Дере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и с. </w:t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Молдаванского. Одним из возможных вариантов массового стационарного отдыха </w:t>
      </w:r>
      <w:r w:rsidRPr="00A071E6">
        <w:rPr>
          <w:rFonts w:ascii="Times New Roman" w:hAnsi="Times New Roman" w:cs="Times New Roman"/>
          <w:color w:val="000000"/>
        </w:rPr>
        <w:t xml:space="preserve">для детей и взрослых является размещение комплекса отдыха в районе водохранилища на </w:t>
      </w:r>
      <w:r w:rsidRPr="00A071E6">
        <w:rPr>
          <w:rFonts w:ascii="Times New Roman" w:hAnsi="Times New Roman" w:cs="Times New Roman"/>
          <w:color w:val="000000"/>
          <w:spacing w:val="3"/>
        </w:rPr>
        <w:t xml:space="preserve">реке  </w:t>
      </w:r>
      <w:proofErr w:type="spellStart"/>
      <w:r w:rsidRPr="00A071E6">
        <w:rPr>
          <w:rFonts w:ascii="Times New Roman" w:hAnsi="Times New Roman" w:cs="Times New Roman"/>
          <w:color w:val="000000"/>
          <w:spacing w:val="3"/>
        </w:rPr>
        <w:t>Кудако</w:t>
      </w:r>
      <w:proofErr w:type="spellEnd"/>
      <w:r w:rsidRPr="00A071E6">
        <w:rPr>
          <w:rFonts w:ascii="Times New Roman" w:hAnsi="Times New Roman" w:cs="Times New Roman"/>
          <w:color w:val="000000"/>
          <w:spacing w:val="3"/>
        </w:rPr>
        <w:t xml:space="preserve"> у х. </w:t>
      </w:r>
      <w:proofErr w:type="spellStart"/>
      <w:r w:rsidRPr="00A071E6">
        <w:rPr>
          <w:rFonts w:ascii="Times New Roman" w:hAnsi="Times New Roman" w:cs="Times New Roman"/>
          <w:color w:val="000000"/>
          <w:spacing w:val="3"/>
        </w:rPr>
        <w:t>Новокрымского</w:t>
      </w:r>
      <w:proofErr w:type="spellEnd"/>
      <w:r w:rsidRPr="00A071E6">
        <w:rPr>
          <w:rFonts w:ascii="Times New Roman" w:hAnsi="Times New Roman" w:cs="Times New Roman"/>
          <w:color w:val="000000"/>
          <w:spacing w:val="3"/>
        </w:rPr>
        <w:t xml:space="preserve">.  Местность позволяет организацию туристических </w:t>
      </w:r>
      <w:r w:rsidRPr="00A071E6">
        <w:rPr>
          <w:rFonts w:ascii="Times New Roman" w:hAnsi="Times New Roman" w:cs="Times New Roman"/>
          <w:color w:val="000000"/>
          <w:spacing w:val="4"/>
        </w:rPr>
        <w:t xml:space="preserve">конных маршрутов по живописным горам, организацию тренировочной базы водных </w:t>
      </w:r>
      <w:r w:rsidRPr="00A071E6">
        <w:rPr>
          <w:rFonts w:ascii="Times New Roman" w:hAnsi="Times New Roman" w:cs="Times New Roman"/>
          <w:color w:val="000000"/>
          <w:spacing w:val="3"/>
        </w:rPr>
        <w:t xml:space="preserve">видов спорта и отдыха на озере площадью </w:t>
      </w:r>
      <w:smartTag w:uri="urn:schemas-microsoft-com:office:smarttags" w:element="metricconverter">
        <w:smartTagPr>
          <w:attr w:name="ProductID" w:val="25 га"/>
        </w:smartTagPr>
        <w:r w:rsidRPr="00A071E6">
          <w:rPr>
            <w:rFonts w:ascii="Times New Roman" w:hAnsi="Times New Roman" w:cs="Times New Roman"/>
            <w:color w:val="000000"/>
            <w:spacing w:val="3"/>
          </w:rPr>
          <w:t>25 га</w:t>
        </w:r>
      </w:smartTag>
      <w:r w:rsidRPr="00A071E6">
        <w:rPr>
          <w:rFonts w:ascii="Times New Roman" w:hAnsi="Times New Roman" w:cs="Times New Roman"/>
          <w:color w:val="000000"/>
          <w:spacing w:val="3"/>
        </w:rPr>
        <w:t xml:space="preserve">. Указанный район обладает всеми </w:t>
      </w:r>
      <w:r w:rsidRPr="00A071E6">
        <w:rPr>
          <w:rFonts w:ascii="Times New Roman" w:hAnsi="Times New Roman" w:cs="Times New Roman"/>
          <w:color w:val="000000"/>
        </w:rPr>
        <w:t xml:space="preserve">природными фактами для обеспечения полноценным отдыхом при хорошей организации. </w:t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Живописные места в районе озера, горные и лесные массивы, хорошая дорожная сеть </w:t>
      </w:r>
      <w:r w:rsidRPr="00A071E6">
        <w:rPr>
          <w:rFonts w:ascii="Times New Roman" w:hAnsi="Times New Roman" w:cs="Times New Roman"/>
          <w:color w:val="000000"/>
        </w:rPr>
        <w:t xml:space="preserve">является значительным положительным фактором для организации отдыха. </w:t>
      </w:r>
      <w:r w:rsidRPr="00A071E6">
        <w:rPr>
          <w:rFonts w:ascii="Times New Roman" w:hAnsi="Times New Roman" w:cs="Times New Roman"/>
          <w:color w:val="000000"/>
          <w:spacing w:val="4"/>
        </w:rPr>
        <w:t xml:space="preserve">Кроме этого анализ природных и культурно-исторических ресурсов на территории </w:t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поселения позволяет сделать вывод, что климатические и природные условия, а также </w:t>
      </w:r>
      <w:r w:rsidRPr="00A071E6">
        <w:rPr>
          <w:rFonts w:ascii="Times New Roman" w:hAnsi="Times New Roman" w:cs="Times New Roman"/>
          <w:color w:val="000000"/>
          <w:spacing w:val="2"/>
        </w:rPr>
        <w:t xml:space="preserve">наличие туристско-экскурсионных объектов в районе в целом различной тематики </w:t>
      </w:r>
      <w:r w:rsidRPr="00A071E6">
        <w:rPr>
          <w:rFonts w:ascii="Times New Roman" w:hAnsi="Times New Roman" w:cs="Times New Roman"/>
          <w:color w:val="000000"/>
        </w:rPr>
        <w:t>способствуют организации экскурсионных маршрутов.</w:t>
      </w:r>
    </w:p>
    <w:p w:rsidR="00A071E6" w:rsidRPr="00A071E6" w:rsidRDefault="00A071E6" w:rsidP="00A071E6">
      <w:pPr>
        <w:numPr>
          <w:ilvl w:val="2"/>
          <w:numId w:val="6"/>
        </w:numPr>
        <w:shd w:val="clear" w:color="auto" w:fill="FFFFFF"/>
        <w:spacing w:after="0" w:line="20" w:lineRule="atLeast"/>
        <w:ind w:left="24" w:right="922" w:firstLine="562"/>
        <w:jc w:val="center"/>
        <w:rPr>
          <w:rFonts w:ascii="Times New Roman" w:hAnsi="Times New Roman" w:cs="Times New Roman"/>
          <w:sz w:val="26"/>
          <w:szCs w:val="26"/>
        </w:rPr>
      </w:pPr>
      <w:r w:rsidRPr="00A071E6">
        <w:rPr>
          <w:rFonts w:ascii="Times New Roman" w:hAnsi="Times New Roman" w:cs="Times New Roman"/>
          <w:b/>
          <w:i/>
          <w:color w:val="000000"/>
          <w:spacing w:val="-23"/>
          <w:sz w:val="26"/>
          <w:szCs w:val="26"/>
        </w:rPr>
        <w:t xml:space="preserve">Анализ </w:t>
      </w:r>
      <w:proofErr w:type="spellStart"/>
      <w:proofErr w:type="gramStart"/>
      <w:r w:rsidRPr="00A071E6">
        <w:rPr>
          <w:rFonts w:ascii="Times New Roman" w:hAnsi="Times New Roman" w:cs="Times New Roman"/>
          <w:b/>
          <w:i/>
          <w:color w:val="000000"/>
          <w:spacing w:val="-23"/>
          <w:sz w:val="26"/>
          <w:szCs w:val="26"/>
        </w:rPr>
        <w:t>природно</w:t>
      </w:r>
      <w:proofErr w:type="spellEnd"/>
      <w:r w:rsidRPr="00A071E6">
        <w:rPr>
          <w:rFonts w:ascii="Times New Roman" w:hAnsi="Times New Roman" w:cs="Times New Roman"/>
          <w:b/>
          <w:i/>
          <w:color w:val="000000"/>
          <w:spacing w:val="-23"/>
          <w:sz w:val="26"/>
          <w:szCs w:val="26"/>
        </w:rPr>
        <w:t xml:space="preserve">  –  ресурсной</w:t>
      </w:r>
      <w:proofErr w:type="gramEnd"/>
      <w:r w:rsidRPr="00A071E6">
        <w:rPr>
          <w:rFonts w:ascii="Times New Roman" w:hAnsi="Times New Roman" w:cs="Times New Roman"/>
          <w:b/>
          <w:i/>
          <w:color w:val="000000"/>
          <w:spacing w:val="-23"/>
          <w:sz w:val="26"/>
          <w:szCs w:val="26"/>
        </w:rPr>
        <w:t xml:space="preserve"> базы.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24" w:right="92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071E6">
        <w:rPr>
          <w:rFonts w:ascii="Times New Roman" w:hAnsi="Times New Roman" w:cs="Times New Roman"/>
          <w:color w:val="000000"/>
        </w:rPr>
        <w:t>Общая п</w:t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лощадь сельхозугодий составляет 1,440 га, из них пашни - </w:t>
      </w:r>
      <w:smartTag w:uri="urn:schemas-microsoft-com:office:smarttags" w:element="metricconverter">
        <w:smartTagPr>
          <w:attr w:name="ProductID" w:val="4342 га"/>
        </w:smartTagPr>
        <w:r w:rsidRPr="00A071E6">
          <w:rPr>
            <w:rFonts w:ascii="Times New Roman" w:hAnsi="Times New Roman" w:cs="Times New Roman"/>
            <w:color w:val="000000"/>
            <w:spacing w:val="1"/>
          </w:rPr>
          <w:t>4342 га</w:t>
        </w:r>
      </w:smartTag>
      <w:r w:rsidRPr="00A071E6">
        <w:rPr>
          <w:rFonts w:ascii="Times New Roman" w:hAnsi="Times New Roman" w:cs="Times New Roman"/>
          <w:color w:val="000000"/>
          <w:spacing w:val="1"/>
        </w:rPr>
        <w:t xml:space="preserve">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24" w:firstLine="298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 xml:space="preserve">На территории разведаны месторождения минеральных вод, минерального сырья для строительства изделий - глины, песка, известняка. Также разведаны и эксплуатируются </w:t>
      </w:r>
      <w:r w:rsidRPr="00A071E6">
        <w:rPr>
          <w:rFonts w:ascii="Times New Roman" w:hAnsi="Times New Roman" w:cs="Times New Roman"/>
          <w:color w:val="000000"/>
        </w:rPr>
        <w:t>месторождения нефти. Залежи нефти приурочены полосе песков предгорной зоны. Согласно согласованию нефтедобывающего отделения «</w:t>
      </w:r>
      <w:proofErr w:type="spellStart"/>
      <w:r w:rsidRPr="00A071E6">
        <w:rPr>
          <w:rFonts w:ascii="Times New Roman" w:hAnsi="Times New Roman" w:cs="Times New Roman"/>
          <w:color w:val="000000"/>
        </w:rPr>
        <w:t>Абиннефть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» от 25.03.1996г. на северной </w:t>
      </w:r>
      <w:r w:rsidRPr="00A071E6">
        <w:rPr>
          <w:rFonts w:ascii="Times New Roman" w:hAnsi="Times New Roman" w:cs="Times New Roman"/>
          <w:color w:val="000000"/>
        </w:rPr>
        <w:lastRenderedPageBreak/>
        <w:t xml:space="preserve">территории поселения частично расположено </w:t>
      </w:r>
      <w:proofErr w:type="spellStart"/>
      <w:r w:rsidRPr="00A071E6">
        <w:rPr>
          <w:rFonts w:ascii="Times New Roman" w:hAnsi="Times New Roman" w:cs="Times New Roman"/>
          <w:color w:val="000000"/>
        </w:rPr>
        <w:t>Кудако-Киевское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месторождение нефти. На площади горных отводов </w:t>
      </w:r>
      <w:proofErr w:type="gramStart"/>
      <w:r w:rsidRPr="00A071E6">
        <w:rPr>
          <w:rFonts w:ascii="Times New Roman" w:hAnsi="Times New Roman" w:cs="Times New Roman"/>
          <w:color w:val="000000"/>
        </w:rPr>
        <w:t>расположен</w:t>
      </w:r>
      <w:proofErr w:type="gramEnd"/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color w:val="000000"/>
          <w:spacing w:val="-1"/>
        </w:rPr>
        <w:t xml:space="preserve">п. Виноградный, где и происходит добыча нефти. Согласно данным краевого комитета по </w:t>
      </w:r>
      <w:r w:rsidRPr="00A071E6">
        <w:rPr>
          <w:rFonts w:ascii="Times New Roman" w:hAnsi="Times New Roman" w:cs="Times New Roman"/>
          <w:color w:val="000000"/>
        </w:rPr>
        <w:t xml:space="preserve">геологии и </w:t>
      </w:r>
      <w:proofErr w:type="gramStart"/>
      <w:r w:rsidRPr="00A071E6">
        <w:rPr>
          <w:rFonts w:ascii="Times New Roman" w:hAnsi="Times New Roman" w:cs="Times New Roman"/>
          <w:color w:val="000000"/>
        </w:rPr>
        <w:t>использовании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 недр, на территории поселения расположены следующие </w:t>
      </w:r>
      <w:r w:rsidRPr="00A071E6">
        <w:rPr>
          <w:rFonts w:ascii="Times New Roman" w:hAnsi="Times New Roman" w:cs="Times New Roman"/>
          <w:color w:val="000000"/>
          <w:spacing w:val="-1"/>
        </w:rPr>
        <w:t>месторождения строительных ископаемых:</w:t>
      </w:r>
    </w:p>
    <w:p w:rsidR="00A071E6" w:rsidRPr="00A071E6" w:rsidRDefault="00A071E6" w:rsidP="00A071E6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0" w:lineRule="atLeast"/>
        <w:ind w:left="38"/>
        <w:jc w:val="both"/>
        <w:rPr>
          <w:rFonts w:ascii="Times New Roman" w:hAnsi="Times New Roman" w:cs="Times New Roman"/>
          <w:color w:val="000000"/>
          <w:spacing w:val="-19"/>
        </w:rPr>
      </w:pPr>
      <w:r w:rsidRPr="00A071E6">
        <w:rPr>
          <w:rFonts w:ascii="Times New Roman" w:hAnsi="Times New Roman" w:cs="Times New Roman"/>
          <w:color w:val="000000"/>
        </w:rPr>
        <w:t>Месторождение песка «Русское»</w:t>
      </w:r>
    </w:p>
    <w:p w:rsidR="00A071E6" w:rsidRPr="00A071E6" w:rsidRDefault="00A071E6" w:rsidP="00A071E6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0" w:lineRule="atLeast"/>
        <w:ind w:left="38"/>
        <w:jc w:val="both"/>
        <w:rPr>
          <w:rFonts w:ascii="Times New Roman" w:hAnsi="Times New Roman" w:cs="Times New Roman"/>
          <w:color w:val="000000"/>
          <w:spacing w:val="-10"/>
        </w:rPr>
      </w:pPr>
      <w:proofErr w:type="spellStart"/>
      <w:r w:rsidRPr="00A071E6">
        <w:rPr>
          <w:rFonts w:ascii="Times New Roman" w:hAnsi="Times New Roman" w:cs="Times New Roman"/>
          <w:color w:val="000000"/>
        </w:rPr>
        <w:t>Горно-Веселенское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месторождение песка</w:t>
      </w:r>
    </w:p>
    <w:p w:rsidR="00A071E6" w:rsidRPr="00A071E6" w:rsidRDefault="00A071E6" w:rsidP="00A071E6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0" w:lineRule="atLeast"/>
        <w:ind w:left="38"/>
        <w:jc w:val="both"/>
        <w:rPr>
          <w:rFonts w:ascii="Times New Roman" w:hAnsi="Times New Roman" w:cs="Times New Roman"/>
          <w:color w:val="000000"/>
          <w:spacing w:val="-10"/>
        </w:rPr>
      </w:pPr>
      <w:r w:rsidRPr="00A071E6">
        <w:rPr>
          <w:rFonts w:ascii="Times New Roman" w:hAnsi="Times New Roman" w:cs="Times New Roman"/>
          <w:color w:val="000000"/>
        </w:rPr>
        <w:t>«</w:t>
      </w:r>
      <w:proofErr w:type="spellStart"/>
      <w:r w:rsidRPr="00A071E6">
        <w:rPr>
          <w:rFonts w:ascii="Times New Roman" w:hAnsi="Times New Roman" w:cs="Times New Roman"/>
          <w:color w:val="000000"/>
        </w:rPr>
        <w:t>Саук-Дере</w:t>
      </w:r>
      <w:proofErr w:type="spellEnd"/>
      <w:r w:rsidRPr="00A071E6">
        <w:rPr>
          <w:rFonts w:ascii="Times New Roman" w:hAnsi="Times New Roman" w:cs="Times New Roman"/>
          <w:color w:val="000000"/>
        </w:rPr>
        <w:t>» - месторождение известняка ракушечника</w:t>
      </w:r>
    </w:p>
    <w:p w:rsidR="00A071E6" w:rsidRPr="00A071E6" w:rsidRDefault="00A071E6" w:rsidP="00A071E6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0" w:lineRule="atLeast"/>
        <w:ind w:left="38"/>
        <w:jc w:val="both"/>
        <w:rPr>
          <w:rFonts w:ascii="Times New Roman" w:hAnsi="Times New Roman" w:cs="Times New Roman"/>
          <w:color w:val="000000"/>
          <w:spacing w:val="-10"/>
        </w:rPr>
      </w:pPr>
      <w:r w:rsidRPr="00A071E6">
        <w:rPr>
          <w:rFonts w:ascii="Times New Roman" w:hAnsi="Times New Roman" w:cs="Times New Roman"/>
          <w:color w:val="000000"/>
        </w:rPr>
        <w:t>Молдаванское месторождение гипса</w:t>
      </w:r>
    </w:p>
    <w:p w:rsidR="00A071E6" w:rsidRPr="00A071E6" w:rsidRDefault="00A071E6" w:rsidP="00A071E6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0" w:lineRule="atLeast"/>
        <w:ind w:left="38"/>
        <w:jc w:val="both"/>
        <w:rPr>
          <w:rFonts w:ascii="Times New Roman" w:hAnsi="Times New Roman" w:cs="Times New Roman"/>
          <w:color w:val="000000"/>
          <w:spacing w:val="-12"/>
        </w:rPr>
      </w:pPr>
      <w:r w:rsidRPr="00A071E6">
        <w:rPr>
          <w:rFonts w:ascii="Times New Roman" w:hAnsi="Times New Roman" w:cs="Times New Roman"/>
          <w:color w:val="000000"/>
        </w:rPr>
        <w:t>Молдаванское месторождение известняка ракушечника</w:t>
      </w:r>
    </w:p>
    <w:p w:rsidR="00A071E6" w:rsidRPr="00A071E6" w:rsidRDefault="00A071E6" w:rsidP="00A071E6">
      <w:pPr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Месторождение песка «</w:t>
      </w:r>
      <w:proofErr w:type="spellStart"/>
      <w:r w:rsidRPr="00A071E6">
        <w:rPr>
          <w:rFonts w:ascii="Times New Roman" w:hAnsi="Times New Roman" w:cs="Times New Roman"/>
        </w:rPr>
        <w:t>Милютинский</w:t>
      </w:r>
      <w:proofErr w:type="spellEnd"/>
      <w:r w:rsidRPr="00A071E6">
        <w:rPr>
          <w:rFonts w:ascii="Times New Roman" w:hAnsi="Times New Roman" w:cs="Times New Roman"/>
        </w:rPr>
        <w:t>»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Проходят магистральные </w:t>
      </w:r>
      <w:proofErr w:type="spellStart"/>
      <w:r w:rsidRPr="00A071E6">
        <w:rPr>
          <w:rFonts w:ascii="Times New Roman" w:hAnsi="Times New Roman" w:cs="Times New Roman"/>
        </w:rPr>
        <w:t>нефте</w:t>
      </w:r>
      <w:proofErr w:type="spellEnd"/>
      <w:r w:rsidRPr="00A071E6">
        <w:rPr>
          <w:rFonts w:ascii="Times New Roman" w:hAnsi="Times New Roman" w:cs="Times New Roman"/>
        </w:rPr>
        <w:t xml:space="preserve">- и газопроводы, принадлежащие соответственно </w:t>
      </w:r>
      <w:proofErr w:type="spellStart"/>
      <w:r w:rsidRPr="00A071E6">
        <w:rPr>
          <w:rFonts w:ascii="Times New Roman" w:hAnsi="Times New Roman" w:cs="Times New Roman"/>
        </w:rPr>
        <w:t>Гаранснефть</w:t>
      </w:r>
      <w:proofErr w:type="spellEnd"/>
      <w:r w:rsidRPr="00A071E6">
        <w:rPr>
          <w:rFonts w:ascii="Times New Roman" w:hAnsi="Times New Roman" w:cs="Times New Roman"/>
        </w:rPr>
        <w:t xml:space="preserve"> и Газпрому.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071E6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1.1.3. </w:t>
      </w:r>
      <w:r w:rsidRPr="00A071E6">
        <w:rPr>
          <w:rFonts w:ascii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Pr="00A071E6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  <w:t>Анализ инфраструктуры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686"/>
        <w:rPr>
          <w:rFonts w:ascii="Times New Roman" w:hAnsi="Times New Roman" w:cs="Times New Roman"/>
          <w:sz w:val="24"/>
          <w:szCs w:val="24"/>
        </w:rPr>
      </w:pPr>
      <w:r w:rsidRPr="00A071E6">
        <w:rPr>
          <w:rFonts w:ascii="Times New Roman" w:hAnsi="Times New Roman" w:cs="Times New Roman"/>
          <w:b/>
          <w:bCs/>
          <w:color w:val="000000"/>
          <w:spacing w:val="-1"/>
        </w:rPr>
        <w:t>Транспортная инфраструктура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20" w:right="154" w:firstLine="557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  <w:spacing w:val="2"/>
        </w:rPr>
        <w:t xml:space="preserve">Транспортная инфраструктура Молдаванского сельского поселения представляет </w:t>
      </w:r>
      <w:r w:rsidRPr="00A071E6">
        <w:rPr>
          <w:rFonts w:ascii="Times New Roman" w:hAnsi="Times New Roman" w:cs="Times New Roman"/>
          <w:color w:val="000000"/>
          <w:spacing w:val="10"/>
        </w:rPr>
        <w:t xml:space="preserve">собой широко разветвленную сеть автомобильных дорог краевого значения с </w:t>
      </w:r>
      <w:r w:rsidRPr="00A071E6">
        <w:rPr>
          <w:rFonts w:ascii="Times New Roman" w:hAnsi="Times New Roman" w:cs="Times New Roman"/>
          <w:color w:val="000000"/>
        </w:rPr>
        <w:t>асфальтовым и гравийным покрытием. Основными дорогами поселения являются: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10" w:right="144" w:firstLine="552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  <w:spacing w:val="2"/>
        </w:rPr>
        <w:t xml:space="preserve">Автодорога Крымск - </w:t>
      </w:r>
      <w:proofErr w:type="spellStart"/>
      <w:r w:rsidRPr="00A071E6">
        <w:rPr>
          <w:rFonts w:ascii="Times New Roman" w:hAnsi="Times New Roman" w:cs="Times New Roman"/>
          <w:color w:val="000000"/>
          <w:spacing w:val="2"/>
        </w:rPr>
        <w:t>Аккерменка</w:t>
      </w:r>
      <w:proofErr w:type="spellEnd"/>
      <w:r w:rsidRPr="00A071E6">
        <w:rPr>
          <w:rFonts w:ascii="Times New Roman" w:hAnsi="Times New Roman" w:cs="Times New Roman"/>
          <w:color w:val="000000"/>
          <w:spacing w:val="2"/>
        </w:rPr>
        <w:t xml:space="preserve"> и с. </w:t>
      </w:r>
      <w:proofErr w:type="gramStart"/>
      <w:r w:rsidRPr="00A071E6">
        <w:rPr>
          <w:rFonts w:ascii="Times New Roman" w:hAnsi="Times New Roman" w:cs="Times New Roman"/>
          <w:color w:val="000000"/>
          <w:spacing w:val="2"/>
        </w:rPr>
        <w:t>Экономическое</w:t>
      </w:r>
      <w:proofErr w:type="gramEnd"/>
      <w:r w:rsidRPr="00A071E6">
        <w:rPr>
          <w:rFonts w:ascii="Times New Roman" w:hAnsi="Times New Roman" w:cs="Times New Roman"/>
          <w:color w:val="000000"/>
          <w:spacing w:val="2"/>
        </w:rPr>
        <w:t xml:space="preserve"> – ст. </w:t>
      </w:r>
      <w:proofErr w:type="spellStart"/>
      <w:r w:rsidRPr="00A071E6">
        <w:rPr>
          <w:rFonts w:ascii="Times New Roman" w:hAnsi="Times New Roman" w:cs="Times New Roman"/>
          <w:color w:val="000000"/>
          <w:spacing w:val="2"/>
        </w:rPr>
        <w:t>Нижнебаканская</w:t>
      </w:r>
      <w:proofErr w:type="spellEnd"/>
      <w:r w:rsidRPr="00A071E6">
        <w:rPr>
          <w:rFonts w:ascii="Times New Roman" w:hAnsi="Times New Roman" w:cs="Times New Roman"/>
          <w:color w:val="000000"/>
          <w:spacing w:val="2"/>
        </w:rPr>
        <w:t xml:space="preserve">       </w:t>
      </w:r>
      <w:r w:rsidRPr="00A071E6">
        <w:rPr>
          <w:rFonts w:ascii="Times New Roman" w:hAnsi="Times New Roman" w:cs="Times New Roman"/>
          <w:color w:val="000000"/>
        </w:rPr>
        <w:t xml:space="preserve">с асфальтовым покрытием. Эти автомагистрали «пронизывают» территорию поселения с </w:t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юга на север и с запада на восток. Общая протяженность дорожного полотна на этих автомагистралях составляет </w:t>
      </w:r>
      <w:smartTag w:uri="urn:schemas-microsoft-com:office:smarttags" w:element="metricconverter">
        <w:smartTagPr>
          <w:attr w:name="ProductID" w:val="53 км"/>
        </w:smartTagPr>
        <w:r w:rsidRPr="00A071E6">
          <w:rPr>
            <w:rFonts w:ascii="Times New Roman" w:hAnsi="Times New Roman" w:cs="Times New Roman"/>
            <w:color w:val="000000"/>
            <w:spacing w:val="1"/>
          </w:rPr>
          <w:t>53 км</w:t>
        </w:r>
      </w:smartTag>
      <w:r w:rsidRPr="00A071E6">
        <w:rPr>
          <w:rFonts w:ascii="Times New Roman" w:hAnsi="Times New Roman" w:cs="Times New Roman"/>
          <w:color w:val="000000"/>
          <w:spacing w:val="1"/>
        </w:rPr>
        <w:t xml:space="preserve">. Замена гравийного покрытия автодороги                  х. Красный - </w:t>
      </w:r>
      <w:r w:rsidRPr="00A071E6">
        <w:rPr>
          <w:rFonts w:ascii="Times New Roman" w:hAnsi="Times New Roman" w:cs="Times New Roman"/>
          <w:color w:val="000000"/>
        </w:rPr>
        <w:t xml:space="preserve">х. Новокрымский протяженностью </w:t>
      </w:r>
      <w:smartTag w:uri="urn:schemas-microsoft-com:office:smarttags" w:element="metricconverter">
        <w:smartTagPr>
          <w:attr w:name="ProductID" w:val="12 км"/>
        </w:smartTagPr>
        <w:r w:rsidRPr="00A071E6">
          <w:rPr>
            <w:rFonts w:ascii="Times New Roman" w:hAnsi="Times New Roman" w:cs="Times New Roman"/>
            <w:color w:val="000000"/>
          </w:rPr>
          <w:t>12 км</w:t>
        </w:r>
      </w:smartTag>
      <w:r w:rsidRPr="00A071E6">
        <w:rPr>
          <w:rFonts w:ascii="Times New Roman" w:hAnsi="Times New Roman" w:cs="Times New Roman"/>
          <w:color w:val="000000"/>
        </w:rPr>
        <w:t xml:space="preserve"> на </w:t>
      </w:r>
      <w:proofErr w:type="gramStart"/>
      <w:r w:rsidRPr="00A071E6">
        <w:rPr>
          <w:rFonts w:ascii="Times New Roman" w:hAnsi="Times New Roman" w:cs="Times New Roman"/>
          <w:color w:val="000000"/>
        </w:rPr>
        <w:t>асфальтированное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 позволило бы значительно улучшить социальную инфраструктуру этих населенных пунктов на более качественную </w:t>
      </w:r>
      <w:r w:rsidRPr="00A071E6">
        <w:rPr>
          <w:rFonts w:ascii="Times New Roman" w:hAnsi="Times New Roman" w:cs="Times New Roman"/>
          <w:color w:val="000000"/>
          <w:spacing w:val="5"/>
        </w:rPr>
        <w:t xml:space="preserve">ступень развития. Дорожная сеть Молдаванского сельского поселения приведена в </w:t>
      </w:r>
      <w:r w:rsidRPr="00A071E6">
        <w:rPr>
          <w:rFonts w:ascii="Times New Roman" w:hAnsi="Times New Roman" w:cs="Times New Roman"/>
          <w:color w:val="000000"/>
          <w:spacing w:val="-3"/>
        </w:rPr>
        <w:t>таблице:</w:t>
      </w: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157"/>
        <w:gridCol w:w="1909"/>
        <w:gridCol w:w="1929"/>
        <w:gridCol w:w="1929"/>
      </w:tblGrid>
      <w:tr w:rsidR="00A071E6" w:rsidRPr="00A071E6" w:rsidTr="00A071E6">
        <w:trPr>
          <w:trHeight w:hRule="exact" w:val="20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8"/>
              </w:rPr>
              <w:t xml:space="preserve">№№ </w:t>
            </w:r>
            <w:proofErr w:type="spellStart"/>
            <w:r w:rsidRPr="00A071E6">
              <w:rPr>
                <w:rFonts w:ascii="Times New Roman" w:hAnsi="Times New Roman" w:cs="Times New Roman"/>
                <w:color w:val="000000"/>
                <w:spacing w:val="-11"/>
              </w:rPr>
              <w:t>пп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274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 xml:space="preserve">Наименование населенного </w:t>
            </w:r>
            <w:r w:rsidRPr="00A071E6">
              <w:rPr>
                <w:rFonts w:ascii="Times New Roman" w:hAnsi="Times New Roman" w:cs="Times New Roman"/>
                <w:color w:val="000000"/>
              </w:rPr>
              <w:t>пункта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 xml:space="preserve">Расстояние и покрытие дорог от </w:t>
            </w: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 xml:space="preserve">центра с/а до </w:t>
            </w:r>
            <w:r w:rsidRPr="00A071E6">
              <w:rPr>
                <w:rFonts w:ascii="Times New Roman" w:hAnsi="Times New Roman" w:cs="Times New Roman"/>
                <w:color w:val="000000"/>
              </w:rPr>
              <w:t xml:space="preserve">центра района и от </w:t>
            </w: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 xml:space="preserve">населенного пункта до с/а. </w:t>
            </w:r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Асфальт — А, </w:t>
            </w:r>
            <w:r w:rsidRPr="00A071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Гравий — Г, </w:t>
            </w:r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</w:rPr>
              <w:t xml:space="preserve">Полевая </w:t>
            </w:r>
            <w:proofErr w:type="gramStart"/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 xml:space="preserve">Покрытие дорог </w:t>
            </w: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 xml:space="preserve">внутри </w:t>
            </w:r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 xml:space="preserve">населенного пункта </w:t>
            </w:r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Асфальт — А, </w:t>
            </w:r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Гравий — Г, </w:t>
            </w:r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18"/>
                <w:szCs w:val="18"/>
              </w:rPr>
              <w:t xml:space="preserve">Полевая </w:t>
            </w:r>
            <w:proofErr w:type="gramStart"/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87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 xml:space="preserve">Наличие </w:t>
            </w: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 xml:space="preserve">остановок </w:t>
            </w:r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 xml:space="preserve">общественного </w:t>
            </w: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 xml:space="preserve">транспорта в </w:t>
            </w:r>
            <w:r w:rsidRPr="00A071E6">
              <w:rPr>
                <w:rFonts w:ascii="Times New Roman" w:hAnsi="Times New Roman" w:cs="Times New Roman"/>
                <w:color w:val="000000"/>
                <w:spacing w:val="-6"/>
              </w:rPr>
              <w:t>населенном  пункте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 xml:space="preserve">с. 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Молдаванское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 xml:space="preserve"> (центр)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4"/>
              </w:rPr>
              <w:t>А-10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4"/>
              </w:rPr>
              <w:t>,Г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4"/>
              </w:rPr>
              <w:t>,П.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071E6" w:rsidRPr="00A071E6" w:rsidTr="00A071E6"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.Р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усское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13"/>
              </w:rPr>
              <w:t>А-5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.К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расный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6"/>
              </w:rPr>
              <w:t>А-6\Г-5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.Н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овокрымский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4"/>
              </w:rPr>
              <w:t>А-6\Г-7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>.Д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>олгождановка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А-7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.П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рохладный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5"/>
              </w:rPr>
              <w:t>А-10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.Д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аманка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А-12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.О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рджоникидзе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5"/>
              </w:rPr>
              <w:t>А-14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,Г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,П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.Б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езводный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8"/>
              </w:rPr>
              <w:t>А-13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.М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илютинский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6"/>
              </w:rPr>
              <w:t>А-12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.В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иноградный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А-7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А.Г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п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.П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ервенец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А-7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.М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екерстук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А-8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,П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п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.С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аккдере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А-9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.Л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енинский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19"/>
                <w:lang w:val="en-US"/>
              </w:rPr>
              <w:t>A-10YT-3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71E6" w:rsidRPr="00A071E6" w:rsidTr="00A071E6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>.С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1"/>
              </w:rPr>
              <w:t>вобода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8"/>
              </w:rPr>
              <w:t>А-4\Г-1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E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71E6" w:rsidRPr="00A071E6" w:rsidTr="00A071E6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.Г</w:t>
            </w:r>
            <w:proofErr w:type="gramEnd"/>
            <w:r w:rsidRPr="00A071E6">
              <w:rPr>
                <w:rFonts w:ascii="Times New Roman" w:hAnsi="Times New Roman" w:cs="Times New Roman"/>
                <w:color w:val="000000"/>
                <w:spacing w:val="-2"/>
              </w:rPr>
              <w:t>орно- Веселый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8"/>
              </w:rPr>
              <w:t>А-9\Г-1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71E6" w:rsidRPr="00A071E6" w:rsidTr="00A071E6">
        <w:trPr>
          <w:trHeight w:hRule="exact" w:val="55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3"/>
              </w:rPr>
              <w:t>Трудовой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  <w:spacing w:val="-5"/>
              </w:rPr>
              <w:t>А-13\Г-0,5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г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A071E6" w:rsidRPr="00A071E6" w:rsidRDefault="00A071E6" w:rsidP="00A071E6">
      <w:pPr>
        <w:shd w:val="clear" w:color="auto" w:fill="FFFFFF"/>
        <w:spacing w:after="0" w:line="20" w:lineRule="atLeast"/>
        <w:ind w:left="144" w:firstLine="552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>До 2017 года для улучшения транспортной инфраструктуры необходимо выполнить следующий объем работ:</w:t>
      </w:r>
    </w:p>
    <w:p w:rsidR="00A071E6" w:rsidRPr="00A071E6" w:rsidRDefault="00A071E6" w:rsidP="00A071E6">
      <w:pPr>
        <w:numPr>
          <w:ilvl w:val="0"/>
          <w:numId w:val="12"/>
        </w:numPr>
        <w:shd w:val="clear" w:color="auto" w:fill="FFFFFF"/>
        <w:tabs>
          <w:tab w:val="left" w:pos="936"/>
        </w:tabs>
        <w:spacing w:after="0" w:line="20" w:lineRule="atLeast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color w:val="000000"/>
          <w:spacing w:val="1"/>
        </w:rPr>
        <w:lastRenderedPageBreak/>
        <w:t>Капитальный  ремонт и ремонт автомобильных дорог  с асфальтным покрытием в 2013 году</w:t>
      </w:r>
      <w:proofErr w:type="gramStart"/>
      <w:r w:rsidRPr="00A071E6">
        <w:rPr>
          <w:rFonts w:ascii="Times New Roman" w:hAnsi="Times New Roman" w:cs="Times New Roman"/>
          <w:color w:val="000000"/>
          <w:spacing w:val="1"/>
        </w:rPr>
        <w:t xml:space="preserve"> :</w:t>
      </w:r>
      <w:proofErr w:type="gramEnd"/>
      <w:r w:rsidRPr="00A071E6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A071E6" w:rsidRPr="00A071E6" w:rsidRDefault="00A071E6" w:rsidP="00A071E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0" w:lineRule="atLeast"/>
        <w:ind w:left="706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1"/>
        </w:rPr>
        <w:t xml:space="preserve"> пос. </w:t>
      </w:r>
      <w:proofErr w:type="spellStart"/>
      <w:r w:rsidRPr="00A071E6">
        <w:rPr>
          <w:rFonts w:ascii="Times New Roman" w:hAnsi="Times New Roman" w:cs="Times New Roman"/>
          <w:color w:val="000000"/>
          <w:spacing w:val="1"/>
        </w:rPr>
        <w:t>Саук-Дере</w:t>
      </w:r>
      <w:proofErr w:type="spellEnd"/>
      <w:r w:rsidRPr="00A071E6">
        <w:rPr>
          <w:rFonts w:ascii="Times New Roman" w:hAnsi="Times New Roman" w:cs="Times New Roman"/>
          <w:color w:val="000000"/>
          <w:spacing w:val="1"/>
        </w:rPr>
        <w:t xml:space="preserve"> ,ул</w:t>
      </w:r>
      <w:proofErr w:type="gramStart"/>
      <w:r w:rsidRPr="00A071E6">
        <w:rPr>
          <w:rFonts w:ascii="Times New Roman" w:hAnsi="Times New Roman" w:cs="Times New Roman"/>
          <w:color w:val="000000"/>
          <w:spacing w:val="1"/>
        </w:rPr>
        <w:t>.К</w:t>
      </w:r>
      <w:proofErr w:type="gramEnd"/>
      <w:r w:rsidRPr="00A071E6">
        <w:rPr>
          <w:rFonts w:ascii="Times New Roman" w:hAnsi="Times New Roman" w:cs="Times New Roman"/>
          <w:color w:val="000000"/>
          <w:spacing w:val="1"/>
        </w:rPr>
        <w:t xml:space="preserve">ирова 0,6 км  на сумму 2575,0 тыс. рублей </w:t>
      </w:r>
    </w:p>
    <w:p w:rsidR="00A071E6" w:rsidRPr="00A071E6" w:rsidRDefault="00A071E6" w:rsidP="00A071E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0" w:lineRule="atLeast"/>
        <w:ind w:left="706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 xml:space="preserve"> </w:t>
      </w:r>
    </w:p>
    <w:p w:rsidR="00A071E6" w:rsidRPr="00A071E6" w:rsidRDefault="00A071E6" w:rsidP="00A071E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0" w:lineRule="atLeast"/>
        <w:ind w:left="706"/>
        <w:rPr>
          <w:rFonts w:ascii="Times New Roman" w:hAnsi="Times New Roman" w:cs="Times New Roman"/>
          <w:color w:val="000000"/>
          <w:spacing w:val="2"/>
          <w:u w:val="single"/>
        </w:rPr>
      </w:pPr>
      <w:r w:rsidRPr="00A071E6">
        <w:rPr>
          <w:rFonts w:ascii="Times New Roman" w:hAnsi="Times New Roman" w:cs="Times New Roman"/>
          <w:color w:val="000000"/>
          <w:spacing w:val="2"/>
          <w:u w:val="single"/>
        </w:rPr>
        <w:t>2.Последующие годы 2014-2017годы:</w:t>
      </w:r>
    </w:p>
    <w:p w:rsidR="00A071E6" w:rsidRPr="00A071E6" w:rsidRDefault="00A071E6" w:rsidP="00A071E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0" w:lineRule="atLeast"/>
        <w:ind w:left="706"/>
        <w:rPr>
          <w:rFonts w:ascii="Times New Roman" w:hAnsi="Times New Roman" w:cs="Times New Roman"/>
          <w:color w:val="000000"/>
          <w:spacing w:val="2"/>
        </w:rPr>
      </w:pPr>
      <w:r w:rsidRPr="00A071E6">
        <w:rPr>
          <w:rFonts w:ascii="Times New Roman" w:hAnsi="Times New Roman" w:cs="Times New Roman"/>
          <w:color w:val="000000"/>
          <w:spacing w:val="2"/>
        </w:rPr>
        <w:t xml:space="preserve">1. Ремонт дорог с асфальтовым покрытием – </w:t>
      </w:r>
      <w:smartTag w:uri="urn:schemas-microsoft-com:office:smarttags" w:element="metricconverter">
        <w:smartTagPr>
          <w:attr w:name="ProductID" w:val="9 км"/>
        </w:smartTagPr>
        <w:r w:rsidRPr="00A071E6">
          <w:rPr>
            <w:rFonts w:ascii="Times New Roman" w:hAnsi="Times New Roman" w:cs="Times New Roman"/>
            <w:color w:val="000000"/>
            <w:spacing w:val="2"/>
          </w:rPr>
          <w:t>9 км</w:t>
        </w:r>
      </w:smartTag>
      <w:r w:rsidRPr="00A071E6">
        <w:rPr>
          <w:rFonts w:ascii="Times New Roman" w:hAnsi="Times New Roman" w:cs="Times New Roman"/>
          <w:color w:val="000000"/>
          <w:spacing w:val="2"/>
        </w:rPr>
        <w:t xml:space="preserve"> – 15000,0 тыс</w:t>
      </w:r>
      <w:proofErr w:type="gramStart"/>
      <w:r w:rsidRPr="00A071E6">
        <w:rPr>
          <w:rFonts w:ascii="Times New Roman" w:hAnsi="Times New Roman" w:cs="Times New Roman"/>
          <w:color w:val="000000"/>
          <w:spacing w:val="2"/>
        </w:rPr>
        <w:t>.р</w:t>
      </w:r>
      <w:proofErr w:type="gramEnd"/>
      <w:r w:rsidRPr="00A071E6">
        <w:rPr>
          <w:rFonts w:ascii="Times New Roman" w:hAnsi="Times New Roman" w:cs="Times New Roman"/>
          <w:color w:val="000000"/>
          <w:spacing w:val="2"/>
        </w:rPr>
        <w:t xml:space="preserve">уб. 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0000"/>
          <w:sz w:val="2"/>
          <w:szCs w:val="2"/>
        </w:rPr>
      </w:pPr>
    </w:p>
    <w:p w:rsidR="00A071E6" w:rsidRPr="00A071E6" w:rsidRDefault="00A071E6" w:rsidP="00A071E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0" w:lineRule="atLeast"/>
        <w:ind w:left="70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071E6">
        <w:rPr>
          <w:rFonts w:ascii="Times New Roman" w:hAnsi="Times New Roman" w:cs="Times New Roman"/>
          <w:color w:val="000000"/>
          <w:spacing w:val="1"/>
        </w:rPr>
        <w:t xml:space="preserve">2.Ремонт и отсыпка дорог </w:t>
      </w:r>
      <w:proofErr w:type="spellStart"/>
      <w:r w:rsidRPr="00A071E6">
        <w:rPr>
          <w:rFonts w:ascii="Times New Roman" w:hAnsi="Times New Roman" w:cs="Times New Roman"/>
          <w:color w:val="000000"/>
          <w:spacing w:val="1"/>
        </w:rPr>
        <w:t>гравийно</w:t>
      </w:r>
      <w:proofErr w:type="spellEnd"/>
      <w:r w:rsidRPr="00A071E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A071E6">
        <w:rPr>
          <w:rFonts w:ascii="Times New Roman" w:hAnsi="Times New Roman" w:cs="Times New Roman"/>
          <w:color w:val="000000"/>
          <w:spacing w:val="1"/>
        </w:rPr>
        <w:t>-щ</w:t>
      </w:r>
      <w:proofErr w:type="gramEnd"/>
      <w:r w:rsidRPr="00A071E6">
        <w:rPr>
          <w:rFonts w:ascii="Times New Roman" w:hAnsi="Times New Roman" w:cs="Times New Roman"/>
          <w:color w:val="000000"/>
          <w:spacing w:val="1"/>
        </w:rPr>
        <w:t xml:space="preserve">ебеночной смесью- </w:t>
      </w:r>
      <w:smartTag w:uri="urn:schemas-microsoft-com:office:smarttags" w:element="metricconverter">
        <w:smartTagPr>
          <w:attr w:name="ProductID" w:val="50 км"/>
        </w:smartTagPr>
        <w:r w:rsidRPr="00A071E6">
          <w:rPr>
            <w:rFonts w:ascii="Times New Roman" w:hAnsi="Times New Roman" w:cs="Times New Roman"/>
            <w:color w:val="000000"/>
            <w:spacing w:val="1"/>
          </w:rPr>
          <w:t>50 км</w:t>
        </w:r>
      </w:smartTag>
      <w:r w:rsidRPr="00A071E6">
        <w:rPr>
          <w:rFonts w:ascii="Times New Roman" w:hAnsi="Times New Roman" w:cs="Times New Roman"/>
          <w:color w:val="000000"/>
          <w:spacing w:val="1"/>
        </w:rPr>
        <w:t xml:space="preserve"> на 2500,0 тыс.руб.</w:t>
      </w:r>
    </w:p>
    <w:p w:rsidR="00A071E6" w:rsidRPr="00A071E6" w:rsidRDefault="00A071E6" w:rsidP="00A071E6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pacing w:val="-13"/>
        </w:rPr>
      </w:pPr>
      <w:r w:rsidRPr="00A071E6">
        <w:rPr>
          <w:rFonts w:ascii="Times New Roman" w:hAnsi="Times New Roman" w:cs="Times New Roman"/>
          <w:color w:val="000000"/>
        </w:rPr>
        <w:t>Строительство остановок в населенных пунктах 21 на сумму  2500,0 тыс. руб.</w:t>
      </w:r>
    </w:p>
    <w:p w:rsidR="00A071E6" w:rsidRPr="00A071E6" w:rsidRDefault="00A071E6" w:rsidP="00A071E6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pacing w:val="-13"/>
        </w:rPr>
      </w:pPr>
      <w:r w:rsidRPr="00A071E6">
        <w:rPr>
          <w:rFonts w:ascii="Times New Roman" w:hAnsi="Times New Roman" w:cs="Times New Roman"/>
          <w:color w:val="000000"/>
        </w:rPr>
        <w:t>Строительство  ливневых канализаций  11 км  на сумму  11000,0 тыс</w:t>
      </w:r>
      <w:proofErr w:type="gramStart"/>
      <w:r w:rsidRPr="00A071E6">
        <w:rPr>
          <w:rFonts w:ascii="Times New Roman" w:hAnsi="Times New Roman" w:cs="Times New Roman"/>
          <w:color w:val="000000"/>
        </w:rPr>
        <w:t>.р</w:t>
      </w:r>
      <w:proofErr w:type="gramEnd"/>
      <w:r w:rsidRPr="00A071E6">
        <w:rPr>
          <w:rFonts w:ascii="Times New Roman" w:hAnsi="Times New Roman" w:cs="Times New Roman"/>
          <w:color w:val="000000"/>
        </w:rPr>
        <w:t>уб.</w:t>
      </w:r>
    </w:p>
    <w:p w:rsidR="00A071E6" w:rsidRPr="00A071E6" w:rsidRDefault="00A071E6" w:rsidP="00A071E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0" w:lineRule="atLeast"/>
        <w:ind w:left="1066" w:right="1843"/>
        <w:rPr>
          <w:rFonts w:ascii="Times New Roman" w:hAnsi="Times New Roman" w:cs="Times New Roman"/>
          <w:spacing w:val="-9"/>
        </w:rPr>
      </w:pPr>
      <w:r w:rsidRPr="00A071E6">
        <w:rPr>
          <w:rFonts w:ascii="Times New Roman" w:hAnsi="Times New Roman" w:cs="Times New Roman"/>
          <w:color w:val="000000"/>
        </w:rPr>
        <w:br/>
      </w:r>
      <w:r w:rsidRPr="00A071E6">
        <w:rPr>
          <w:rFonts w:ascii="Times New Roman" w:hAnsi="Times New Roman" w:cs="Times New Roman"/>
          <w:b/>
          <w:bCs/>
        </w:rPr>
        <w:t>Связь и телекоммуникации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283" w:right="19" w:firstLine="278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Cs/>
          <w:spacing w:val="2"/>
        </w:rPr>
        <w:t>В</w:t>
      </w:r>
      <w:r w:rsidRPr="00A071E6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A071E6">
        <w:rPr>
          <w:rFonts w:ascii="Times New Roman" w:hAnsi="Times New Roman" w:cs="Times New Roman"/>
          <w:spacing w:val="2"/>
        </w:rPr>
        <w:t xml:space="preserve">Молдаванском сельском поселении в течение пяти лет наблюдается устойчивая </w:t>
      </w:r>
      <w:r w:rsidRPr="00A071E6">
        <w:rPr>
          <w:rFonts w:ascii="Times New Roman" w:hAnsi="Times New Roman" w:cs="Times New Roman"/>
          <w:spacing w:val="1"/>
        </w:rPr>
        <w:t>тенденция роста объема услуг связи. Так, Крымским узлом электросвязи Краснодарского филиала ОАО «</w:t>
      </w:r>
      <w:proofErr w:type="spellStart"/>
      <w:r w:rsidRPr="00A071E6">
        <w:rPr>
          <w:rFonts w:ascii="Times New Roman" w:hAnsi="Times New Roman" w:cs="Times New Roman"/>
          <w:spacing w:val="1"/>
        </w:rPr>
        <w:t>Ростелеком</w:t>
      </w:r>
      <w:proofErr w:type="spellEnd"/>
      <w:r w:rsidRPr="00A071E6">
        <w:rPr>
          <w:rFonts w:ascii="Times New Roman" w:hAnsi="Times New Roman" w:cs="Times New Roman"/>
          <w:spacing w:val="1"/>
        </w:rPr>
        <w:t xml:space="preserve">» в </w:t>
      </w:r>
      <w:r w:rsidRPr="00A071E6">
        <w:rPr>
          <w:rFonts w:ascii="Times New Roman" w:hAnsi="Times New Roman" w:cs="Times New Roman"/>
          <w:spacing w:val="8"/>
        </w:rPr>
        <w:t xml:space="preserve">селе Молдаванском услугами телефонной связи пользуется 478 абонентов, в </w:t>
      </w:r>
      <w:proofErr w:type="spellStart"/>
      <w:r w:rsidRPr="00A071E6">
        <w:rPr>
          <w:rFonts w:ascii="Times New Roman" w:hAnsi="Times New Roman" w:cs="Times New Roman"/>
          <w:spacing w:val="8"/>
        </w:rPr>
        <w:t>п</w:t>
      </w:r>
      <w:proofErr w:type="gramStart"/>
      <w:r w:rsidRPr="00A071E6">
        <w:rPr>
          <w:rFonts w:ascii="Times New Roman" w:hAnsi="Times New Roman" w:cs="Times New Roman"/>
          <w:spacing w:val="8"/>
        </w:rPr>
        <w:t>.С</w:t>
      </w:r>
      <w:proofErr w:type="gramEnd"/>
      <w:r w:rsidRPr="00A071E6">
        <w:rPr>
          <w:rFonts w:ascii="Times New Roman" w:hAnsi="Times New Roman" w:cs="Times New Roman"/>
          <w:spacing w:val="8"/>
        </w:rPr>
        <w:t>аук-Дере</w:t>
      </w:r>
      <w:proofErr w:type="spellEnd"/>
      <w:r w:rsidRPr="00A071E6">
        <w:rPr>
          <w:rFonts w:ascii="Times New Roman" w:hAnsi="Times New Roman" w:cs="Times New Roman"/>
          <w:spacing w:val="8"/>
        </w:rPr>
        <w:t xml:space="preserve"> - 380, п. </w:t>
      </w:r>
      <w:proofErr w:type="spellStart"/>
      <w:r w:rsidRPr="00A071E6">
        <w:rPr>
          <w:rFonts w:ascii="Times New Roman" w:hAnsi="Times New Roman" w:cs="Times New Roman"/>
          <w:spacing w:val="8"/>
        </w:rPr>
        <w:t>Виноградый</w:t>
      </w:r>
      <w:proofErr w:type="spellEnd"/>
      <w:r w:rsidRPr="00A071E6">
        <w:rPr>
          <w:rFonts w:ascii="Times New Roman" w:hAnsi="Times New Roman" w:cs="Times New Roman"/>
          <w:spacing w:val="8"/>
        </w:rPr>
        <w:t xml:space="preserve"> - 90, х. </w:t>
      </w:r>
      <w:proofErr w:type="spellStart"/>
      <w:r w:rsidRPr="00A071E6">
        <w:rPr>
          <w:rFonts w:ascii="Times New Roman" w:hAnsi="Times New Roman" w:cs="Times New Roman"/>
          <w:spacing w:val="8"/>
        </w:rPr>
        <w:t>Даманка</w:t>
      </w:r>
      <w:proofErr w:type="spellEnd"/>
      <w:r w:rsidRPr="00A071E6">
        <w:rPr>
          <w:rFonts w:ascii="Times New Roman" w:hAnsi="Times New Roman" w:cs="Times New Roman"/>
          <w:spacing w:val="8"/>
        </w:rPr>
        <w:t xml:space="preserve"> - 129, </w:t>
      </w:r>
      <w:proofErr w:type="spellStart"/>
      <w:r w:rsidRPr="00A071E6">
        <w:rPr>
          <w:rFonts w:ascii="Times New Roman" w:hAnsi="Times New Roman" w:cs="Times New Roman"/>
          <w:spacing w:val="8"/>
        </w:rPr>
        <w:t>х.Новокрымский</w:t>
      </w:r>
      <w:proofErr w:type="spellEnd"/>
      <w:r w:rsidRPr="00A071E6">
        <w:rPr>
          <w:rFonts w:ascii="Times New Roman" w:hAnsi="Times New Roman" w:cs="Times New Roman"/>
          <w:spacing w:val="8"/>
        </w:rPr>
        <w:t xml:space="preserve"> - 43, </w:t>
      </w:r>
      <w:r w:rsidRPr="00A071E6">
        <w:rPr>
          <w:rFonts w:ascii="Times New Roman" w:hAnsi="Times New Roman" w:cs="Times New Roman"/>
        </w:rPr>
        <w:t xml:space="preserve">с.Русское - 66.  Итого услугами телефонной связи на территории поселения пользуется 1166 абонентов, т.е. каждый седьмой житель поселения. Все это стало возможным в </w:t>
      </w:r>
      <w:r w:rsidRPr="00A071E6">
        <w:rPr>
          <w:rFonts w:ascii="Times New Roman" w:hAnsi="Times New Roman" w:cs="Times New Roman"/>
          <w:spacing w:val="11"/>
        </w:rPr>
        <w:t>результате замены и реконструкции связи в с</w:t>
      </w:r>
      <w:proofErr w:type="gramStart"/>
      <w:r w:rsidRPr="00A071E6">
        <w:rPr>
          <w:rFonts w:ascii="Times New Roman" w:hAnsi="Times New Roman" w:cs="Times New Roman"/>
          <w:spacing w:val="11"/>
        </w:rPr>
        <w:t>.М</w:t>
      </w:r>
      <w:proofErr w:type="gramEnd"/>
      <w:r w:rsidRPr="00A071E6">
        <w:rPr>
          <w:rFonts w:ascii="Times New Roman" w:hAnsi="Times New Roman" w:cs="Times New Roman"/>
          <w:spacing w:val="11"/>
        </w:rPr>
        <w:t xml:space="preserve">олдаванском, </w:t>
      </w:r>
      <w:proofErr w:type="spellStart"/>
      <w:r w:rsidRPr="00A071E6">
        <w:rPr>
          <w:rFonts w:ascii="Times New Roman" w:hAnsi="Times New Roman" w:cs="Times New Roman"/>
          <w:spacing w:val="11"/>
        </w:rPr>
        <w:t>п.Саук-Дере</w:t>
      </w:r>
      <w:proofErr w:type="spellEnd"/>
      <w:r w:rsidRPr="00A071E6">
        <w:rPr>
          <w:rFonts w:ascii="Times New Roman" w:hAnsi="Times New Roman" w:cs="Times New Roman"/>
          <w:spacing w:val="11"/>
        </w:rPr>
        <w:t xml:space="preserve">, </w:t>
      </w:r>
      <w:r w:rsidRPr="00A071E6">
        <w:rPr>
          <w:rFonts w:ascii="Times New Roman" w:hAnsi="Times New Roman" w:cs="Times New Roman"/>
        </w:rPr>
        <w:t xml:space="preserve">п.Виноградном районной связи на цифровую. В 2014 году планируется реконструкция АТС в х. </w:t>
      </w:r>
      <w:proofErr w:type="spellStart"/>
      <w:r w:rsidRPr="00A071E6">
        <w:rPr>
          <w:rFonts w:ascii="Times New Roman" w:hAnsi="Times New Roman" w:cs="Times New Roman"/>
        </w:rPr>
        <w:t>Даманка</w:t>
      </w:r>
      <w:proofErr w:type="spellEnd"/>
      <w:r w:rsidRPr="00A071E6">
        <w:rPr>
          <w:rFonts w:ascii="Times New Roman" w:hAnsi="Times New Roman" w:cs="Times New Roman"/>
        </w:rPr>
        <w:t xml:space="preserve">, </w:t>
      </w:r>
      <w:proofErr w:type="spellStart"/>
      <w:r w:rsidRPr="00A071E6">
        <w:rPr>
          <w:rFonts w:ascii="Times New Roman" w:hAnsi="Times New Roman" w:cs="Times New Roman"/>
        </w:rPr>
        <w:t>п</w:t>
      </w:r>
      <w:proofErr w:type="gramStart"/>
      <w:r w:rsidRPr="00A071E6">
        <w:rPr>
          <w:rFonts w:ascii="Times New Roman" w:hAnsi="Times New Roman" w:cs="Times New Roman"/>
        </w:rPr>
        <w:t>.С</w:t>
      </w:r>
      <w:proofErr w:type="gramEnd"/>
      <w:r w:rsidRPr="00A071E6">
        <w:rPr>
          <w:rFonts w:ascii="Times New Roman" w:hAnsi="Times New Roman" w:cs="Times New Roman"/>
        </w:rPr>
        <w:t>аук-Дере</w:t>
      </w:r>
      <w:proofErr w:type="spellEnd"/>
      <w:r w:rsidRPr="00A071E6">
        <w:rPr>
          <w:rFonts w:ascii="Times New Roman" w:hAnsi="Times New Roman" w:cs="Times New Roman"/>
        </w:rPr>
        <w:t xml:space="preserve">, которая позволит увеличить число абонентов. В 4-х </w:t>
      </w:r>
      <w:r w:rsidRPr="00A071E6">
        <w:rPr>
          <w:rFonts w:ascii="Times New Roman" w:hAnsi="Times New Roman" w:cs="Times New Roman"/>
          <w:spacing w:val="5"/>
        </w:rPr>
        <w:t xml:space="preserve">населенных пунктах жители и образовательные учреждения имеют возможность </w:t>
      </w:r>
      <w:r w:rsidRPr="00A071E6">
        <w:rPr>
          <w:rFonts w:ascii="Times New Roman" w:hAnsi="Times New Roman" w:cs="Times New Roman"/>
          <w:spacing w:val="-1"/>
        </w:rPr>
        <w:t xml:space="preserve">выхода в Интернет. В 15 населенных пунктах  существует устойчивая сотовая связь. До 2015 года планируется установка дополнительных башен сотовой связи  для обеспечения  устойчивой сотовой связью х. Новокрымский, х. </w:t>
      </w:r>
      <w:proofErr w:type="spellStart"/>
      <w:r w:rsidRPr="00A071E6">
        <w:rPr>
          <w:rFonts w:ascii="Times New Roman" w:hAnsi="Times New Roman" w:cs="Times New Roman"/>
          <w:spacing w:val="-1"/>
        </w:rPr>
        <w:t>Даманка</w:t>
      </w:r>
      <w:proofErr w:type="spellEnd"/>
      <w:r w:rsidRPr="00A071E6">
        <w:rPr>
          <w:rFonts w:ascii="Times New Roman" w:hAnsi="Times New Roman" w:cs="Times New Roman"/>
          <w:spacing w:val="-1"/>
        </w:rPr>
        <w:t>, х. Красный  и х. Свобода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62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  <w:bCs/>
        </w:rPr>
        <w:t>Инженерная инфраструктура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57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  <w:bCs/>
          <w:i/>
          <w:iCs/>
          <w:spacing w:val="-3"/>
        </w:rPr>
        <w:t>энергоснабжение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firstLine="56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Энергоснабжение 18 населенных пунктов поселения осуществляют Крымские </w:t>
      </w:r>
      <w:r w:rsidRPr="00A071E6">
        <w:rPr>
          <w:rFonts w:ascii="Times New Roman" w:hAnsi="Times New Roman" w:cs="Times New Roman"/>
          <w:spacing w:val="1"/>
        </w:rPr>
        <w:t xml:space="preserve">районные распределительные электрические сети Юго-западных электросетей </w:t>
      </w:r>
      <w:r w:rsidRPr="00A071E6">
        <w:rPr>
          <w:rFonts w:ascii="Times New Roman" w:hAnsi="Times New Roman" w:cs="Times New Roman"/>
          <w:spacing w:val="-1"/>
        </w:rPr>
        <w:t>«</w:t>
      </w:r>
      <w:proofErr w:type="spellStart"/>
      <w:r w:rsidRPr="00A071E6">
        <w:rPr>
          <w:rFonts w:ascii="Times New Roman" w:hAnsi="Times New Roman" w:cs="Times New Roman"/>
          <w:spacing w:val="-1"/>
        </w:rPr>
        <w:t>Кубаньэнерго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».  Общая протяженность линий электропередачи на территории поселения </w:t>
      </w:r>
      <w:r w:rsidRPr="00A071E6">
        <w:rPr>
          <w:rFonts w:ascii="Times New Roman" w:hAnsi="Times New Roman" w:cs="Times New Roman"/>
        </w:rPr>
        <w:t>составляет 173км. Энергообеспечение осуществляется от 2-х подстанций. с</w:t>
      </w:r>
      <w:proofErr w:type="gramStart"/>
      <w:r w:rsidRPr="00A071E6">
        <w:rPr>
          <w:rFonts w:ascii="Times New Roman" w:hAnsi="Times New Roman" w:cs="Times New Roman"/>
        </w:rPr>
        <w:t>.М</w:t>
      </w:r>
      <w:proofErr w:type="gramEnd"/>
      <w:r w:rsidRPr="00A071E6">
        <w:rPr>
          <w:rFonts w:ascii="Times New Roman" w:hAnsi="Times New Roman" w:cs="Times New Roman"/>
        </w:rPr>
        <w:t xml:space="preserve">олдаванское, п. Виноградный, п. </w:t>
      </w:r>
      <w:proofErr w:type="spellStart"/>
      <w:r w:rsidRPr="00A071E6">
        <w:rPr>
          <w:rFonts w:ascii="Times New Roman" w:hAnsi="Times New Roman" w:cs="Times New Roman"/>
        </w:rPr>
        <w:t>Саук-Дере</w:t>
      </w:r>
      <w:proofErr w:type="spellEnd"/>
      <w:r w:rsidRPr="00A071E6">
        <w:rPr>
          <w:rFonts w:ascii="Times New Roman" w:hAnsi="Times New Roman" w:cs="Times New Roman"/>
        </w:rPr>
        <w:t xml:space="preserve">, с. Русское, пользуются услугами ТП, расположенной в районе птицефабрики «Крымская», остальные населенные пункты питаются от ТП «Никитинская». Электроснабжение устойчивое, возможны варианты </w:t>
      </w:r>
      <w:proofErr w:type="spellStart"/>
      <w:r w:rsidRPr="00A071E6">
        <w:rPr>
          <w:rFonts w:ascii="Times New Roman" w:hAnsi="Times New Roman" w:cs="Times New Roman"/>
          <w:spacing w:val="-2"/>
        </w:rPr>
        <w:t>переподключения</w:t>
      </w:r>
      <w:proofErr w:type="spellEnd"/>
      <w:r w:rsidRPr="00A071E6">
        <w:rPr>
          <w:rFonts w:ascii="Times New Roman" w:hAnsi="Times New Roman" w:cs="Times New Roman"/>
          <w:spacing w:val="-2"/>
        </w:rPr>
        <w:t>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right="-6" w:firstLine="557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2"/>
        </w:rPr>
        <w:t xml:space="preserve">В 2013 – 2017 г. запланирован капитальный ремонт 2-х электростанций в                 п. </w:t>
      </w:r>
      <w:r w:rsidRPr="00A071E6">
        <w:rPr>
          <w:rFonts w:ascii="Times New Roman" w:hAnsi="Times New Roman" w:cs="Times New Roman"/>
          <w:spacing w:val="-1"/>
        </w:rPr>
        <w:t xml:space="preserve">Виноградном, ТП - 214 и ТП- 215 </w:t>
      </w:r>
      <w:r w:rsidRPr="00A071E6">
        <w:rPr>
          <w:rFonts w:ascii="Times New Roman" w:hAnsi="Times New Roman" w:cs="Times New Roman"/>
          <w:bCs/>
          <w:spacing w:val="-1"/>
        </w:rPr>
        <w:t>в</w:t>
      </w:r>
      <w:r w:rsidRPr="00A071E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071E6">
        <w:rPr>
          <w:rFonts w:ascii="Times New Roman" w:hAnsi="Times New Roman" w:cs="Times New Roman"/>
          <w:spacing w:val="-1"/>
        </w:rPr>
        <w:t>с</w:t>
      </w:r>
      <w:proofErr w:type="gramStart"/>
      <w:r w:rsidRPr="00A071E6">
        <w:rPr>
          <w:rFonts w:ascii="Times New Roman" w:hAnsi="Times New Roman" w:cs="Times New Roman"/>
          <w:spacing w:val="-1"/>
        </w:rPr>
        <w:t>.М</w:t>
      </w:r>
      <w:proofErr w:type="gramEnd"/>
      <w:r w:rsidRPr="00A071E6">
        <w:rPr>
          <w:rFonts w:ascii="Times New Roman" w:hAnsi="Times New Roman" w:cs="Times New Roman"/>
          <w:spacing w:val="-1"/>
        </w:rPr>
        <w:t xml:space="preserve">олдаванском, кроме того будет осуществлено </w:t>
      </w:r>
      <w:r w:rsidRPr="00A071E6">
        <w:rPr>
          <w:rFonts w:ascii="Times New Roman" w:hAnsi="Times New Roman" w:cs="Times New Roman"/>
        </w:rPr>
        <w:t xml:space="preserve">выравнивание опор в х. </w:t>
      </w:r>
      <w:proofErr w:type="spellStart"/>
      <w:r w:rsidRPr="00A071E6">
        <w:rPr>
          <w:rFonts w:ascii="Times New Roman" w:hAnsi="Times New Roman" w:cs="Times New Roman"/>
        </w:rPr>
        <w:t>Меккерстук</w:t>
      </w:r>
      <w:proofErr w:type="spellEnd"/>
      <w:r w:rsidRPr="00A071E6">
        <w:rPr>
          <w:rFonts w:ascii="Times New Roman" w:hAnsi="Times New Roman" w:cs="Times New Roman"/>
        </w:rPr>
        <w:t>, п.Виноградном, с.Молдаванском и в с. Русском.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" w:firstLine="557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2013 – 2017 г. планируется (дальнейшее) освещение улиц в х. </w:t>
      </w:r>
      <w:proofErr w:type="spellStart"/>
      <w:r w:rsidRPr="00A071E6">
        <w:rPr>
          <w:rFonts w:ascii="Times New Roman" w:hAnsi="Times New Roman" w:cs="Times New Roman"/>
        </w:rPr>
        <w:t>Даманка</w:t>
      </w:r>
      <w:proofErr w:type="spellEnd"/>
      <w:r w:rsidRPr="00A071E6">
        <w:rPr>
          <w:rFonts w:ascii="Times New Roman" w:hAnsi="Times New Roman" w:cs="Times New Roman"/>
        </w:rPr>
        <w:t xml:space="preserve">,                       п. Виноградном, </w:t>
      </w:r>
      <w:proofErr w:type="spellStart"/>
      <w:r w:rsidRPr="00A071E6">
        <w:rPr>
          <w:rFonts w:ascii="Times New Roman" w:hAnsi="Times New Roman" w:cs="Times New Roman"/>
        </w:rPr>
        <w:t>п</w:t>
      </w:r>
      <w:proofErr w:type="gramStart"/>
      <w:r w:rsidRPr="00A071E6">
        <w:rPr>
          <w:rFonts w:ascii="Times New Roman" w:hAnsi="Times New Roman" w:cs="Times New Roman"/>
        </w:rPr>
        <w:t>.С</w:t>
      </w:r>
      <w:proofErr w:type="gramEnd"/>
      <w:r w:rsidRPr="00A071E6">
        <w:rPr>
          <w:rFonts w:ascii="Times New Roman" w:hAnsi="Times New Roman" w:cs="Times New Roman"/>
        </w:rPr>
        <w:t>аук-Дере</w:t>
      </w:r>
      <w:proofErr w:type="spellEnd"/>
      <w:r w:rsidRPr="00A071E6">
        <w:rPr>
          <w:rFonts w:ascii="Times New Roman" w:hAnsi="Times New Roman" w:cs="Times New Roman"/>
        </w:rPr>
        <w:t xml:space="preserve"> и селе Молдаванском общей протяженностью </w:t>
      </w:r>
      <w:smartTag w:uri="urn:schemas-microsoft-com:office:smarttags" w:element="metricconverter">
        <w:smartTagPr>
          <w:attr w:name="ProductID" w:val="11,4 км"/>
        </w:smartTagPr>
        <w:r w:rsidRPr="00A071E6">
          <w:rPr>
            <w:rFonts w:ascii="Times New Roman" w:hAnsi="Times New Roman" w:cs="Times New Roman"/>
          </w:rPr>
          <w:t>11,4 км</w:t>
        </w:r>
      </w:smartTag>
      <w:r w:rsidRPr="00A071E6">
        <w:rPr>
          <w:rFonts w:ascii="Times New Roman" w:hAnsi="Times New Roman" w:cs="Times New Roman"/>
        </w:rPr>
        <w:t>, будет установлено 124 светильника с энергосберегающей мощностью- стоимость работ составит около 3 млн.рублей.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" w:firstLine="557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  <w:bCs/>
          <w:i/>
          <w:iCs/>
          <w:spacing w:val="-4"/>
        </w:rPr>
        <w:t>водоснабжение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" w:right="14" w:firstLine="528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Водоснабжение населенных пунктов поселения осуществляет ООО «Крымский </w:t>
      </w:r>
      <w:r w:rsidRPr="00A071E6">
        <w:rPr>
          <w:rFonts w:ascii="Times New Roman" w:hAnsi="Times New Roman" w:cs="Times New Roman"/>
          <w:spacing w:val="8"/>
        </w:rPr>
        <w:t xml:space="preserve">водоканал». Протяженность водопроводных сетей 145 км, </w:t>
      </w:r>
      <w:r w:rsidRPr="00A071E6">
        <w:rPr>
          <w:rFonts w:ascii="Times New Roman" w:hAnsi="Times New Roman" w:cs="Times New Roman"/>
          <w:spacing w:val="1"/>
        </w:rPr>
        <w:t xml:space="preserve">изношенность водопроводных сетей 85 %. Потери воды в магистральных и разводящих </w:t>
      </w:r>
      <w:r w:rsidRPr="00A071E6">
        <w:rPr>
          <w:rFonts w:ascii="Times New Roman" w:hAnsi="Times New Roman" w:cs="Times New Roman"/>
          <w:spacing w:val="3"/>
        </w:rPr>
        <w:t xml:space="preserve">сетях в селе Молдаванском составляют 25 %, п. </w:t>
      </w:r>
      <w:proofErr w:type="spellStart"/>
      <w:r w:rsidRPr="00A071E6">
        <w:rPr>
          <w:rFonts w:ascii="Times New Roman" w:hAnsi="Times New Roman" w:cs="Times New Roman"/>
          <w:spacing w:val="3"/>
        </w:rPr>
        <w:t>Саук</w:t>
      </w:r>
      <w:proofErr w:type="spellEnd"/>
      <w:r w:rsidRPr="00A071E6">
        <w:rPr>
          <w:rFonts w:ascii="Times New Roman" w:hAnsi="Times New Roman" w:cs="Times New Roman"/>
          <w:spacing w:val="3"/>
        </w:rPr>
        <w:t xml:space="preserve"> - </w:t>
      </w:r>
      <w:proofErr w:type="spellStart"/>
      <w:r w:rsidRPr="00A071E6">
        <w:rPr>
          <w:rFonts w:ascii="Times New Roman" w:hAnsi="Times New Roman" w:cs="Times New Roman"/>
          <w:spacing w:val="3"/>
        </w:rPr>
        <w:t>Дере</w:t>
      </w:r>
      <w:proofErr w:type="spellEnd"/>
      <w:r w:rsidRPr="00A071E6">
        <w:rPr>
          <w:rFonts w:ascii="Times New Roman" w:hAnsi="Times New Roman" w:cs="Times New Roman"/>
          <w:spacing w:val="3"/>
        </w:rPr>
        <w:t xml:space="preserve"> - 45 %. В этих населенных </w:t>
      </w:r>
      <w:r w:rsidRPr="00A071E6">
        <w:rPr>
          <w:rFonts w:ascii="Times New Roman" w:hAnsi="Times New Roman" w:cs="Times New Roman"/>
        </w:rPr>
        <w:t xml:space="preserve">пунктах проживает 50 % населения и водозабор осуществляется с Троицкого группового водопровода по магистральным и разводящим сетям. Для обеспечения надежности </w:t>
      </w:r>
      <w:r w:rsidRPr="00A071E6">
        <w:rPr>
          <w:rFonts w:ascii="Times New Roman" w:hAnsi="Times New Roman" w:cs="Times New Roman"/>
          <w:spacing w:val="-1"/>
        </w:rPr>
        <w:t xml:space="preserve">водоснабжения села Молдаванского и п. </w:t>
      </w:r>
      <w:proofErr w:type="spellStart"/>
      <w:r w:rsidRPr="00A071E6">
        <w:rPr>
          <w:rFonts w:ascii="Times New Roman" w:hAnsi="Times New Roman" w:cs="Times New Roman"/>
          <w:spacing w:val="-1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 необходимо выполнить реконструкцию существующего магистрального и разводящего водопровода. Водоснабжение населенных </w:t>
      </w:r>
      <w:r w:rsidRPr="00A071E6">
        <w:rPr>
          <w:rFonts w:ascii="Times New Roman" w:hAnsi="Times New Roman" w:cs="Times New Roman"/>
          <w:spacing w:val="3"/>
        </w:rPr>
        <w:t>пунктов п</w:t>
      </w:r>
      <w:proofErr w:type="gramStart"/>
      <w:r w:rsidRPr="00A071E6">
        <w:rPr>
          <w:rFonts w:ascii="Times New Roman" w:hAnsi="Times New Roman" w:cs="Times New Roman"/>
          <w:spacing w:val="3"/>
        </w:rPr>
        <w:t>.В</w:t>
      </w:r>
      <w:proofErr w:type="gramEnd"/>
      <w:r w:rsidRPr="00A071E6">
        <w:rPr>
          <w:rFonts w:ascii="Times New Roman" w:hAnsi="Times New Roman" w:cs="Times New Roman"/>
          <w:spacing w:val="3"/>
        </w:rPr>
        <w:t xml:space="preserve">иноградного, с. Русского, х. Красный,               х. </w:t>
      </w:r>
      <w:proofErr w:type="spellStart"/>
      <w:r w:rsidRPr="00A071E6">
        <w:rPr>
          <w:rFonts w:ascii="Times New Roman" w:hAnsi="Times New Roman" w:cs="Times New Roman"/>
          <w:spacing w:val="3"/>
        </w:rPr>
        <w:t>Даманка</w:t>
      </w:r>
      <w:proofErr w:type="spellEnd"/>
      <w:r w:rsidRPr="00A071E6">
        <w:rPr>
          <w:rFonts w:ascii="Times New Roman" w:hAnsi="Times New Roman" w:cs="Times New Roman"/>
          <w:spacing w:val="3"/>
        </w:rPr>
        <w:t xml:space="preserve"> и х. Орджоникидзе </w:t>
      </w:r>
      <w:r w:rsidRPr="00A071E6">
        <w:rPr>
          <w:rFonts w:ascii="Times New Roman" w:hAnsi="Times New Roman" w:cs="Times New Roman"/>
          <w:spacing w:val="1"/>
        </w:rPr>
        <w:t xml:space="preserve">осуществляется водозаборными скважинами. В шести населенных пунктах: х. </w:t>
      </w:r>
      <w:r w:rsidRPr="00A071E6">
        <w:rPr>
          <w:rFonts w:ascii="Times New Roman" w:hAnsi="Times New Roman" w:cs="Times New Roman"/>
          <w:spacing w:val="10"/>
        </w:rPr>
        <w:t xml:space="preserve">Новокрымский, х. Свобода и х. </w:t>
      </w:r>
      <w:proofErr w:type="spellStart"/>
      <w:r w:rsidRPr="00A071E6">
        <w:rPr>
          <w:rFonts w:ascii="Times New Roman" w:hAnsi="Times New Roman" w:cs="Times New Roman"/>
          <w:spacing w:val="10"/>
        </w:rPr>
        <w:t>Долгождановка</w:t>
      </w:r>
      <w:proofErr w:type="spellEnd"/>
      <w:r w:rsidRPr="00A071E6">
        <w:rPr>
          <w:rFonts w:ascii="Times New Roman" w:hAnsi="Times New Roman" w:cs="Times New Roman"/>
          <w:spacing w:val="10"/>
        </w:rPr>
        <w:t xml:space="preserve">,                       х. </w:t>
      </w:r>
      <w:proofErr w:type="spellStart"/>
      <w:r w:rsidRPr="00A071E6">
        <w:rPr>
          <w:rFonts w:ascii="Times New Roman" w:hAnsi="Times New Roman" w:cs="Times New Roman"/>
          <w:spacing w:val="10"/>
        </w:rPr>
        <w:t>Милютинский</w:t>
      </w:r>
      <w:proofErr w:type="spellEnd"/>
      <w:r w:rsidRPr="00A071E6">
        <w:rPr>
          <w:rFonts w:ascii="Times New Roman" w:hAnsi="Times New Roman" w:cs="Times New Roman"/>
          <w:spacing w:val="10"/>
        </w:rPr>
        <w:t xml:space="preserve">, х. Безводный </w:t>
      </w:r>
      <w:r w:rsidRPr="00A071E6">
        <w:rPr>
          <w:rFonts w:ascii="Times New Roman" w:hAnsi="Times New Roman" w:cs="Times New Roman"/>
        </w:rPr>
        <w:t>водопроводные сети отсутствуют и население обеспечено водой только родниковой.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 w:firstLine="538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В 2013 году для улучшения водоснабжения населенных пунктов были выполнены работы по  составлению сметной документации на ремонт водопровода «Крымск – с</w:t>
      </w:r>
      <w:proofErr w:type="gramStart"/>
      <w:r w:rsidRPr="00A071E6">
        <w:rPr>
          <w:rFonts w:ascii="Times New Roman" w:hAnsi="Times New Roman" w:cs="Times New Roman"/>
        </w:rPr>
        <w:t>.М</w:t>
      </w:r>
      <w:proofErr w:type="gramEnd"/>
      <w:r w:rsidRPr="00A071E6">
        <w:rPr>
          <w:rFonts w:ascii="Times New Roman" w:hAnsi="Times New Roman" w:cs="Times New Roman"/>
        </w:rPr>
        <w:t xml:space="preserve">олдаванское» 13720,0 тыс.руб.   На 2014 год планируется произвести работы по реконструкции водовода «Крымск – </w:t>
      </w:r>
      <w:r w:rsidRPr="00A071E6">
        <w:rPr>
          <w:rFonts w:ascii="Times New Roman" w:hAnsi="Times New Roman" w:cs="Times New Roman"/>
        </w:rPr>
        <w:lastRenderedPageBreak/>
        <w:t>с.Молдаванское» на сумму 13720,0  тыс.   в том числе за счет средств местного бюджета  2060,0 тыс.рублей.</w:t>
      </w:r>
      <w:r w:rsidRPr="00A071E6">
        <w:rPr>
          <w:rFonts w:ascii="Times New Roman" w:hAnsi="Times New Roman" w:cs="Times New Roman"/>
        </w:rPr>
        <w:tab/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 w:right="5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1"/>
        </w:rPr>
        <w:t xml:space="preserve">        В двух населенных пунктах - п. </w:t>
      </w:r>
      <w:proofErr w:type="spellStart"/>
      <w:r w:rsidRPr="00A071E6">
        <w:rPr>
          <w:rFonts w:ascii="Times New Roman" w:hAnsi="Times New Roman" w:cs="Times New Roman"/>
          <w:spacing w:val="1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1"/>
        </w:rPr>
        <w:t xml:space="preserve">  </w:t>
      </w:r>
      <w:r w:rsidRPr="00A071E6">
        <w:rPr>
          <w:rFonts w:ascii="Times New Roman" w:hAnsi="Times New Roman" w:cs="Times New Roman"/>
          <w:spacing w:val="5"/>
        </w:rPr>
        <w:t xml:space="preserve">и х. </w:t>
      </w:r>
      <w:proofErr w:type="spellStart"/>
      <w:r w:rsidRPr="00A071E6">
        <w:rPr>
          <w:rFonts w:ascii="Times New Roman" w:hAnsi="Times New Roman" w:cs="Times New Roman"/>
          <w:spacing w:val="5"/>
        </w:rPr>
        <w:t>Даманка</w:t>
      </w:r>
      <w:proofErr w:type="spellEnd"/>
      <w:r w:rsidRPr="00A071E6">
        <w:rPr>
          <w:rFonts w:ascii="Times New Roman" w:hAnsi="Times New Roman" w:cs="Times New Roman"/>
          <w:spacing w:val="5"/>
        </w:rPr>
        <w:t xml:space="preserve"> существуют очистные сооружения, однако, построенные в 70-х годах </w:t>
      </w:r>
      <w:r w:rsidRPr="00A071E6">
        <w:rPr>
          <w:rFonts w:ascii="Times New Roman" w:hAnsi="Times New Roman" w:cs="Times New Roman"/>
          <w:spacing w:val="1"/>
        </w:rPr>
        <w:t xml:space="preserve">очистные сооружения технически и морально устарели, технология очистки сточных вод </w:t>
      </w:r>
      <w:r w:rsidRPr="00A071E6">
        <w:rPr>
          <w:rFonts w:ascii="Times New Roman" w:hAnsi="Times New Roman" w:cs="Times New Roman"/>
        </w:rPr>
        <w:t xml:space="preserve">не соответствует требованиям действующих норм и правил. Необходимо в 2014-2017гг. – провести работы по капитальном ремонту очистных сооружений на сумму более 40000,0 тыс. руб.,  из них в 2014 году планируется ремонт ОСК, очистка стоков в </w:t>
      </w:r>
      <w:proofErr w:type="spellStart"/>
      <w:r w:rsidRPr="00A071E6">
        <w:rPr>
          <w:rFonts w:ascii="Times New Roman" w:hAnsi="Times New Roman" w:cs="Times New Roman"/>
        </w:rPr>
        <w:t>п</w:t>
      </w:r>
      <w:proofErr w:type="gramStart"/>
      <w:r w:rsidRPr="00A071E6">
        <w:rPr>
          <w:rFonts w:ascii="Times New Roman" w:hAnsi="Times New Roman" w:cs="Times New Roman"/>
        </w:rPr>
        <w:t>.С</w:t>
      </w:r>
      <w:proofErr w:type="gramEnd"/>
      <w:r w:rsidRPr="00A071E6">
        <w:rPr>
          <w:rFonts w:ascii="Times New Roman" w:hAnsi="Times New Roman" w:cs="Times New Roman"/>
        </w:rPr>
        <w:t>аук-Дере</w:t>
      </w:r>
      <w:proofErr w:type="spellEnd"/>
      <w:r w:rsidRPr="00A071E6">
        <w:rPr>
          <w:rFonts w:ascii="Times New Roman" w:hAnsi="Times New Roman" w:cs="Times New Roman"/>
        </w:rPr>
        <w:t xml:space="preserve"> с установкой  модельной системы 10200,0 тыс.рублей, ремонт КНС в </w:t>
      </w:r>
      <w:proofErr w:type="spellStart"/>
      <w:r w:rsidRPr="00A071E6">
        <w:rPr>
          <w:rFonts w:ascii="Times New Roman" w:hAnsi="Times New Roman" w:cs="Times New Roman"/>
        </w:rPr>
        <w:t>п.Саук-Дере</w:t>
      </w:r>
      <w:proofErr w:type="spellEnd"/>
      <w:r w:rsidRPr="00A071E6">
        <w:rPr>
          <w:rFonts w:ascii="Times New Roman" w:hAnsi="Times New Roman" w:cs="Times New Roman"/>
        </w:rPr>
        <w:t xml:space="preserve">  ул.Заречная 1- с установкой комплексной  системной станции 2700,0 тыс. руб.,  ремонт ОСК  </w:t>
      </w:r>
      <w:proofErr w:type="spellStart"/>
      <w:r w:rsidRPr="00A071E6">
        <w:rPr>
          <w:rFonts w:ascii="Times New Roman" w:hAnsi="Times New Roman" w:cs="Times New Roman"/>
        </w:rPr>
        <w:t>х.Даманка</w:t>
      </w:r>
      <w:proofErr w:type="spellEnd"/>
      <w:r w:rsidRPr="00A071E6">
        <w:rPr>
          <w:rFonts w:ascii="Times New Roman" w:hAnsi="Times New Roman" w:cs="Times New Roman"/>
        </w:rPr>
        <w:t xml:space="preserve"> в х.Прохладный с установкой комплексно насосной станции и блок модельной системы  очистки стоков (ПСД) 14000,0 тыс</w:t>
      </w:r>
      <w:proofErr w:type="gramStart"/>
      <w:r w:rsidRPr="00A071E6">
        <w:rPr>
          <w:rFonts w:ascii="Times New Roman" w:hAnsi="Times New Roman" w:cs="Times New Roman"/>
        </w:rPr>
        <w:t>.р</w:t>
      </w:r>
      <w:proofErr w:type="gramEnd"/>
      <w:r w:rsidRPr="00A071E6">
        <w:rPr>
          <w:rFonts w:ascii="Times New Roman" w:hAnsi="Times New Roman" w:cs="Times New Roman"/>
        </w:rPr>
        <w:t xml:space="preserve">ублей.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right="24" w:firstLine="538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На реконструкцию и строительство водопроводных и очистных </w:t>
      </w:r>
      <w:r w:rsidRPr="00A071E6">
        <w:rPr>
          <w:rFonts w:ascii="Times New Roman" w:hAnsi="Times New Roman" w:cs="Times New Roman"/>
          <w:spacing w:val="1"/>
        </w:rPr>
        <w:t xml:space="preserve">сетей п. </w:t>
      </w:r>
      <w:proofErr w:type="spellStart"/>
      <w:r w:rsidRPr="00A071E6">
        <w:rPr>
          <w:rFonts w:ascii="Times New Roman" w:hAnsi="Times New Roman" w:cs="Times New Roman"/>
          <w:spacing w:val="1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1"/>
        </w:rPr>
        <w:t xml:space="preserve"> -   необходимо </w:t>
      </w:r>
      <w:proofErr w:type="spellStart"/>
      <w:r w:rsidRPr="00A071E6">
        <w:rPr>
          <w:rFonts w:ascii="Times New Roman" w:hAnsi="Times New Roman" w:cs="Times New Roman"/>
          <w:spacing w:val="1"/>
        </w:rPr>
        <w:t>софинансирование</w:t>
      </w:r>
      <w:proofErr w:type="spellEnd"/>
      <w:r w:rsidRPr="00A071E6">
        <w:rPr>
          <w:rFonts w:ascii="Times New Roman" w:hAnsi="Times New Roman" w:cs="Times New Roman"/>
          <w:spacing w:val="1"/>
        </w:rPr>
        <w:t xml:space="preserve"> краевых средств более 30000,0 тыс</w:t>
      </w:r>
      <w:proofErr w:type="gramStart"/>
      <w:r w:rsidRPr="00A071E6">
        <w:rPr>
          <w:rFonts w:ascii="Times New Roman" w:hAnsi="Times New Roman" w:cs="Times New Roman"/>
          <w:spacing w:val="1"/>
        </w:rPr>
        <w:t>.р</w:t>
      </w:r>
      <w:proofErr w:type="gramEnd"/>
      <w:r w:rsidRPr="00A071E6">
        <w:rPr>
          <w:rFonts w:ascii="Times New Roman" w:hAnsi="Times New Roman" w:cs="Times New Roman"/>
          <w:spacing w:val="1"/>
        </w:rPr>
        <w:t xml:space="preserve">ублей  на реконструкцию </w:t>
      </w:r>
      <w:r w:rsidRPr="00A071E6">
        <w:rPr>
          <w:rFonts w:ascii="Times New Roman" w:hAnsi="Times New Roman" w:cs="Times New Roman"/>
          <w:spacing w:val="11"/>
        </w:rPr>
        <w:t xml:space="preserve">водопроводной линии протяженностью </w:t>
      </w:r>
      <w:smartTag w:uri="urn:schemas-microsoft-com:office:smarttags" w:element="metricconverter">
        <w:smartTagPr>
          <w:attr w:name="ProductID" w:val="9 км"/>
        </w:smartTagPr>
        <w:r w:rsidRPr="00A071E6">
          <w:rPr>
            <w:rFonts w:ascii="Times New Roman" w:hAnsi="Times New Roman" w:cs="Times New Roman"/>
            <w:spacing w:val="11"/>
          </w:rPr>
          <w:t>9 км</w:t>
        </w:r>
      </w:smartTag>
      <w:r w:rsidRPr="00A071E6">
        <w:rPr>
          <w:rFonts w:ascii="Times New Roman" w:hAnsi="Times New Roman" w:cs="Times New Roman"/>
          <w:spacing w:val="11"/>
        </w:rPr>
        <w:t xml:space="preserve">., и строительство водопровода </w:t>
      </w:r>
      <w:r w:rsidRPr="00A071E6">
        <w:rPr>
          <w:rFonts w:ascii="Times New Roman" w:hAnsi="Times New Roman" w:cs="Times New Roman"/>
          <w:spacing w:val="4"/>
        </w:rPr>
        <w:t xml:space="preserve">протяженностью </w:t>
      </w:r>
      <w:smartTag w:uri="urn:schemas-microsoft-com:office:smarttags" w:element="metricconverter">
        <w:smartTagPr>
          <w:attr w:name="ProductID" w:val="5,8 км"/>
        </w:smartTagPr>
        <w:r w:rsidRPr="00A071E6">
          <w:rPr>
            <w:rFonts w:ascii="Times New Roman" w:hAnsi="Times New Roman" w:cs="Times New Roman"/>
            <w:spacing w:val="4"/>
          </w:rPr>
          <w:t>5,8 км</w:t>
        </w:r>
      </w:smartTag>
      <w:r w:rsidRPr="00A071E6">
        <w:rPr>
          <w:rFonts w:ascii="Times New Roman" w:hAnsi="Times New Roman" w:cs="Times New Roman"/>
          <w:spacing w:val="4"/>
        </w:rPr>
        <w:t xml:space="preserve">., строительство очистных сооружений мощностью 1500 </w:t>
      </w:r>
      <w:r w:rsidRPr="00A071E6">
        <w:rPr>
          <w:rFonts w:ascii="Times New Roman" w:hAnsi="Times New Roman" w:cs="Times New Roman"/>
          <w:i/>
          <w:iCs/>
          <w:spacing w:val="4"/>
        </w:rPr>
        <w:t xml:space="preserve">м* </w:t>
      </w:r>
      <w:r w:rsidRPr="00A071E6">
        <w:rPr>
          <w:rFonts w:ascii="Times New Roman" w:hAnsi="Times New Roman" w:cs="Times New Roman"/>
          <w:spacing w:val="4"/>
        </w:rPr>
        <w:t xml:space="preserve">в </w:t>
      </w:r>
      <w:r w:rsidRPr="00A071E6">
        <w:rPr>
          <w:rFonts w:ascii="Times New Roman" w:hAnsi="Times New Roman" w:cs="Times New Roman"/>
          <w:spacing w:val="-1"/>
        </w:rPr>
        <w:t>сутки на сумму 50000,0 тыс.руб.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34" w:firstLine="533"/>
        <w:jc w:val="both"/>
        <w:rPr>
          <w:rFonts w:ascii="Times New Roman" w:hAnsi="Times New Roman" w:cs="Times New Roman"/>
        </w:rPr>
      </w:pPr>
      <w:proofErr w:type="gramStart"/>
      <w:r w:rsidRPr="00A071E6">
        <w:rPr>
          <w:rFonts w:ascii="Times New Roman" w:hAnsi="Times New Roman" w:cs="Times New Roman"/>
          <w:spacing w:val="7"/>
        </w:rPr>
        <w:t xml:space="preserve">Строительство данных объектов позволит ввести в эксплуатацию новые </w:t>
      </w:r>
      <w:r w:rsidRPr="00A071E6">
        <w:rPr>
          <w:rFonts w:ascii="Times New Roman" w:hAnsi="Times New Roman" w:cs="Times New Roman"/>
          <w:spacing w:val="11"/>
        </w:rPr>
        <w:t xml:space="preserve">производственные мощности, повысить надежность водоснабжения для всех </w:t>
      </w:r>
      <w:r w:rsidRPr="00A071E6">
        <w:rPr>
          <w:rFonts w:ascii="Times New Roman" w:hAnsi="Times New Roman" w:cs="Times New Roman"/>
          <w:spacing w:val="-1"/>
        </w:rPr>
        <w:t xml:space="preserve">потребителей с. Молдаванского и п. </w:t>
      </w:r>
      <w:proofErr w:type="spellStart"/>
      <w:r w:rsidRPr="00A071E6">
        <w:rPr>
          <w:rFonts w:ascii="Times New Roman" w:hAnsi="Times New Roman" w:cs="Times New Roman"/>
          <w:spacing w:val="-1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, а также послужит сохранению нормальной </w:t>
      </w:r>
      <w:r w:rsidRPr="00A071E6">
        <w:rPr>
          <w:rFonts w:ascii="Times New Roman" w:hAnsi="Times New Roman" w:cs="Times New Roman"/>
        </w:rPr>
        <w:t>экологической обстановки в данном регионе.</w:t>
      </w:r>
      <w:proofErr w:type="gramEnd"/>
    </w:p>
    <w:p w:rsidR="00A071E6" w:rsidRPr="00A071E6" w:rsidRDefault="00A071E6" w:rsidP="00A071E6">
      <w:pPr>
        <w:shd w:val="clear" w:color="auto" w:fill="FFFFFF"/>
        <w:tabs>
          <w:tab w:val="left" w:pos="0"/>
        </w:tabs>
        <w:spacing w:after="0" w:line="20" w:lineRule="atLeast"/>
        <w:ind w:right="34"/>
        <w:jc w:val="both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hd w:val="clear" w:color="auto" w:fill="FFFFFF"/>
        <w:tabs>
          <w:tab w:val="left" w:pos="0"/>
        </w:tabs>
        <w:spacing w:after="0" w:line="20" w:lineRule="atLeast"/>
        <w:ind w:right="34" w:firstLine="720"/>
        <w:jc w:val="both"/>
        <w:rPr>
          <w:rFonts w:ascii="Times New Roman" w:hAnsi="Times New Roman" w:cs="Times New Roman"/>
          <w:b/>
          <w:i/>
        </w:rPr>
      </w:pPr>
      <w:r w:rsidRPr="00A071E6">
        <w:rPr>
          <w:rFonts w:ascii="Times New Roman" w:hAnsi="Times New Roman" w:cs="Times New Roman"/>
          <w:b/>
          <w:i/>
        </w:rPr>
        <w:t>Газоснабжение</w:t>
      </w:r>
    </w:p>
    <w:p w:rsidR="00A071E6" w:rsidRPr="00A071E6" w:rsidRDefault="00A071E6" w:rsidP="00A071E6">
      <w:pPr>
        <w:shd w:val="clear" w:color="auto" w:fill="FFFFFF"/>
        <w:tabs>
          <w:tab w:val="left" w:pos="0"/>
        </w:tabs>
        <w:spacing w:after="0" w:line="20" w:lineRule="atLeast"/>
        <w:ind w:right="34"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В 2014-2015 годах планируется газифицировать </w:t>
      </w:r>
      <w:proofErr w:type="spellStart"/>
      <w:r w:rsidRPr="00A071E6">
        <w:rPr>
          <w:rFonts w:ascii="Times New Roman" w:hAnsi="Times New Roman" w:cs="Times New Roman"/>
        </w:rPr>
        <w:t>х</w:t>
      </w:r>
      <w:proofErr w:type="gramStart"/>
      <w:r w:rsidRPr="00A071E6">
        <w:rPr>
          <w:rFonts w:ascii="Times New Roman" w:hAnsi="Times New Roman" w:cs="Times New Roman"/>
        </w:rPr>
        <w:t>.Н</w:t>
      </w:r>
      <w:proofErr w:type="gramEnd"/>
      <w:r w:rsidRPr="00A071E6">
        <w:rPr>
          <w:rFonts w:ascii="Times New Roman" w:hAnsi="Times New Roman" w:cs="Times New Roman"/>
        </w:rPr>
        <w:t>овокрымский</w:t>
      </w:r>
      <w:proofErr w:type="spellEnd"/>
      <w:r w:rsidRPr="00A071E6">
        <w:rPr>
          <w:rFonts w:ascii="Times New Roman" w:hAnsi="Times New Roman" w:cs="Times New Roman"/>
        </w:rPr>
        <w:t>. Сметная стоимость работ составит свыше 16000,0 тыс. рублей.</w:t>
      </w:r>
    </w:p>
    <w:p w:rsidR="00A071E6" w:rsidRPr="00A071E6" w:rsidRDefault="00A071E6" w:rsidP="00A071E6">
      <w:pPr>
        <w:shd w:val="clear" w:color="auto" w:fill="FFFFFF"/>
        <w:tabs>
          <w:tab w:val="left" w:pos="0"/>
        </w:tabs>
        <w:spacing w:after="0" w:line="20" w:lineRule="atLeast"/>
        <w:ind w:right="34"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Необходимость в дальнейшей газификации требуют хутора:  х. </w:t>
      </w:r>
      <w:proofErr w:type="spellStart"/>
      <w:r w:rsidRPr="00A071E6">
        <w:rPr>
          <w:rFonts w:ascii="Times New Roman" w:hAnsi="Times New Roman" w:cs="Times New Roman"/>
        </w:rPr>
        <w:t>Милютинский</w:t>
      </w:r>
      <w:proofErr w:type="spellEnd"/>
      <w:r w:rsidRPr="00A071E6">
        <w:rPr>
          <w:rFonts w:ascii="Times New Roman" w:hAnsi="Times New Roman" w:cs="Times New Roman"/>
        </w:rPr>
        <w:t xml:space="preserve"> – 2015-2017 годы  – 4200,0 т.руб.; х. Трудовой  - 2017 год – 4600,0 тыс.руб.; х. </w:t>
      </w:r>
      <w:proofErr w:type="spellStart"/>
      <w:r w:rsidRPr="00A071E6">
        <w:rPr>
          <w:rFonts w:ascii="Times New Roman" w:hAnsi="Times New Roman" w:cs="Times New Roman"/>
        </w:rPr>
        <w:t>Долгождановка</w:t>
      </w:r>
      <w:proofErr w:type="spellEnd"/>
      <w:r w:rsidRPr="00A071E6">
        <w:rPr>
          <w:rFonts w:ascii="Times New Roman" w:hAnsi="Times New Roman" w:cs="Times New Roman"/>
        </w:rPr>
        <w:t xml:space="preserve"> – </w:t>
      </w:r>
      <w:smartTag w:uri="urn:schemas-microsoft-com:office:smarttags" w:element="metricconverter">
        <w:smartTagPr>
          <w:attr w:name="ProductID" w:val="2015 г"/>
        </w:smartTagPr>
        <w:r w:rsidRPr="00A071E6">
          <w:rPr>
            <w:rFonts w:ascii="Times New Roman" w:hAnsi="Times New Roman" w:cs="Times New Roman"/>
          </w:rPr>
          <w:t>2015 г</w:t>
        </w:r>
      </w:smartTag>
      <w:r w:rsidRPr="00A071E6">
        <w:rPr>
          <w:rFonts w:ascii="Times New Roman" w:hAnsi="Times New Roman" w:cs="Times New Roman"/>
        </w:rPr>
        <w:t>. – 2100,0; х. Красный – 2014 г. – 6000,0 тыс.руб..; х. Свобода – 2017 г. – 5500,0 тыс.рублей.; х. Ленинский – 2016 год – 4200,0 тыс.руб..;  х</w:t>
      </w:r>
      <w:proofErr w:type="gramStart"/>
      <w:r w:rsidRPr="00A071E6">
        <w:rPr>
          <w:rFonts w:ascii="Times New Roman" w:hAnsi="Times New Roman" w:cs="Times New Roman"/>
        </w:rPr>
        <w:t>.О</w:t>
      </w:r>
      <w:proofErr w:type="gramEnd"/>
      <w:r w:rsidRPr="00A071E6">
        <w:rPr>
          <w:rFonts w:ascii="Times New Roman" w:hAnsi="Times New Roman" w:cs="Times New Roman"/>
        </w:rPr>
        <w:t>рджоникидзе 2017 г. – 5500,0 тыс.рублей.</w:t>
      </w: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A071E6" w:rsidRPr="00A071E6" w:rsidRDefault="00A071E6" w:rsidP="00A071E6">
      <w:pPr>
        <w:pStyle w:val="a5"/>
        <w:spacing w:line="20" w:lineRule="atLeast"/>
        <w:jc w:val="center"/>
        <w:rPr>
          <w:rFonts w:ascii="Times New Roman" w:hAnsi="Times New Roman"/>
          <w:bCs/>
          <w:sz w:val="26"/>
          <w:szCs w:val="26"/>
        </w:rPr>
      </w:pPr>
      <w:r w:rsidRPr="00A071E6">
        <w:rPr>
          <w:rFonts w:ascii="Times New Roman" w:hAnsi="Times New Roman"/>
          <w:b/>
          <w:i/>
          <w:sz w:val="26"/>
          <w:szCs w:val="26"/>
        </w:rPr>
        <w:t>1.1.4.Экономическая активность Молдаванского сельского поселения</w:t>
      </w:r>
    </w:p>
    <w:p w:rsidR="00A071E6" w:rsidRPr="00A071E6" w:rsidRDefault="00A071E6" w:rsidP="00A071E6">
      <w:pPr>
        <w:pStyle w:val="a5"/>
        <w:spacing w:line="20" w:lineRule="atLeast"/>
        <w:rPr>
          <w:rFonts w:ascii="Times New Roman" w:hAnsi="Times New Roman"/>
          <w:bCs/>
          <w:sz w:val="26"/>
          <w:szCs w:val="26"/>
        </w:rPr>
      </w:pPr>
    </w:p>
    <w:p w:rsidR="00A071E6" w:rsidRPr="00A071E6" w:rsidRDefault="00A071E6" w:rsidP="00A071E6">
      <w:pPr>
        <w:pStyle w:val="a5"/>
        <w:spacing w:line="20" w:lineRule="atLeast"/>
        <w:ind w:left="360"/>
        <w:rPr>
          <w:rFonts w:ascii="Times New Roman" w:hAnsi="Times New Roman"/>
          <w:b/>
          <w:bCs/>
          <w:sz w:val="26"/>
          <w:szCs w:val="26"/>
        </w:rPr>
      </w:pPr>
      <w:r w:rsidRPr="00A071E6">
        <w:rPr>
          <w:rFonts w:ascii="Times New Roman" w:hAnsi="Times New Roman"/>
          <w:b/>
          <w:bCs/>
          <w:sz w:val="26"/>
          <w:szCs w:val="26"/>
        </w:rPr>
        <w:t>Промышленность</w:t>
      </w:r>
    </w:p>
    <w:p w:rsidR="00A071E6" w:rsidRPr="00A071E6" w:rsidRDefault="00A071E6" w:rsidP="00A071E6">
      <w:pPr>
        <w:pStyle w:val="a5"/>
        <w:spacing w:line="20" w:lineRule="atLeast"/>
        <w:ind w:left="720"/>
        <w:rPr>
          <w:rFonts w:ascii="Times New Roman" w:hAnsi="Times New Roman"/>
          <w:b/>
          <w:sz w:val="26"/>
          <w:szCs w:val="26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ind w:left="2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71E6">
        <w:rPr>
          <w:rFonts w:ascii="Times New Roman" w:hAnsi="Times New Roman" w:cs="Times New Roman"/>
        </w:rPr>
        <w:t>Объектами  промышленности на территории поселения являются предприятия   ООО «</w:t>
      </w:r>
      <w:proofErr w:type="spellStart"/>
      <w:r w:rsidRPr="00A071E6">
        <w:rPr>
          <w:rFonts w:ascii="Times New Roman" w:hAnsi="Times New Roman" w:cs="Times New Roman"/>
        </w:rPr>
        <w:t>Сауке-Дере</w:t>
      </w:r>
      <w:proofErr w:type="spellEnd"/>
      <w:r w:rsidRPr="00A071E6">
        <w:rPr>
          <w:rFonts w:ascii="Times New Roman" w:hAnsi="Times New Roman" w:cs="Times New Roman"/>
        </w:rPr>
        <w:t>, ООО «</w:t>
      </w:r>
      <w:proofErr w:type="spellStart"/>
      <w:r w:rsidRPr="00A071E6">
        <w:rPr>
          <w:rFonts w:ascii="Times New Roman" w:hAnsi="Times New Roman" w:cs="Times New Roman"/>
        </w:rPr>
        <w:t>Лефкадия</w:t>
      </w:r>
      <w:proofErr w:type="spellEnd"/>
      <w:r w:rsidRPr="00A071E6">
        <w:rPr>
          <w:rFonts w:ascii="Times New Roman" w:hAnsi="Times New Roman" w:cs="Times New Roman"/>
        </w:rPr>
        <w:t xml:space="preserve">».  В селе </w:t>
      </w:r>
      <w:r w:rsidRPr="00A071E6">
        <w:rPr>
          <w:rFonts w:ascii="Times New Roman" w:hAnsi="Times New Roman" w:cs="Times New Roman"/>
          <w:spacing w:val="2"/>
        </w:rPr>
        <w:t xml:space="preserve">Молдаванском подготовлен к реализации инвестиционный проект по строительству </w:t>
      </w:r>
      <w:proofErr w:type="spellStart"/>
      <w:r w:rsidRPr="00A071E6">
        <w:rPr>
          <w:rFonts w:ascii="Times New Roman" w:hAnsi="Times New Roman" w:cs="Times New Roman"/>
          <w:spacing w:val="10"/>
        </w:rPr>
        <w:t>винзавода</w:t>
      </w:r>
      <w:proofErr w:type="spellEnd"/>
      <w:r w:rsidRPr="00A071E6">
        <w:rPr>
          <w:rFonts w:ascii="Times New Roman" w:hAnsi="Times New Roman" w:cs="Times New Roman"/>
          <w:spacing w:val="10"/>
        </w:rPr>
        <w:t xml:space="preserve"> ООО «</w:t>
      </w:r>
      <w:proofErr w:type="spellStart"/>
      <w:r w:rsidRPr="00A071E6">
        <w:rPr>
          <w:rFonts w:ascii="Times New Roman" w:hAnsi="Times New Roman" w:cs="Times New Roman"/>
          <w:spacing w:val="10"/>
        </w:rPr>
        <w:t>Новокрымское</w:t>
      </w:r>
      <w:proofErr w:type="spellEnd"/>
      <w:r w:rsidRPr="00A071E6">
        <w:rPr>
          <w:rFonts w:ascii="Times New Roman" w:hAnsi="Times New Roman" w:cs="Times New Roman"/>
          <w:spacing w:val="10"/>
        </w:rPr>
        <w:t xml:space="preserve">». На 2013-2017 годы планируется начать работы по </w:t>
      </w:r>
      <w:r w:rsidRPr="00A071E6">
        <w:rPr>
          <w:rFonts w:ascii="Times New Roman" w:hAnsi="Times New Roman" w:cs="Times New Roman"/>
        </w:rPr>
        <w:t xml:space="preserve">строительству завода. Общая стоимость инвестиционного проекта составляет 100 000 тыс. рублей В </w:t>
      </w:r>
      <w:r w:rsidRPr="00A071E6">
        <w:rPr>
          <w:rFonts w:ascii="Times New Roman" w:hAnsi="Times New Roman" w:cs="Times New Roman"/>
          <w:spacing w:val="1"/>
        </w:rPr>
        <w:t xml:space="preserve">настоящее время </w:t>
      </w:r>
      <w:proofErr w:type="spellStart"/>
      <w:r w:rsidRPr="00A071E6">
        <w:rPr>
          <w:rFonts w:ascii="Times New Roman" w:hAnsi="Times New Roman" w:cs="Times New Roman"/>
          <w:spacing w:val="1"/>
        </w:rPr>
        <w:t>винзавод</w:t>
      </w:r>
      <w:proofErr w:type="spellEnd"/>
      <w:r w:rsidRPr="00A071E6">
        <w:rPr>
          <w:rFonts w:ascii="Times New Roman" w:hAnsi="Times New Roman" w:cs="Times New Roman"/>
          <w:spacing w:val="1"/>
        </w:rPr>
        <w:t xml:space="preserve"> поселка </w:t>
      </w:r>
      <w:proofErr w:type="spellStart"/>
      <w:r w:rsidRPr="00A071E6">
        <w:rPr>
          <w:rFonts w:ascii="Times New Roman" w:hAnsi="Times New Roman" w:cs="Times New Roman"/>
          <w:spacing w:val="1"/>
        </w:rPr>
        <w:t>Сау</w:t>
      </w:r>
      <w:proofErr w:type="gramStart"/>
      <w:r w:rsidRPr="00A071E6">
        <w:rPr>
          <w:rFonts w:ascii="Times New Roman" w:hAnsi="Times New Roman" w:cs="Times New Roman"/>
          <w:spacing w:val="1"/>
        </w:rPr>
        <w:t>к</w:t>
      </w:r>
      <w:proofErr w:type="spellEnd"/>
      <w:r w:rsidRPr="00A071E6">
        <w:rPr>
          <w:rFonts w:ascii="Times New Roman" w:hAnsi="Times New Roman" w:cs="Times New Roman"/>
          <w:spacing w:val="1"/>
        </w:rPr>
        <w:t>-</w:t>
      </w:r>
      <w:proofErr w:type="gramEnd"/>
      <w:r w:rsidRPr="00A071E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071E6">
        <w:rPr>
          <w:rFonts w:ascii="Times New Roman" w:hAnsi="Times New Roman" w:cs="Times New Roman"/>
          <w:spacing w:val="1"/>
        </w:rPr>
        <w:t>Дере</w:t>
      </w:r>
      <w:proofErr w:type="spellEnd"/>
      <w:r w:rsidRPr="00A071E6">
        <w:rPr>
          <w:rFonts w:ascii="Times New Roman" w:hAnsi="Times New Roman" w:cs="Times New Roman"/>
          <w:spacing w:val="1"/>
        </w:rPr>
        <w:t xml:space="preserve"> переживает свое второе  падение . На </w:t>
      </w:r>
      <w:r w:rsidRPr="00A071E6">
        <w:rPr>
          <w:rFonts w:ascii="Times New Roman" w:hAnsi="Times New Roman" w:cs="Times New Roman"/>
        </w:rPr>
        <w:t xml:space="preserve">протяжении 2005 - </w:t>
      </w:r>
      <w:smartTag w:uri="urn:schemas-microsoft-com:office:smarttags" w:element="metricconverter">
        <w:smartTagPr>
          <w:attr w:name="ProductID" w:val="2007 г"/>
        </w:smartTagPr>
        <w:r w:rsidRPr="00A071E6">
          <w:rPr>
            <w:rFonts w:ascii="Times New Roman" w:hAnsi="Times New Roman" w:cs="Times New Roman"/>
          </w:rPr>
          <w:t>2007 г</w:t>
        </w:r>
      </w:smartTag>
      <w:r w:rsidRPr="00A071E6">
        <w:rPr>
          <w:rFonts w:ascii="Times New Roman" w:hAnsi="Times New Roman" w:cs="Times New Roman"/>
        </w:rPr>
        <w:t xml:space="preserve">.  прекращена переработка винограда в связи с банкротством.  В </w:t>
      </w:r>
      <w:r w:rsidRPr="00A071E6">
        <w:rPr>
          <w:rFonts w:ascii="Times New Roman" w:hAnsi="Times New Roman" w:cs="Times New Roman"/>
          <w:b/>
          <w:bCs/>
        </w:rPr>
        <w:t xml:space="preserve">2007 </w:t>
      </w:r>
      <w:r w:rsidRPr="00A071E6">
        <w:rPr>
          <w:rFonts w:ascii="Times New Roman" w:hAnsi="Times New Roman" w:cs="Times New Roman"/>
        </w:rPr>
        <w:t xml:space="preserve">году </w:t>
      </w:r>
      <w:r w:rsidRPr="00A071E6">
        <w:rPr>
          <w:rFonts w:ascii="Times New Roman" w:hAnsi="Times New Roman" w:cs="Times New Roman"/>
          <w:spacing w:val="1"/>
        </w:rPr>
        <w:t xml:space="preserve">ответственность по восстановлению производства на </w:t>
      </w:r>
      <w:proofErr w:type="spellStart"/>
      <w:r w:rsidRPr="00A071E6">
        <w:rPr>
          <w:rFonts w:ascii="Times New Roman" w:hAnsi="Times New Roman" w:cs="Times New Roman"/>
          <w:spacing w:val="1"/>
        </w:rPr>
        <w:t>винзаводе</w:t>
      </w:r>
      <w:proofErr w:type="spellEnd"/>
      <w:r w:rsidRPr="00A071E6">
        <w:rPr>
          <w:rFonts w:ascii="Times New Roman" w:hAnsi="Times New Roman" w:cs="Times New Roman"/>
          <w:spacing w:val="1"/>
        </w:rPr>
        <w:t xml:space="preserve"> взяло на себя ООО </w:t>
      </w:r>
      <w:r w:rsidRPr="00A071E6">
        <w:rPr>
          <w:rFonts w:ascii="Times New Roman" w:hAnsi="Times New Roman" w:cs="Times New Roman"/>
          <w:spacing w:val="4"/>
        </w:rPr>
        <w:t>Агрофирма «</w:t>
      </w:r>
      <w:proofErr w:type="spellStart"/>
      <w:r w:rsidRPr="00A071E6">
        <w:rPr>
          <w:rFonts w:ascii="Times New Roman" w:hAnsi="Times New Roman" w:cs="Times New Roman"/>
          <w:spacing w:val="4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4"/>
        </w:rPr>
        <w:t xml:space="preserve">». Проектом по восстановлению </w:t>
      </w:r>
      <w:proofErr w:type="spellStart"/>
      <w:r w:rsidRPr="00A071E6">
        <w:rPr>
          <w:rFonts w:ascii="Times New Roman" w:hAnsi="Times New Roman" w:cs="Times New Roman"/>
          <w:spacing w:val="4"/>
        </w:rPr>
        <w:t>винзавода</w:t>
      </w:r>
      <w:proofErr w:type="spellEnd"/>
      <w:r w:rsidRPr="00A071E6">
        <w:rPr>
          <w:rFonts w:ascii="Times New Roman" w:hAnsi="Times New Roman" w:cs="Times New Roman"/>
          <w:spacing w:val="4"/>
        </w:rPr>
        <w:t xml:space="preserve"> предполагается </w:t>
      </w:r>
      <w:r w:rsidRPr="00A071E6">
        <w:rPr>
          <w:rFonts w:ascii="Times New Roman" w:hAnsi="Times New Roman" w:cs="Times New Roman"/>
          <w:spacing w:val="9"/>
        </w:rPr>
        <w:t xml:space="preserve">выполнить работы по ремонту производственных корпусов, подвалов завода, </w:t>
      </w:r>
      <w:r w:rsidRPr="00A071E6">
        <w:rPr>
          <w:rFonts w:ascii="Times New Roman" w:hAnsi="Times New Roman" w:cs="Times New Roman"/>
          <w:spacing w:val="5"/>
        </w:rPr>
        <w:t xml:space="preserve">приобретению и установки новых и современных линий. Общая сметная стоимость </w:t>
      </w:r>
      <w:r w:rsidRPr="00A071E6">
        <w:rPr>
          <w:rFonts w:ascii="Times New Roman" w:hAnsi="Times New Roman" w:cs="Times New Roman"/>
        </w:rPr>
        <w:t xml:space="preserve">проекта составляет 500 000,0 тыс. рублей. 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B0F0"/>
          <w:sz w:val="2"/>
          <w:szCs w:val="2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ind w:left="709" w:right="34"/>
        <w:rPr>
          <w:rFonts w:ascii="Times New Roman" w:hAnsi="Times New Roman" w:cs="Times New Roman"/>
          <w:b/>
          <w:bCs/>
          <w:iCs/>
          <w:spacing w:val="1"/>
          <w:sz w:val="26"/>
          <w:szCs w:val="26"/>
        </w:rPr>
      </w:pPr>
      <w:r w:rsidRPr="00A071E6">
        <w:rPr>
          <w:rFonts w:ascii="Times New Roman" w:hAnsi="Times New Roman" w:cs="Times New Roman"/>
          <w:b/>
          <w:bCs/>
          <w:iCs/>
          <w:spacing w:val="1"/>
          <w:sz w:val="26"/>
          <w:szCs w:val="26"/>
        </w:rPr>
        <w:t>Сельское хозяйство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709" w:right="34"/>
        <w:rPr>
          <w:rFonts w:ascii="Times New Roman" w:hAnsi="Times New Roman" w:cs="Times New Roman"/>
          <w:b/>
          <w:i/>
          <w:sz w:val="24"/>
          <w:szCs w:val="24"/>
        </w:rPr>
      </w:pPr>
      <w:r w:rsidRPr="00A071E6">
        <w:rPr>
          <w:rFonts w:ascii="Times New Roman" w:hAnsi="Times New Roman" w:cs="Times New Roman"/>
          <w:b/>
          <w:bCs/>
          <w:i/>
          <w:iCs/>
          <w:spacing w:val="1"/>
        </w:rPr>
        <w:t>Животноводство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34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Отрасль животноводства, в связи с распадом </w:t>
      </w:r>
      <w:proofErr w:type="gramStart"/>
      <w:r w:rsidRPr="00A071E6">
        <w:rPr>
          <w:rFonts w:ascii="Times New Roman" w:hAnsi="Times New Roman" w:cs="Times New Roman"/>
        </w:rPr>
        <w:t>крупных</w:t>
      </w:r>
      <w:proofErr w:type="gramEnd"/>
      <w:r w:rsidRPr="00A071E6">
        <w:rPr>
          <w:rFonts w:ascii="Times New Roman" w:hAnsi="Times New Roman" w:cs="Times New Roman"/>
        </w:rPr>
        <w:t xml:space="preserve"> сельскохозяйственных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25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>предприятий, таких как колхоз имени «Фрунзе», КГУП  «</w:t>
      </w:r>
      <w:proofErr w:type="spellStart"/>
      <w:r w:rsidRPr="00A071E6">
        <w:rPr>
          <w:rFonts w:ascii="Times New Roman" w:hAnsi="Times New Roman" w:cs="Times New Roman"/>
          <w:spacing w:val="-1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», представлена  </w:t>
      </w:r>
      <w:proofErr w:type="gramStart"/>
      <w:r w:rsidRPr="00A071E6">
        <w:rPr>
          <w:rFonts w:ascii="Times New Roman" w:hAnsi="Times New Roman" w:cs="Times New Roman"/>
          <w:spacing w:val="-1"/>
        </w:rPr>
        <w:t>в</w:t>
      </w:r>
      <w:proofErr w:type="gramEnd"/>
    </w:p>
    <w:p w:rsidR="00A071E6" w:rsidRPr="00A071E6" w:rsidRDefault="00A071E6" w:rsidP="00A071E6">
      <w:pPr>
        <w:shd w:val="clear" w:color="auto" w:fill="FFFFFF"/>
        <w:spacing w:after="0" w:line="20" w:lineRule="atLeast"/>
        <w:ind w:left="134"/>
        <w:jc w:val="both"/>
        <w:rPr>
          <w:rFonts w:ascii="Times New Roman" w:hAnsi="Times New Roman" w:cs="Times New Roman"/>
        </w:rPr>
      </w:pPr>
      <w:proofErr w:type="gramStart"/>
      <w:r w:rsidRPr="00A071E6">
        <w:rPr>
          <w:rFonts w:ascii="Times New Roman" w:hAnsi="Times New Roman" w:cs="Times New Roman"/>
          <w:spacing w:val="-1"/>
        </w:rPr>
        <w:t>основном</w:t>
      </w:r>
      <w:proofErr w:type="gramEnd"/>
      <w:r w:rsidRPr="00A071E6">
        <w:rPr>
          <w:rFonts w:ascii="Times New Roman" w:hAnsi="Times New Roman" w:cs="Times New Roman"/>
          <w:spacing w:val="-1"/>
        </w:rPr>
        <w:t xml:space="preserve">  личными подсобными хозяйствами.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30" w:firstLine="59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Наибольший удельный вес поголовья скота и птицы занимают личные подсобные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3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хозяйства, расположенные на приусадебных участках.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3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Поголовье скота и птицы по поселению с 2013-2017 годы: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68"/>
        <w:gridCol w:w="726"/>
        <w:gridCol w:w="708"/>
        <w:gridCol w:w="709"/>
        <w:gridCol w:w="709"/>
        <w:gridCol w:w="709"/>
        <w:gridCol w:w="850"/>
        <w:gridCol w:w="992"/>
        <w:gridCol w:w="842"/>
        <w:gridCol w:w="9"/>
      </w:tblGrid>
      <w:tr w:rsidR="00A071E6" w:rsidRPr="00A071E6" w:rsidTr="00A071E6">
        <w:trPr>
          <w:trHeight w:hRule="exact" w:val="29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4"/>
              </w:rPr>
              <w:t>Наименование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7"/>
              </w:rPr>
              <w:t>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6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6"/>
              </w:rPr>
              <w:t>2017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2"/>
              </w:rPr>
              <w:t xml:space="preserve">2017 к  2012 </w:t>
            </w:r>
          </w:p>
        </w:tc>
      </w:tr>
      <w:tr w:rsidR="00A071E6" w:rsidRPr="00A071E6" w:rsidTr="00A071E6">
        <w:trPr>
          <w:gridAfter w:val="1"/>
          <w:wAfter w:w="9" w:type="dxa"/>
          <w:trHeight w:hRule="exact" w:val="288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2"/>
              </w:rPr>
              <w:t>+,   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%</w:t>
            </w:r>
          </w:p>
        </w:tc>
      </w:tr>
      <w:tr w:rsidR="00A071E6" w:rsidRPr="00A071E6" w:rsidTr="00A071E6">
        <w:trPr>
          <w:gridAfter w:val="1"/>
          <w:wAfter w:w="9" w:type="dxa"/>
          <w:trHeight w:hRule="exact" w:val="28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4"/>
              </w:rPr>
              <w:lastRenderedPageBreak/>
              <w:t>Поголовье всего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11283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11799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23825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24350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24874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66895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 xml:space="preserve"> -55096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071E6" w:rsidRPr="00A071E6" w:rsidTr="00A071E6">
        <w:trPr>
          <w:gridAfter w:val="1"/>
          <w:wAfter w:w="9" w:type="dxa"/>
          <w:trHeight w:hRule="exact" w:val="28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5"/>
              </w:rPr>
              <w:t>В т.ч. КРС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4590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- 4080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071E6" w:rsidRPr="00A071E6" w:rsidTr="00A071E6">
        <w:trPr>
          <w:gridAfter w:val="1"/>
          <w:wAfter w:w="9" w:type="dxa"/>
          <w:trHeight w:hRule="exact" w:val="27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4"/>
              </w:rPr>
              <w:t>Свиньи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071E6" w:rsidRPr="00A071E6" w:rsidTr="00A071E6">
        <w:trPr>
          <w:gridAfter w:val="1"/>
          <w:wAfter w:w="9" w:type="dxa"/>
          <w:trHeight w:hRule="exact" w:val="27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4"/>
              </w:rPr>
              <w:t>Овцы и козы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4410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- 3780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071E6" w:rsidRPr="00A071E6" w:rsidTr="00A071E6">
        <w:trPr>
          <w:gridAfter w:val="1"/>
          <w:wAfter w:w="9" w:type="dxa"/>
          <w:trHeight w:hRule="exact" w:val="307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pacing w:val="-4"/>
              </w:rPr>
              <w:t>Птица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21800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21830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21850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47545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+25745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1E6" w:rsidRPr="00A071E6" w:rsidRDefault="00A071E6" w:rsidP="00A071E6">
            <w:pPr>
              <w:shd w:val="clear" w:color="auto" w:fill="FFFFFF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218,1</w:t>
            </w:r>
          </w:p>
        </w:tc>
      </w:tr>
    </w:tbl>
    <w:p w:rsidR="00A071E6" w:rsidRPr="00A071E6" w:rsidRDefault="00A071E6" w:rsidP="00A071E6">
      <w:pPr>
        <w:shd w:val="clear" w:color="auto" w:fill="FFFFFF"/>
        <w:spacing w:after="0" w:line="20" w:lineRule="atLeast"/>
        <w:ind w:left="144"/>
        <w:rPr>
          <w:rFonts w:ascii="Times New Roman" w:hAnsi="Times New Roman" w:cs="Times New Roman"/>
          <w:b/>
          <w:bCs/>
          <w:color w:val="00B0F0"/>
          <w:spacing w:val="-2"/>
          <w:u w:val="single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ind w:left="144"/>
        <w:jc w:val="center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ind w:left="144"/>
        <w:jc w:val="center"/>
        <w:rPr>
          <w:rFonts w:ascii="Times New Roman" w:hAnsi="Times New Roman" w:cs="Times New Roman"/>
          <w:b/>
          <w:bCs/>
          <w:spacing w:val="-2"/>
          <w:u w:val="single"/>
        </w:rPr>
      </w:pPr>
      <w:r w:rsidRPr="00A071E6">
        <w:rPr>
          <w:rFonts w:ascii="Times New Roman" w:hAnsi="Times New Roman" w:cs="Times New Roman"/>
          <w:b/>
          <w:bCs/>
          <w:spacing w:val="-2"/>
          <w:u w:val="single"/>
        </w:rPr>
        <w:t>Прогноз на 2013-2017 годы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4"/>
        <w:jc w:val="center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ind w:left="144" w:firstLine="57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По оценке в  2013 году в сельском хозяйстве </w:t>
      </w:r>
      <w:proofErr w:type="spellStart"/>
      <w:r w:rsidRPr="00A071E6">
        <w:rPr>
          <w:rFonts w:ascii="Times New Roman" w:hAnsi="Times New Roman" w:cs="Times New Roman"/>
        </w:rPr>
        <w:t>валовый</w:t>
      </w:r>
      <w:proofErr w:type="spellEnd"/>
      <w:r w:rsidRPr="00A071E6">
        <w:rPr>
          <w:rFonts w:ascii="Times New Roman" w:hAnsi="Times New Roman" w:cs="Times New Roman"/>
        </w:rPr>
        <w:t xml:space="preserve"> сбор пшеницы увеличится за счет посевных площадей  ООО «</w:t>
      </w:r>
      <w:proofErr w:type="spellStart"/>
      <w:r w:rsidRPr="00A071E6">
        <w:rPr>
          <w:rFonts w:ascii="Times New Roman" w:hAnsi="Times New Roman" w:cs="Times New Roman"/>
        </w:rPr>
        <w:t>Новокрымское</w:t>
      </w:r>
      <w:proofErr w:type="spellEnd"/>
      <w:r w:rsidRPr="00A071E6">
        <w:rPr>
          <w:rFonts w:ascii="Times New Roman" w:hAnsi="Times New Roman" w:cs="Times New Roman"/>
        </w:rPr>
        <w:t xml:space="preserve">» и составит 4,3 тысяч  тонн. Картофель, овощи будут выращиваться в КФХ и личных подсобных хозяйствах  их производство составит соответственно не менее 2,1 тыс. тонн, более   1,0 тыс. тонн  винограда будет </w:t>
      </w:r>
      <w:r w:rsidRPr="00A071E6">
        <w:rPr>
          <w:rFonts w:ascii="Times New Roman" w:hAnsi="Times New Roman" w:cs="Times New Roman"/>
          <w:spacing w:val="1"/>
        </w:rPr>
        <w:t xml:space="preserve">производить  ЗАО Агрофирмой «Родина»  </w:t>
      </w:r>
      <w:proofErr w:type="gramStart"/>
      <w:r w:rsidRPr="00A071E6">
        <w:rPr>
          <w:rFonts w:ascii="Times New Roman" w:hAnsi="Times New Roman" w:cs="Times New Roman"/>
          <w:spacing w:val="1"/>
        </w:rPr>
        <w:t>и ООО</w:t>
      </w:r>
      <w:proofErr w:type="gramEnd"/>
      <w:r w:rsidRPr="00A071E6">
        <w:rPr>
          <w:rFonts w:ascii="Times New Roman" w:hAnsi="Times New Roman" w:cs="Times New Roman"/>
          <w:spacing w:val="1"/>
        </w:rPr>
        <w:t xml:space="preserve"> </w:t>
      </w:r>
      <w:r w:rsidRPr="00A071E6">
        <w:rPr>
          <w:rFonts w:ascii="Times New Roman" w:hAnsi="Times New Roman" w:cs="Times New Roman"/>
        </w:rPr>
        <w:t>«</w:t>
      </w:r>
      <w:proofErr w:type="spellStart"/>
      <w:r w:rsidRPr="00A071E6">
        <w:rPr>
          <w:rFonts w:ascii="Times New Roman" w:hAnsi="Times New Roman" w:cs="Times New Roman"/>
        </w:rPr>
        <w:t>Новокрымское</w:t>
      </w:r>
      <w:proofErr w:type="spellEnd"/>
      <w:r w:rsidRPr="00A071E6">
        <w:rPr>
          <w:rFonts w:ascii="Times New Roman" w:hAnsi="Times New Roman" w:cs="Times New Roman"/>
        </w:rPr>
        <w:t>», ООО «Агрофирмы «</w:t>
      </w:r>
      <w:proofErr w:type="spellStart"/>
      <w:r w:rsidRPr="00A071E6">
        <w:rPr>
          <w:rFonts w:ascii="Times New Roman" w:hAnsi="Times New Roman" w:cs="Times New Roman"/>
        </w:rPr>
        <w:t>Саук</w:t>
      </w:r>
      <w:proofErr w:type="spellEnd"/>
      <w:r w:rsidRPr="00A071E6">
        <w:rPr>
          <w:rFonts w:ascii="Times New Roman" w:hAnsi="Times New Roman" w:cs="Times New Roman"/>
        </w:rPr>
        <w:t xml:space="preserve"> – </w:t>
      </w:r>
      <w:proofErr w:type="spellStart"/>
      <w:r w:rsidRPr="00A071E6">
        <w:rPr>
          <w:rFonts w:ascii="Times New Roman" w:hAnsi="Times New Roman" w:cs="Times New Roman"/>
        </w:rPr>
        <w:t>Дере</w:t>
      </w:r>
      <w:proofErr w:type="spellEnd"/>
      <w:r w:rsidRPr="00A071E6">
        <w:rPr>
          <w:rFonts w:ascii="Times New Roman" w:hAnsi="Times New Roman" w:cs="Times New Roman"/>
        </w:rPr>
        <w:t xml:space="preserve">» и  личные  подсобные </w:t>
      </w:r>
      <w:r w:rsidRPr="00A071E6">
        <w:rPr>
          <w:rFonts w:ascii="Times New Roman" w:hAnsi="Times New Roman" w:cs="Times New Roman"/>
          <w:spacing w:val="-2"/>
        </w:rPr>
        <w:t>хозяйства.</w:t>
      </w:r>
    </w:p>
    <w:p w:rsidR="00A071E6" w:rsidRPr="00A071E6" w:rsidRDefault="00A071E6" w:rsidP="00A071E6">
      <w:pPr>
        <w:shd w:val="clear" w:color="auto" w:fill="FFFFFF"/>
        <w:tabs>
          <w:tab w:val="left" w:pos="9354"/>
        </w:tabs>
        <w:spacing w:after="0" w:line="20" w:lineRule="atLeast"/>
        <w:ind w:left="154" w:right="-6" w:firstLine="56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>В 2013-2017 гг. продолжится процесс закрепления земли за арендаторами.</w:t>
      </w:r>
      <w:r w:rsidRPr="00A071E6">
        <w:rPr>
          <w:rFonts w:ascii="Times New Roman" w:hAnsi="Times New Roman" w:cs="Times New Roman"/>
          <w:spacing w:val="1"/>
        </w:rPr>
        <w:t xml:space="preserve">      Невостребованных земельных долей составляет 72,8 га.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54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spacing w:val="1"/>
        </w:rPr>
        <w:t xml:space="preserve">В настоящее время </w:t>
      </w:r>
      <w:proofErr w:type="gramStart"/>
      <w:r w:rsidRPr="00A071E6">
        <w:rPr>
          <w:rFonts w:ascii="Times New Roman" w:hAnsi="Times New Roman" w:cs="Times New Roman"/>
          <w:spacing w:val="1"/>
        </w:rPr>
        <w:t>важное  значение</w:t>
      </w:r>
      <w:proofErr w:type="gramEnd"/>
      <w:r w:rsidRPr="00A071E6">
        <w:rPr>
          <w:rFonts w:ascii="Times New Roman" w:hAnsi="Times New Roman" w:cs="Times New Roman"/>
          <w:spacing w:val="1"/>
        </w:rPr>
        <w:t xml:space="preserve"> придается развитию личных подсобных хозяйств </w:t>
      </w:r>
      <w:r w:rsidRPr="00A071E6">
        <w:rPr>
          <w:rFonts w:ascii="Times New Roman" w:hAnsi="Times New Roman" w:cs="Times New Roman"/>
        </w:rPr>
        <w:t xml:space="preserve">(ЛПХ).  </w:t>
      </w:r>
      <w:proofErr w:type="gramStart"/>
      <w:r w:rsidRPr="00A071E6">
        <w:rPr>
          <w:rFonts w:ascii="Times New Roman" w:hAnsi="Times New Roman" w:cs="Times New Roman"/>
        </w:rPr>
        <w:t>Во</w:t>
      </w:r>
      <w:proofErr w:type="gramEnd"/>
      <w:r w:rsidRPr="00A071E6">
        <w:rPr>
          <w:rFonts w:ascii="Times New Roman" w:hAnsi="Times New Roman" w:cs="Times New Roman"/>
        </w:rPr>
        <w:t xml:space="preserve"> исполнении Закона Краснодарского края от 07.06.2004г. «О государственной поддержке в развитии личных подсобных хозяйств на </w:t>
      </w:r>
      <w:r w:rsidRPr="00A071E6">
        <w:rPr>
          <w:rFonts w:ascii="Times New Roman" w:hAnsi="Times New Roman" w:cs="Times New Roman"/>
          <w:spacing w:val="1"/>
        </w:rPr>
        <w:t xml:space="preserve">территории Краснодарского края», распоряжения главы муниципального образования </w:t>
      </w:r>
      <w:r w:rsidRPr="00A071E6">
        <w:rPr>
          <w:rFonts w:ascii="Times New Roman" w:hAnsi="Times New Roman" w:cs="Times New Roman"/>
        </w:rPr>
        <w:t xml:space="preserve">Крымский район «О мерах по реализации на территории Крымского района Краснодарского края» от 07.06.2004г. на </w:t>
      </w:r>
      <w:r w:rsidRPr="00A071E6">
        <w:rPr>
          <w:rFonts w:ascii="Times New Roman" w:hAnsi="Times New Roman" w:cs="Times New Roman"/>
          <w:color w:val="000000"/>
        </w:rPr>
        <w:t>территории по</w:t>
      </w:r>
      <w:r w:rsidRPr="00A071E6">
        <w:rPr>
          <w:rFonts w:ascii="Times New Roman" w:hAnsi="Times New Roman" w:cs="Times New Roman"/>
          <w:color w:val="000000"/>
        </w:rPr>
        <w:softHyphen/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селения предоставлено для расширения личного подсобного хозяйства - 30 га </w:t>
      </w:r>
      <w:r w:rsidRPr="00A071E6">
        <w:rPr>
          <w:rFonts w:ascii="Times New Roman" w:hAnsi="Times New Roman" w:cs="Times New Roman"/>
          <w:color w:val="000000"/>
          <w:spacing w:val="-1"/>
        </w:rPr>
        <w:t xml:space="preserve">пашни. </w:t>
      </w:r>
    </w:p>
    <w:p w:rsidR="00A071E6" w:rsidRPr="00A071E6" w:rsidRDefault="00A071E6" w:rsidP="00A071E6">
      <w:pPr>
        <w:shd w:val="clear" w:color="auto" w:fill="FFFFFF"/>
        <w:tabs>
          <w:tab w:val="left" w:pos="9354"/>
        </w:tabs>
        <w:spacing w:after="0" w:line="20" w:lineRule="atLeast"/>
        <w:ind w:right="-6" w:firstLine="720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 xml:space="preserve">По состоянию на 01.01.2014 г. на территории поселения зарегистрировано </w:t>
      </w:r>
      <w:r w:rsidRPr="00A071E6">
        <w:rPr>
          <w:rFonts w:ascii="Times New Roman" w:hAnsi="Times New Roman" w:cs="Times New Roman"/>
          <w:color w:val="000000"/>
          <w:spacing w:val="2"/>
        </w:rPr>
        <w:t>–      КФХ  и хозяйств индивидуальных предпринимателей - 61 единица.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firstLine="715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1"/>
        </w:rPr>
        <w:t>Планируется произвести  картофеля  в 2014 году 1,030 тонн в год, овощей не</w:t>
      </w:r>
      <w:r w:rsidRPr="00A071E6">
        <w:rPr>
          <w:rFonts w:ascii="Times New Roman" w:hAnsi="Times New Roman" w:cs="Times New Roman"/>
          <w:color w:val="000000"/>
        </w:rPr>
        <w:t xml:space="preserve"> </w:t>
      </w:r>
      <w:r w:rsidRPr="00A071E6">
        <w:rPr>
          <w:rFonts w:ascii="Times New Roman" w:hAnsi="Times New Roman" w:cs="Times New Roman"/>
          <w:color w:val="000000"/>
          <w:spacing w:val="-2"/>
        </w:rPr>
        <w:t xml:space="preserve">менее  3,165  тыс. тонн,  винограда не менее  1,179  тыс. тонн в год.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firstLine="720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>Производство молока не менее 1,820</w:t>
      </w:r>
      <w:r w:rsidRPr="00A071E6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 w:rsidRPr="00A071E6">
        <w:rPr>
          <w:rFonts w:ascii="Times New Roman" w:hAnsi="Times New Roman" w:cs="Times New Roman"/>
          <w:color w:val="000000"/>
          <w:spacing w:val="-1"/>
        </w:rPr>
        <w:t>тыс. тонн в год.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>Производство мяса не менее 1,4 тыс. тонн в год.   Причем молоко и мясо будет</w:t>
      </w:r>
    </w:p>
    <w:p w:rsidR="00A071E6" w:rsidRPr="00A071E6" w:rsidRDefault="00A071E6" w:rsidP="00A071E6">
      <w:pPr>
        <w:shd w:val="clear" w:color="auto" w:fill="FFFFFF"/>
        <w:tabs>
          <w:tab w:val="left" w:pos="4219"/>
        </w:tabs>
        <w:spacing w:after="0" w:line="20" w:lineRule="atLeast"/>
        <w:ind w:left="5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-3"/>
        </w:rPr>
        <w:t>производиться в ЛПХ.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-2"/>
        </w:rPr>
        <w:t xml:space="preserve">Производство яиц составит не менее  1990,3  тыс. штук в год,  в том числе </w:t>
      </w:r>
      <w:r w:rsidRPr="00A071E6">
        <w:rPr>
          <w:rFonts w:ascii="Times New Roman" w:hAnsi="Times New Roman" w:cs="Times New Roman"/>
          <w:color w:val="000000"/>
          <w:spacing w:val="-1"/>
        </w:rPr>
        <w:t>в ЛПХ 1900,9 тыс. штук.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Приоритетными задачами в сельскохозяйственном комплексе является экономическое оздоровление и всяческая поддержка сельхозпредприятий –                  ООО «Агрофирма </w:t>
      </w:r>
      <w:proofErr w:type="spellStart"/>
      <w:r w:rsidRPr="00A071E6">
        <w:rPr>
          <w:rFonts w:ascii="Times New Roman" w:hAnsi="Times New Roman" w:cs="Times New Roman"/>
        </w:rPr>
        <w:t>Саук-Дере</w:t>
      </w:r>
      <w:proofErr w:type="spellEnd"/>
      <w:r w:rsidRPr="00A071E6">
        <w:rPr>
          <w:rFonts w:ascii="Times New Roman" w:hAnsi="Times New Roman" w:cs="Times New Roman"/>
        </w:rPr>
        <w:t>», ЗАО Агрофирма «Родина», ООО «</w:t>
      </w:r>
      <w:proofErr w:type="spellStart"/>
      <w:r w:rsidRPr="00A071E6">
        <w:rPr>
          <w:rFonts w:ascii="Times New Roman" w:hAnsi="Times New Roman" w:cs="Times New Roman"/>
        </w:rPr>
        <w:t>Новокрымское</w:t>
      </w:r>
      <w:proofErr w:type="spellEnd"/>
      <w:r w:rsidRPr="00A071E6">
        <w:rPr>
          <w:rFonts w:ascii="Times New Roman" w:hAnsi="Times New Roman" w:cs="Times New Roman"/>
        </w:rPr>
        <w:t>» вновь созданных КФХ и ЛПХ.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В настоящее время для развития и изменения производственного направления нужны </w:t>
      </w:r>
      <w:r w:rsidRPr="00A071E6">
        <w:rPr>
          <w:rFonts w:ascii="Times New Roman" w:hAnsi="Times New Roman" w:cs="Times New Roman"/>
          <w:spacing w:val="-1"/>
        </w:rPr>
        <w:t>существенные финансовые ресурсы.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firstLine="715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Интерес с точки зрения рентабельности производства может представлять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животноводство (соответственно кормопроизводство) с учетом наличия </w:t>
      </w:r>
      <w:r w:rsidRPr="00A071E6">
        <w:rPr>
          <w:rFonts w:ascii="Times New Roman" w:hAnsi="Times New Roman" w:cs="Times New Roman"/>
          <w:spacing w:val="-4"/>
        </w:rPr>
        <w:t>пастбищ.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firstLine="71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4"/>
        </w:rPr>
        <w:t xml:space="preserve">По краевой программе «Культурные пастбища для ЛПХ » засеяно 30 га пастбищ.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firstLine="71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1"/>
        </w:rPr>
        <w:t>В 2013-2017 годах в основном вкладывать в сельскохозяйственный производственный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spacing w:val="1"/>
        </w:rPr>
        <w:t>сектор Молдаванского сельского поселения будут: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ЗАО Агрофирма «Родина»-1,9 млн. руб.- посадка и выращивание молодых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72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2"/>
        </w:rPr>
        <w:t>виноградников и фруктовых садов – 880 га;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ООО «</w:t>
      </w:r>
      <w:proofErr w:type="spellStart"/>
      <w:r w:rsidRPr="00A071E6">
        <w:rPr>
          <w:rFonts w:ascii="Times New Roman" w:hAnsi="Times New Roman" w:cs="Times New Roman"/>
        </w:rPr>
        <w:t>Патрида</w:t>
      </w:r>
      <w:proofErr w:type="spellEnd"/>
      <w:r w:rsidRPr="00A071E6">
        <w:rPr>
          <w:rFonts w:ascii="Times New Roman" w:hAnsi="Times New Roman" w:cs="Times New Roman"/>
        </w:rPr>
        <w:t>»- 18,0 млн</w:t>
      </w:r>
      <w:proofErr w:type="gramStart"/>
      <w:r w:rsidRPr="00A071E6">
        <w:rPr>
          <w:rFonts w:ascii="Times New Roman" w:hAnsi="Times New Roman" w:cs="Times New Roman"/>
        </w:rPr>
        <w:t>.р</w:t>
      </w:r>
      <w:proofErr w:type="gramEnd"/>
      <w:r w:rsidRPr="00A071E6">
        <w:rPr>
          <w:rFonts w:ascii="Times New Roman" w:hAnsi="Times New Roman" w:cs="Times New Roman"/>
        </w:rPr>
        <w:t>уб.- закладка новых садов;</w:t>
      </w:r>
    </w:p>
    <w:p w:rsidR="00A071E6" w:rsidRPr="00A071E6" w:rsidRDefault="00A071E6" w:rsidP="00A071E6">
      <w:pPr>
        <w:shd w:val="clear" w:color="auto" w:fill="FFFFFF"/>
        <w:tabs>
          <w:tab w:val="left" w:pos="154"/>
        </w:tabs>
        <w:spacing w:after="0" w:line="20" w:lineRule="atLeast"/>
        <w:ind w:left="14" w:right="883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</w:t>
      </w:r>
      <w:r w:rsidRPr="00A071E6">
        <w:rPr>
          <w:rFonts w:ascii="Times New Roman" w:hAnsi="Times New Roman" w:cs="Times New Roman"/>
        </w:rPr>
        <w:tab/>
      </w:r>
      <w:r w:rsidRPr="00A071E6">
        <w:rPr>
          <w:rFonts w:ascii="Times New Roman" w:hAnsi="Times New Roman" w:cs="Times New Roman"/>
          <w:spacing w:val="-1"/>
        </w:rPr>
        <w:t>ООО «</w:t>
      </w:r>
      <w:proofErr w:type="spellStart"/>
      <w:r w:rsidRPr="00A071E6">
        <w:rPr>
          <w:rFonts w:ascii="Times New Roman" w:hAnsi="Times New Roman" w:cs="Times New Roman"/>
          <w:spacing w:val="-1"/>
        </w:rPr>
        <w:t>Новокрымское</w:t>
      </w:r>
      <w:proofErr w:type="spellEnd"/>
      <w:r w:rsidRPr="00A071E6">
        <w:rPr>
          <w:rFonts w:ascii="Times New Roman" w:hAnsi="Times New Roman" w:cs="Times New Roman"/>
          <w:spacing w:val="-1"/>
        </w:rPr>
        <w:t>»- 910 млн</w:t>
      </w:r>
      <w:proofErr w:type="gramStart"/>
      <w:r w:rsidRPr="00A071E6">
        <w:rPr>
          <w:rFonts w:ascii="Times New Roman" w:hAnsi="Times New Roman" w:cs="Times New Roman"/>
          <w:spacing w:val="-1"/>
        </w:rPr>
        <w:t>.р</w:t>
      </w:r>
      <w:proofErr w:type="gramEnd"/>
      <w:r w:rsidRPr="00A071E6">
        <w:rPr>
          <w:rFonts w:ascii="Times New Roman" w:hAnsi="Times New Roman" w:cs="Times New Roman"/>
          <w:spacing w:val="-1"/>
        </w:rPr>
        <w:t>уб.- выращивание молодых виноградников и</w:t>
      </w:r>
      <w:r w:rsidRPr="00A071E6">
        <w:rPr>
          <w:rFonts w:ascii="Times New Roman" w:hAnsi="Times New Roman" w:cs="Times New Roman"/>
          <w:spacing w:val="-1"/>
        </w:rPr>
        <w:br/>
        <w:t xml:space="preserve">строительство </w:t>
      </w:r>
      <w:proofErr w:type="spellStart"/>
      <w:r w:rsidRPr="00A071E6">
        <w:rPr>
          <w:rFonts w:ascii="Times New Roman" w:hAnsi="Times New Roman" w:cs="Times New Roman"/>
          <w:spacing w:val="-1"/>
        </w:rPr>
        <w:t>винзавода</w:t>
      </w:r>
      <w:proofErr w:type="spellEnd"/>
      <w:r w:rsidRPr="00A071E6">
        <w:rPr>
          <w:rFonts w:ascii="Times New Roman" w:hAnsi="Times New Roman" w:cs="Times New Roman"/>
          <w:spacing w:val="-1"/>
        </w:rPr>
        <w:t xml:space="preserve"> и 180 га </w:t>
      </w:r>
      <w:r w:rsidRPr="00A071E6">
        <w:rPr>
          <w:rFonts w:ascii="Times New Roman" w:hAnsi="Times New Roman" w:cs="Times New Roman"/>
          <w:spacing w:val="-1"/>
        </w:rPr>
        <w:tab/>
        <w:t xml:space="preserve">строительство  </w:t>
      </w:r>
      <w:proofErr w:type="spellStart"/>
      <w:r w:rsidRPr="00A071E6">
        <w:rPr>
          <w:rFonts w:ascii="Times New Roman" w:hAnsi="Times New Roman" w:cs="Times New Roman"/>
          <w:spacing w:val="-1"/>
        </w:rPr>
        <w:t>мегафермы</w:t>
      </w:r>
      <w:proofErr w:type="spellEnd"/>
      <w:r w:rsidRPr="00A071E6">
        <w:rPr>
          <w:rFonts w:ascii="Times New Roman" w:hAnsi="Times New Roman" w:cs="Times New Roman"/>
          <w:spacing w:val="-1"/>
        </w:rPr>
        <w:t>, закладка фруктовых садов 50 га;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 w:right="288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>- КГУП «</w:t>
      </w:r>
      <w:proofErr w:type="spellStart"/>
      <w:r w:rsidRPr="00A071E6">
        <w:rPr>
          <w:rFonts w:ascii="Times New Roman" w:hAnsi="Times New Roman" w:cs="Times New Roman"/>
          <w:spacing w:val="-1"/>
        </w:rPr>
        <w:t>Саук-Дере</w:t>
      </w:r>
      <w:proofErr w:type="spellEnd"/>
      <w:r w:rsidRPr="00A071E6">
        <w:rPr>
          <w:rFonts w:ascii="Times New Roman" w:hAnsi="Times New Roman" w:cs="Times New Roman"/>
          <w:spacing w:val="-1"/>
        </w:rPr>
        <w:t>» - 1,2 млн</w:t>
      </w:r>
      <w:proofErr w:type="gramStart"/>
      <w:r w:rsidRPr="00A071E6">
        <w:rPr>
          <w:rFonts w:ascii="Times New Roman" w:hAnsi="Times New Roman" w:cs="Times New Roman"/>
          <w:spacing w:val="-1"/>
        </w:rPr>
        <w:t>.р</w:t>
      </w:r>
      <w:proofErr w:type="gramEnd"/>
      <w:r w:rsidRPr="00A071E6">
        <w:rPr>
          <w:rFonts w:ascii="Times New Roman" w:hAnsi="Times New Roman" w:cs="Times New Roman"/>
          <w:spacing w:val="-1"/>
        </w:rPr>
        <w:t xml:space="preserve">уб.- оздоровление производства, посадка и выращивание </w:t>
      </w:r>
      <w:r w:rsidRPr="00A071E6">
        <w:rPr>
          <w:rFonts w:ascii="Times New Roman" w:hAnsi="Times New Roman" w:cs="Times New Roman"/>
        </w:rPr>
        <w:t>молодых виноградников и садов 1100 га.</w:t>
      </w:r>
    </w:p>
    <w:p w:rsidR="00A071E6" w:rsidRPr="00A071E6" w:rsidRDefault="00A071E6" w:rsidP="00A071E6">
      <w:pPr>
        <w:shd w:val="clear" w:color="auto" w:fill="FFFFFF"/>
        <w:tabs>
          <w:tab w:val="left" w:pos="2582"/>
          <w:tab w:val="left" w:pos="3490"/>
        </w:tabs>
        <w:spacing w:after="0" w:line="20" w:lineRule="atLeast"/>
        <w:jc w:val="center"/>
        <w:rPr>
          <w:rFonts w:ascii="Times New Roman" w:hAnsi="Times New Roman" w:cs="Times New Roman"/>
          <w:b/>
          <w:spacing w:val="-13"/>
        </w:rPr>
      </w:pPr>
      <w:r w:rsidRPr="00A071E6">
        <w:rPr>
          <w:rFonts w:ascii="Times New Roman" w:hAnsi="Times New Roman" w:cs="Times New Roman"/>
          <w:b/>
          <w:spacing w:val="-13"/>
        </w:rPr>
        <w:t>3.  Малый бизнес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24" w:right="1325" w:firstLine="696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>На территории поселения действуют по состоянию на 01.01.2013 г. следую</w:t>
      </w:r>
      <w:r w:rsidRPr="00A071E6">
        <w:rPr>
          <w:rFonts w:ascii="Times New Roman" w:hAnsi="Times New Roman" w:cs="Times New Roman"/>
          <w:color w:val="000000"/>
          <w:spacing w:val="-1"/>
        </w:rPr>
        <w:softHyphen/>
      </w:r>
      <w:r w:rsidRPr="00A071E6">
        <w:rPr>
          <w:rFonts w:ascii="Times New Roman" w:hAnsi="Times New Roman" w:cs="Times New Roman"/>
          <w:color w:val="000000"/>
        </w:rPr>
        <w:t xml:space="preserve">щие предприятия розничной торговли: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24" w:right="-6" w:firstLine="696"/>
        <w:jc w:val="both"/>
        <w:rPr>
          <w:rFonts w:ascii="Times New Roman" w:hAnsi="Times New Roman" w:cs="Times New Roman"/>
          <w:i/>
          <w:color w:val="000000"/>
          <w:spacing w:val="1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 xml:space="preserve">-Молдаванский участок  Крымского </w:t>
      </w:r>
      <w:proofErr w:type="spellStart"/>
      <w:r w:rsidRPr="00A071E6">
        <w:rPr>
          <w:rFonts w:ascii="Times New Roman" w:hAnsi="Times New Roman" w:cs="Times New Roman"/>
          <w:color w:val="000000"/>
          <w:spacing w:val="-1"/>
        </w:rPr>
        <w:t>Райпо</w:t>
      </w:r>
      <w:proofErr w:type="spellEnd"/>
      <w:r w:rsidRPr="00A071E6">
        <w:rPr>
          <w:rFonts w:ascii="Times New Roman" w:hAnsi="Times New Roman" w:cs="Times New Roman"/>
          <w:color w:val="000000"/>
          <w:spacing w:val="-1"/>
        </w:rPr>
        <w:t xml:space="preserve">,  </w:t>
      </w:r>
      <w:r w:rsidRPr="00A071E6">
        <w:rPr>
          <w:rFonts w:ascii="Times New Roman" w:hAnsi="Times New Roman" w:cs="Times New Roman"/>
          <w:color w:val="000000"/>
          <w:spacing w:val="1"/>
        </w:rPr>
        <w:t>общее число магазинов – 3 единицы</w:t>
      </w:r>
      <w:r w:rsidRPr="00A071E6">
        <w:rPr>
          <w:rFonts w:ascii="Times New Roman" w:hAnsi="Times New Roman" w:cs="Times New Roman"/>
          <w:i/>
          <w:color w:val="000000"/>
          <w:spacing w:val="1"/>
        </w:rPr>
        <w:t xml:space="preserve">. </w:t>
      </w:r>
      <w:r w:rsidRPr="00A071E6">
        <w:rPr>
          <w:rFonts w:ascii="Times New Roman" w:hAnsi="Times New Roman" w:cs="Times New Roman"/>
          <w:color w:val="000000"/>
          <w:spacing w:val="1"/>
        </w:rPr>
        <w:t>Количество</w:t>
      </w:r>
      <w:r w:rsidRPr="00A071E6">
        <w:rPr>
          <w:rFonts w:ascii="Times New Roman" w:hAnsi="Times New Roman" w:cs="Times New Roman"/>
          <w:i/>
          <w:color w:val="000000"/>
          <w:spacing w:val="1"/>
        </w:rPr>
        <w:t xml:space="preserve"> </w:t>
      </w:r>
      <w:r w:rsidRPr="00A071E6">
        <w:rPr>
          <w:rFonts w:ascii="Times New Roman" w:hAnsi="Times New Roman" w:cs="Times New Roman"/>
          <w:color w:val="000000"/>
          <w:spacing w:val="1"/>
        </w:rPr>
        <w:t>частных магазинов - 24 единицы.</w:t>
      </w:r>
    </w:p>
    <w:p w:rsidR="00A071E6" w:rsidRPr="00A071E6" w:rsidRDefault="00A071E6" w:rsidP="00A071E6">
      <w:pPr>
        <w:widowControl w:val="0"/>
        <w:numPr>
          <w:ilvl w:val="0"/>
          <w:numId w:val="1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0" w:lineRule="atLeast"/>
        <w:ind w:left="14" w:firstLine="706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 xml:space="preserve"> Действующие   кафе «Рандеву» ,кафе «Молдаванка» в селе Молдаванском и кафе «Бегемот» в </w:t>
      </w:r>
      <w:proofErr w:type="spellStart"/>
      <w:r w:rsidRPr="00A071E6">
        <w:rPr>
          <w:rFonts w:ascii="Times New Roman" w:hAnsi="Times New Roman" w:cs="Times New Roman"/>
          <w:color w:val="000000"/>
        </w:rPr>
        <w:t>п</w:t>
      </w:r>
      <w:proofErr w:type="gramStart"/>
      <w:r w:rsidRPr="00A071E6">
        <w:rPr>
          <w:rFonts w:ascii="Times New Roman" w:hAnsi="Times New Roman" w:cs="Times New Roman"/>
          <w:color w:val="000000"/>
        </w:rPr>
        <w:t>.С</w:t>
      </w:r>
      <w:proofErr w:type="gramEnd"/>
      <w:r w:rsidRPr="00A071E6">
        <w:rPr>
          <w:rFonts w:ascii="Times New Roman" w:hAnsi="Times New Roman" w:cs="Times New Roman"/>
          <w:color w:val="000000"/>
        </w:rPr>
        <w:t>аук-Дере</w:t>
      </w:r>
      <w:proofErr w:type="spellEnd"/>
      <w:r w:rsidRPr="00A071E6">
        <w:rPr>
          <w:rFonts w:ascii="Times New Roman" w:hAnsi="Times New Roman" w:cs="Times New Roman"/>
          <w:color w:val="000000"/>
        </w:rPr>
        <w:t>.</w:t>
      </w:r>
    </w:p>
    <w:p w:rsidR="00A071E6" w:rsidRPr="00A071E6" w:rsidRDefault="00A071E6" w:rsidP="00A071E6">
      <w:pPr>
        <w:widowControl w:val="0"/>
        <w:numPr>
          <w:ilvl w:val="0"/>
          <w:numId w:val="1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0" w:lineRule="atLeast"/>
        <w:ind w:left="14" w:firstLine="706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lastRenderedPageBreak/>
        <w:t>Услуги населению в области ЖКХ оказывают: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34" w:right="883"/>
        <w:rPr>
          <w:rFonts w:ascii="Times New Roman" w:hAnsi="Times New Roman" w:cs="Times New Roman"/>
          <w:color w:val="000000"/>
          <w:spacing w:val="1"/>
        </w:rPr>
      </w:pPr>
      <w:r w:rsidRPr="00A071E6">
        <w:rPr>
          <w:rFonts w:ascii="Times New Roman" w:hAnsi="Times New Roman" w:cs="Times New Roman"/>
          <w:color w:val="000000"/>
        </w:rPr>
        <w:t xml:space="preserve">            -Теплоснабжение - 3 котельные ТЭПЭК </w:t>
      </w:r>
      <w:proofErr w:type="spellStart"/>
      <w:r w:rsidRPr="00A071E6">
        <w:rPr>
          <w:rFonts w:ascii="Times New Roman" w:hAnsi="Times New Roman" w:cs="Times New Roman"/>
          <w:color w:val="000000"/>
        </w:rPr>
        <w:t>х</w:t>
      </w:r>
      <w:proofErr w:type="gramStart"/>
      <w:r w:rsidRPr="00A071E6">
        <w:rPr>
          <w:rFonts w:ascii="Times New Roman" w:hAnsi="Times New Roman" w:cs="Times New Roman"/>
          <w:color w:val="000000"/>
        </w:rPr>
        <w:t>.Д</w:t>
      </w:r>
      <w:proofErr w:type="gramEnd"/>
      <w:r w:rsidRPr="00A071E6">
        <w:rPr>
          <w:rFonts w:ascii="Times New Roman" w:hAnsi="Times New Roman" w:cs="Times New Roman"/>
          <w:color w:val="000000"/>
        </w:rPr>
        <w:t>аманка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071E6">
        <w:rPr>
          <w:rFonts w:ascii="Times New Roman" w:hAnsi="Times New Roman" w:cs="Times New Roman"/>
          <w:color w:val="000000"/>
        </w:rPr>
        <w:t>п.Саук-Дере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(№34) ,с.Молдаванское </w:t>
      </w:r>
      <w:r w:rsidRPr="00A071E6">
        <w:rPr>
          <w:rFonts w:ascii="Times New Roman" w:hAnsi="Times New Roman" w:cs="Times New Roman"/>
          <w:color w:val="000000"/>
          <w:spacing w:val="1"/>
        </w:rPr>
        <w:t xml:space="preserve"> (СОШ №16)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34" w:right="883" w:firstLine="686"/>
        <w:rPr>
          <w:rFonts w:ascii="Times New Roman" w:hAnsi="Times New Roman" w:cs="Times New Roman"/>
          <w:color w:val="000000"/>
          <w:spacing w:val="-1"/>
        </w:rPr>
      </w:pPr>
      <w:r w:rsidRPr="00A071E6">
        <w:rPr>
          <w:rFonts w:ascii="Times New Roman" w:hAnsi="Times New Roman" w:cs="Times New Roman"/>
          <w:color w:val="000000"/>
          <w:spacing w:val="1"/>
        </w:rPr>
        <w:t>- Водоснабжение - (ООО  «Крымский водоканал)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34" w:right="883" w:firstLine="686"/>
        <w:rPr>
          <w:rFonts w:ascii="Times New Roman" w:hAnsi="Times New Roman" w:cs="Times New Roman"/>
          <w:color w:val="000000"/>
          <w:spacing w:val="-1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>- Сбор и утилизация мусора  - ООО «Коммунально-бытовой сервис».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34" w:right="883"/>
        <w:rPr>
          <w:rFonts w:ascii="Times New Roman" w:hAnsi="Times New Roman" w:cs="Times New Roman"/>
          <w:color w:val="000000"/>
          <w:spacing w:val="-1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>Всего работающих 7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right="1325" w:firstLine="720"/>
        <w:jc w:val="both"/>
        <w:rPr>
          <w:rFonts w:ascii="Times New Roman" w:hAnsi="Times New Roman" w:cs="Times New Roman"/>
          <w:color w:val="000000"/>
          <w:spacing w:val="-1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 xml:space="preserve">На территории поселения зарегистрировано 287 субъектов малого бизнеса, в </w:t>
      </w:r>
      <w:r w:rsidRPr="00A071E6">
        <w:rPr>
          <w:rFonts w:ascii="Times New Roman" w:hAnsi="Times New Roman" w:cs="Times New Roman"/>
          <w:color w:val="000000"/>
        </w:rPr>
        <w:t>малом предпринимательстве занято 276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2410"/>
        <w:rPr>
          <w:rFonts w:ascii="Times New Roman" w:hAnsi="Times New Roman" w:cs="Times New Roman"/>
          <w:b/>
          <w:bCs/>
          <w:color w:val="000000"/>
        </w:rPr>
      </w:pPr>
      <w:r w:rsidRPr="00A071E6">
        <w:rPr>
          <w:rFonts w:ascii="Times New Roman" w:hAnsi="Times New Roman" w:cs="Times New Roman"/>
          <w:b/>
          <w:bCs/>
          <w:color w:val="000000"/>
        </w:rPr>
        <w:t>4. Здравоохранение. Медицинские учреждения.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67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bCs/>
          <w:color w:val="000000"/>
        </w:rPr>
        <w:t xml:space="preserve">1 </w:t>
      </w:r>
      <w:r w:rsidRPr="00A071E6">
        <w:rPr>
          <w:rFonts w:ascii="Times New Roman" w:hAnsi="Times New Roman" w:cs="Times New Roman"/>
          <w:color w:val="000000"/>
        </w:rPr>
        <w:t xml:space="preserve">. Амбулатория с. </w:t>
      </w:r>
      <w:proofErr w:type="gramStart"/>
      <w:r w:rsidRPr="00A071E6">
        <w:rPr>
          <w:rFonts w:ascii="Times New Roman" w:hAnsi="Times New Roman" w:cs="Times New Roman"/>
          <w:color w:val="000000"/>
        </w:rPr>
        <w:t>Молдаванского</w:t>
      </w:r>
      <w:proofErr w:type="gramEnd"/>
      <w:r w:rsidRPr="00A071E6">
        <w:rPr>
          <w:rFonts w:ascii="Times New Roman" w:hAnsi="Times New Roman" w:cs="Times New Roman"/>
          <w:color w:val="000000"/>
        </w:rPr>
        <w:t>. Число работающих -12 физических лиц  в т.ч. - 4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221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-6"/>
        </w:rPr>
        <w:t>врача</w:t>
      </w:r>
      <w:proofErr w:type="gramStart"/>
      <w:r w:rsidRPr="00A071E6">
        <w:rPr>
          <w:rFonts w:ascii="Times New Roman" w:hAnsi="Times New Roman" w:cs="Times New Roman"/>
          <w:color w:val="000000"/>
          <w:spacing w:val="-6"/>
        </w:rPr>
        <w:t xml:space="preserve"> .</w:t>
      </w:r>
      <w:proofErr w:type="gramEnd"/>
    </w:p>
    <w:p w:rsidR="00A071E6" w:rsidRPr="00A071E6" w:rsidRDefault="00A071E6" w:rsidP="00A071E6">
      <w:pPr>
        <w:shd w:val="clear" w:color="auto" w:fill="FFFFFF"/>
        <w:spacing w:after="0" w:line="20" w:lineRule="atLeast"/>
        <w:ind w:left="48"/>
        <w:rPr>
          <w:rFonts w:ascii="Times New Roman" w:hAnsi="Times New Roman" w:cs="Times New Roman"/>
          <w:color w:val="000000"/>
          <w:spacing w:val="1"/>
        </w:rPr>
      </w:pPr>
      <w:r w:rsidRPr="00A071E6">
        <w:rPr>
          <w:rFonts w:ascii="Times New Roman" w:hAnsi="Times New Roman" w:cs="Times New Roman"/>
          <w:color w:val="000000"/>
          <w:spacing w:val="1"/>
        </w:rPr>
        <w:t xml:space="preserve">2. Амбулатория  </w:t>
      </w:r>
      <w:proofErr w:type="spellStart"/>
      <w:r w:rsidRPr="00A071E6">
        <w:rPr>
          <w:rFonts w:ascii="Times New Roman" w:hAnsi="Times New Roman" w:cs="Times New Roman"/>
          <w:color w:val="000000"/>
          <w:spacing w:val="1"/>
        </w:rPr>
        <w:t>п</w:t>
      </w:r>
      <w:proofErr w:type="gramStart"/>
      <w:r w:rsidRPr="00A071E6">
        <w:rPr>
          <w:rFonts w:ascii="Times New Roman" w:hAnsi="Times New Roman" w:cs="Times New Roman"/>
          <w:color w:val="000000"/>
          <w:spacing w:val="1"/>
        </w:rPr>
        <w:t>.С</w:t>
      </w:r>
      <w:proofErr w:type="gramEnd"/>
      <w:r w:rsidRPr="00A071E6">
        <w:rPr>
          <w:rFonts w:ascii="Times New Roman" w:hAnsi="Times New Roman" w:cs="Times New Roman"/>
          <w:color w:val="000000"/>
          <w:spacing w:val="1"/>
        </w:rPr>
        <w:t>аук-Дере</w:t>
      </w:r>
      <w:proofErr w:type="spellEnd"/>
      <w:r w:rsidRPr="00A071E6">
        <w:rPr>
          <w:rFonts w:ascii="Times New Roman" w:hAnsi="Times New Roman" w:cs="Times New Roman"/>
          <w:color w:val="000000"/>
          <w:spacing w:val="1"/>
        </w:rPr>
        <w:t>. Число работающих -  8  физических лиц, в т.ч.- 1 врач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48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 xml:space="preserve">3. Фельдшерско-акушерский пункт </w:t>
      </w:r>
      <w:proofErr w:type="spellStart"/>
      <w:r w:rsidRPr="00A071E6">
        <w:rPr>
          <w:rFonts w:ascii="Times New Roman" w:hAnsi="Times New Roman" w:cs="Times New Roman"/>
          <w:color w:val="000000"/>
        </w:rPr>
        <w:t>х</w:t>
      </w:r>
      <w:proofErr w:type="gramStart"/>
      <w:r w:rsidRPr="00A071E6">
        <w:rPr>
          <w:rFonts w:ascii="Times New Roman" w:hAnsi="Times New Roman" w:cs="Times New Roman"/>
          <w:color w:val="000000"/>
        </w:rPr>
        <w:t>.Д</w:t>
      </w:r>
      <w:proofErr w:type="gramEnd"/>
      <w:r w:rsidRPr="00A071E6">
        <w:rPr>
          <w:rFonts w:ascii="Times New Roman" w:hAnsi="Times New Roman" w:cs="Times New Roman"/>
          <w:color w:val="000000"/>
        </w:rPr>
        <w:t>аманка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, число работающих - 5 физических лиц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48"/>
        <w:rPr>
          <w:rFonts w:ascii="Times New Roman" w:hAnsi="Times New Roman" w:cs="Times New Roman"/>
          <w:color w:val="000000"/>
          <w:spacing w:val="-1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 xml:space="preserve">4. Фельдшерско-акушерский пункт  </w:t>
      </w:r>
      <w:proofErr w:type="spellStart"/>
      <w:r w:rsidRPr="00A071E6">
        <w:rPr>
          <w:rFonts w:ascii="Times New Roman" w:hAnsi="Times New Roman" w:cs="Times New Roman"/>
          <w:color w:val="000000"/>
          <w:spacing w:val="-1"/>
        </w:rPr>
        <w:t>х</w:t>
      </w:r>
      <w:proofErr w:type="gramStart"/>
      <w:r w:rsidRPr="00A071E6">
        <w:rPr>
          <w:rFonts w:ascii="Times New Roman" w:hAnsi="Times New Roman" w:cs="Times New Roman"/>
          <w:color w:val="000000"/>
          <w:spacing w:val="-1"/>
        </w:rPr>
        <w:t>.Н</w:t>
      </w:r>
      <w:proofErr w:type="gramEnd"/>
      <w:r w:rsidRPr="00A071E6">
        <w:rPr>
          <w:rFonts w:ascii="Times New Roman" w:hAnsi="Times New Roman" w:cs="Times New Roman"/>
          <w:color w:val="000000"/>
          <w:spacing w:val="-1"/>
        </w:rPr>
        <w:t>овокрымского</w:t>
      </w:r>
      <w:proofErr w:type="spellEnd"/>
      <w:r w:rsidRPr="00A071E6">
        <w:rPr>
          <w:rFonts w:ascii="Times New Roman" w:hAnsi="Times New Roman" w:cs="Times New Roman"/>
          <w:color w:val="000000"/>
          <w:spacing w:val="-1"/>
        </w:rPr>
        <w:t xml:space="preserve">,    число работающих-2 физических лица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48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 xml:space="preserve">5.Фельдшерско-аккушерский пункт с. Русского, число  </w:t>
      </w:r>
      <w:proofErr w:type="gramStart"/>
      <w:r w:rsidRPr="00A071E6">
        <w:rPr>
          <w:rFonts w:ascii="Times New Roman" w:hAnsi="Times New Roman" w:cs="Times New Roman"/>
          <w:color w:val="000000"/>
        </w:rPr>
        <w:t>работающих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 - 2 физических лица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" w:right="442"/>
        <w:rPr>
          <w:rFonts w:ascii="Times New Roman" w:hAnsi="Times New Roman" w:cs="Times New Roman"/>
          <w:color w:val="000000"/>
          <w:spacing w:val="-1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>6.Фельдшерско-акушерский пункт п</w:t>
      </w:r>
      <w:proofErr w:type="gramStart"/>
      <w:r w:rsidRPr="00A071E6">
        <w:rPr>
          <w:rFonts w:ascii="Times New Roman" w:hAnsi="Times New Roman" w:cs="Times New Roman"/>
          <w:color w:val="000000"/>
          <w:spacing w:val="-1"/>
        </w:rPr>
        <w:t>.В</w:t>
      </w:r>
      <w:proofErr w:type="gramEnd"/>
      <w:r w:rsidRPr="00A071E6">
        <w:rPr>
          <w:rFonts w:ascii="Times New Roman" w:hAnsi="Times New Roman" w:cs="Times New Roman"/>
          <w:color w:val="000000"/>
          <w:spacing w:val="-1"/>
        </w:rPr>
        <w:t xml:space="preserve">иноградного, число работающих -  1 физическое лицо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4" w:right="442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071E6">
        <w:rPr>
          <w:rFonts w:ascii="Times New Roman" w:hAnsi="Times New Roman" w:cs="Times New Roman"/>
          <w:color w:val="000000"/>
        </w:rPr>
        <w:t>7.Фельдшерско-акушерский пункт пос</w:t>
      </w:r>
      <w:proofErr w:type="gramStart"/>
      <w:r w:rsidRPr="00A071E6">
        <w:rPr>
          <w:rFonts w:ascii="Times New Roman" w:hAnsi="Times New Roman" w:cs="Times New Roman"/>
          <w:color w:val="000000"/>
        </w:rPr>
        <w:t>.П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ервенец, число работающих -  1 физическое лицо. </w:t>
      </w:r>
    </w:p>
    <w:p w:rsidR="00A071E6" w:rsidRPr="00A071E6" w:rsidRDefault="00A071E6" w:rsidP="00A071E6">
      <w:pPr>
        <w:shd w:val="clear" w:color="auto" w:fill="FFFFFF"/>
        <w:tabs>
          <w:tab w:val="left" w:pos="9354"/>
        </w:tabs>
        <w:spacing w:after="0" w:line="20" w:lineRule="atLeast"/>
        <w:ind w:left="14" w:right="-6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 xml:space="preserve">             В  2014-2015 годах  на территории Молдаванского сельского поселения      планируется строительство  2-х офисов  врача общей практики. За счет сре</w:t>
      </w:r>
      <w:proofErr w:type="gramStart"/>
      <w:r w:rsidRPr="00A071E6">
        <w:rPr>
          <w:rFonts w:ascii="Times New Roman" w:hAnsi="Times New Roman" w:cs="Times New Roman"/>
          <w:color w:val="000000"/>
        </w:rPr>
        <w:t>дств кр</w:t>
      </w:r>
      <w:proofErr w:type="gramEnd"/>
      <w:r w:rsidRPr="00A071E6">
        <w:rPr>
          <w:rFonts w:ascii="Times New Roman" w:hAnsi="Times New Roman" w:cs="Times New Roman"/>
          <w:color w:val="000000"/>
        </w:rPr>
        <w:t>аевого бюджета и средств краевого отделения Российской общественной организации «Красный крест».  С  2013 года ведется строительство  офиса ВОП с..Молдаванское , ул</w:t>
      </w:r>
      <w:proofErr w:type="gramStart"/>
      <w:r w:rsidRPr="00A071E6">
        <w:rPr>
          <w:rFonts w:ascii="Times New Roman" w:hAnsi="Times New Roman" w:cs="Times New Roman"/>
          <w:color w:val="000000"/>
        </w:rPr>
        <w:t>.Л</w:t>
      </w:r>
      <w:proofErr w:type="gramEnd"/>
      <w:r w:rsidRPr="00A071E6">
        <w:rPr>
          <w:rFonts w:ascii="Times New Roman" w:hAnsi="Times New Roman" w:cs="Times New Roman"/>
          <w:color w:val="000000"/>
        </w:rPr>
        <w:t xml:space="preserve">енина ,37-  плановая стоимость строительства 13300,0 тыс.руб. Сметная стоимость строительства офиса ВОП  в </w:t>
      </w:r>
      <w:proofErr w:type="spellStart"/>
      <w:r w:rsidRPr="00A071E6">
        <w:rPr>
          <w:rFonts w:ascii="Times New Roman" w:hAnsi="Times New Roman" w:cs="Times New Roman"/>
          <w:color w:val="000000"/>
        </w:rPr>
        <w:t>п.Саук-Дере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составляет 9500,0 тыс.рублей. В 2013 году подготовлена ПСД на строительство офиса ВОП в </w:t>
      </w:r>
      <w:proofErr w:type="spellStart"/>
      <w:r w:rsidRPr="00A071E6">
        <w:rPr>
          <w:rFonts w:ascii="Times New Roman" w:hAnsi="Times New Roman" w:cs="Times New Roman"/>
          <w:color w:val="000000"/>
        </w:rPr>
        <w:t>п</w:t>
      </w:r>
      <w:proofErr w:type="gramStart"/>
      <w:r w:rsidRPr="00A071E6">
        <w:rPr>
          <w:rFonts w:ascii="Times New Roman" w:hAnsi="Times New Roman" w:cs="Times New Roman"/>
          <w:color w:val="000000"/>
        </w:rPr>
        <w:t>.С</w:t>
      </w:r>
      <w:proofErr w:type="gramEnd"/>
      <w:r w:rsidRPr="00A071E6">
        <w:rPr>
          <w:rFonts w:ascii="Times New Roman" w:hAnsi="Times New Roman" w:cs="Times New Roman"/>
          <w:color w:val="000000"/>
        </w:rPr>
        <w:t>аук-Дере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,услуги за составления ПСД составили      200,0 тыс.рублей .</w:t>
      </w:r>
    </w:p>
    <w:p w:rsidR="00A071E6" w:rsidRPr="00A071E6" w:rsidRDefault="00A071E6" w:rsidP="00A071E6">
      <w:pPr>
        <w:shd w:val="clear" w:color="auto" w:fill="FFFFFF"/>
        <w:tabs>
          <w:tab w:val="left" w:pos="9354"/>
        </w:tabs>
        <w:spacing w:after="0" w:line="20" w:lineRule="atLeast"/>
        <w:ind w:left="14" w:right="-6" w:firstLine="706"/>
        <w:jc w:val="both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 xml:space="preserve">Планируется в 2015 году  капитальный ремонт </w:t>
      </w:r>
      <w:proofErr w:type="spellStart"/>
      <w:r w:rsidRPr="00A071E6">
        <w:rPr>
          <w:rFonts w:ascii="Times New Roman" w:hAnsi="Times New Roman" w:cs="Times New Roman"/>
          <w:color w:val="000000"/>
        </w:rPr>
        <w:t>ФАПх</w:t>
      </w:r>
      <w:proofErr w:type="gramStart"/>
      <w:r w:rsidRPr="00A071E6">
        <w:rPr>
          <w:rFonts w:ascii="Times New Roman" w:hAnsi="Times New Roman" w:cs="Times New Roman"/>
          <w:color w:val="000000"/>
        </w:rPr>
        <w:t>.Д</w:t>
      </w:r>
      <w:proofErr w:type="gramEnd"/>
      <w:r w:rsidRPr="00A071E6">
        <w:rPr>
          <w:rFonts w:ascii="Times New Roman" w:hAnsi="Times New Roman" w:cs="Times New Roman"/>
          <w:color w:val="000000"/>
        </w:rPr>
        <w:t>аманка</w:t>
      </w:r>
      <w:proofErr w:type="spellEnd"/>
      <w:r w:rsidRPr="00A071E6">
        <w:rPr>
          <w:rFonts w:ascii="Times New Roman" w:hAnsi="Times New Roman" w:cs="Times New Roman"/>
          <w:color w:val="000000"/>
        </w:rPr>
        <w:t xml:space="preserve">  за счет краевых средств  в сумме 3800,0 тыс.руб.и ФАП п.Первенец -3800,0 тыс.руб.</w:t>
      </w:r>
    </w:p>
    <w:p w:rsidR="00A071E6" w:rsidRPr="00A071E6" w:rsidRDefault="00A071E6" w:rsidP="00A071E6">
      <w:pPr>
        <w:numPr>
          <w:ilvl w:val="0"/>
          <w:numId w:val="15"/>
        </w:num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spacing w:val="-2"/>
        </w:rPr>
      </w:pPr>
      <w:r w:rsidRPr="00A071E6">
        <w:rPr>
          <w:rFonts w:ascii="Times New Roman" w:hAnsi="Times New Roman" w:cs="Times New Roman"/>
          <w:b/>
          <w:bCs/>
          <w:spacing w:val="-2"/>
        </w:rPr>
        <w:t>Образование. Образовательные учреждения.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1"/>
        </w:rPr>
        <w:t xml:space="preserve">1.МБОУ О0Ш № 14 </w:t>
      </w:r>
      <w:proofErr w:type="spellStart"/>
      <w:r w:rsidRPr="00A071E6">
        <w:rPr>
          <w:rFonts w:ascii="Times New Roman" w:hAnsi="Times New Roman" w:cs="Times New Roman"/>
          <w:spacing w:val="1"/>
        </w:rPr>
        <w:t>х</w:t>
      </w:r>
      <w:proofErr w:type="gramStart"/>
      <w:r w:rsidRPr="00A071E6">
        <w:rPr>
          <w:rFonts w:ascii="Times New Roman" w:hAnsi="Times New Roman" w:cs="Times New Roman"/>
          <w:spacing w:val="1"/>
        </w:rPr>
        <w:t>.Д</w:t>
      </w:r>
      <w:proofErr w:type="gramEnd"/>
      <w:r w:rsidRPr="00A071E6">
        <w:rPr>
          <w:rFonts w:ascii="Times New Roman" w:hAnsi="Times New Roman" w:cs="Times New Roman"/>
          <w:spacing w:val="1"/>
        </w:rPr>
        <w:t>аманка</w:t>
      </w:r>
      <w:proofErr w:type="spellEnd"/>
      <w:r w:rsidRPr="00A071E6">
        <w:rPr>
          <w:rFonts w:ascii="Times New Roman" w:hAnsi="Times New Roman" w:cs="Times New Roman"/>
          <w:spacing w:val="1"/>
        </w:rPr>
        <w:t>. Число учащихся-185 человек, число работающих -</w:t>
      </w:r>
      <w:r w:rsidRPr="00A071E6">
        <w:rPr>
          <w:rFonts w:ascii="Times New Roman" w:hAnsi="Times New Roman" w:cs="Times New Roman"/>
          <w:spacing w:val="-3"/>
        </w:rPr>
        <w:t>40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  <w:spacing w:val="1"/>
        </w:rPr>
      </w:pPr>
      <w:r w:rsidRPr="00A071E6">
        <w:rPr>
          <w:rFonts w:ascii="Times New Roman" w:hAnsi="Times New Roman" w:cs="Times New Roman"/>
        </w:rPr>
        <w:t>2.МБОУ СОШ № 16 с</w:t>
      </w:r>
      <w:proofErr w:type="gramStart"/>
      <w:r w:rsidRPr="00A071E6">
        <w:rPr>
          <w:rFonts w:ascii="Times New Roman" w:hAnsi="Times New Roman" w:cs="Times New Roman"/>
        </w:rPr>
        <w:t>.М</w:t>
      </w:r>
      <w:proofErr w:type="gramEnd"/>
      <w:r w:rsidRPr="00A071E6">
        <w:rPr>
          <w:rFonts w:ascii="Times New Roman" w:hAnsi="Times New Roman" w:cs="Times New Roman"/>
        </w:rPr>
        <w:t>олдаванского. Число учащихся -375 человек, число работа</w:t>
      </w:r>
      <w:r w:rsidRPr="00A071E6">
        <w:rPr>
          <w:rFonts w:ascii="Times New Roman" w:hAnsi="Times New Roman" w:cs="Times New Roman"/>
        </w:rPr>
        <w:softHyphen/>
      </w:r>
      <w:r w:rsidRPr="00A071E6">
        <w:rPr>
          <w:rFonts w:ascii="Times New Roman" w:hAnsi="Times New Roman" w:cs="Times New Roman"/>
          <w:spacing w:val="1"/>
        </w:rPr>
        <w:t xml:space="preserve">ющих - 80 человек.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З.МБОУ СОШ № 45 </w:t>
      </w:r>
      <w:proofErr w:type="spellStart"/>
      <w:r w:rsidRPr="00A071E6">
        <w:rPr>
          <w:rFonts w:ascii="Times New Roman" w:hAnsi="Times New Roman" w:cs="Times New Roman"/>
        </w:rPr>
        <w:t>п</w:t>
      </w:r>
      <w:proofErr w:type="gramStart"/>
      <w:r w:rsidRPr="00A071E6">
        <w:rPr>
          <w:rFonts w:ascii="Times New Roman" w:hAnsi="Times New Roman" w:cs="Times New Roman"/>
        </w:rPr>
        <w:t>.С</w:t>
      </w:r>
      <w:proofErr w:type="gramEnd"/>
      <w:r w:rsidRPr="00A071E6">
        <w:rPr>
          <w:rFonts w:ascii="Times New Roman" w:hAnsi="Times New Roman" w:cs="Times New Roman"/>
        </w:rPr>
        <w:t>аук-Дере</w:t>
      </w:r>
      <w:proofErr w:type="spellEnd"/>
      <w:r w:rsidRPr="00A071E6">
        <w:rPr>
          <w:rFonts w:ascii="Times New Roman" w:hAnsi="Times New Roman" w:cs="Times New Roman"/>
        </w:rPr>
        <w:t>. Число учащихся - 340 человек, число работающих -</w:t>
      </w:r>
      <w:r w:rsidRPr="00A071E6">
        <w:rPr>
          <w:rFonts w:ascii="Times New Roman" w:hAnsi="Times New Roman" w:cs="Times New Roman"/>
          <w:spacing w:val="-2"/>
        </w:rPr>
        <w:t>47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4.МБОУ ООШ № 38 п</w:t>
      </w:r>
      <w:proofErr w:type="gramStart"/>
      <w:r w:rsidRPr="00A071E6">
        <w:rPr>
          <w:rFonts w:ascii="Times New Roman" w:hAnsi="Times New Roman" w:cs="Times New Roman"/>
        </w:rPr>
        <w:t>.В</w:t>
      </w:r>
      <w:proofErr w:type="gramEnd"/>
      <w:r w:rsidRPr="00A071E6">
        <w:rPr>
          <w:rFonts w:ascii="Times New Roman" w:hAnsi="Times New Roman" w:cs="Times New Roman"/>
        </w:rPr>
        <w:t>иноградного. Число учащихся - 52 человек, число работаю</w:t>
      </w:r>
      <w:r w:rsidRPr="00A071E6">
        <w:rPr>
          <w:rFonts w:ascii="Times New Roman" w:hAnsi="Times New Roman" w:cs="Times New Roman"/>
        </w:rPr>
        <w:softHyphen/>
      </w:r>
      <w:r w:rsidRPr="00A071E6">
        <w:rPr>
          <w:rFonts w:ascii="Times New Roman" w:hAnsi="Times New Roman" w:cs="Times New Roman"/>
          <w:spacing w:val="-2"/>
        </w:rPr>
        <w:t>щих -22 человека.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right="-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 xml:space="preserve">5.МБДОУ № 42 (детский сад № 42) </w:t>
      </w:r>
      <w:proofErr w:type="spellStart"/>
      <w:r w:rsidRPr="00A071E6">
        <w:rPr>
          <w:rFonts w:ascii="Times New Roman" w:hAnsi="Times New Roman" w:cs="Times New Roman"/>
          <w:spacing w:val="-1"/>
        </w:rPr>
        <w:t>х</w:t>
      </w:r>
      <w:proofErr w:type="gramStart"/>
      <w:r w:rsidRPr="00A071E6">
        <w:rPr>
          <w:rFonts w:ascii="Times New Roman" w:hAnsi="Times New Roman" w:cs="Times New Roman"/>
          <w:spacing w:val="-1"/>
        </w:rPr>
        <w:t>.Д</w:t>
      </w:r>
      <w:proofErr w:type="gramEnd"/>
      <w:r w:rsidRPr="00A071E6">
        <w:rPr>
          <w:rFonts w:ascii="Times New Roman" w:hAnsi="Times New Roman" w:cs="Times New Roman"/>
          <w:spacing w:val="-1"/>
        </w:rPr>
        <w:t>аманка</w:t>
      </w:r>
      <w:proofErr w:type="spellEnd"/>
      <w:r w:rsidRPr="00A071E6">
        <w:rPr>
          <w:rFonts w:ascii="Times New Roman" w:hAnsi="Times New Roman" w:cs="Times New Roman"/>
          <w:spacing w:val="-1"/>
        </w:rPr>
        <w:t>. Число детей - 45 человек, чис</w:t>
      </w:r>
      <w:r w:rsidRPr="00A071E6">
        <w:rPr>
          <w:rFonts w:ascii="Times New Roman" w:hAnsi="Times New Roman" w:cs="Times New Roman"/>
          <w:spacing w:val="-1"/>
        </w:rPr>
        <w:softHyphen/>
      </w:r>
      <w:r w:rsidRPr="00A071E6">
        <w:rPr>
          <w:rFonts w:ascii="Times New Roman" w:hAnsi="Times New Roman" w:cs="Times New Roman"/>
          <w:spacing w:val="1"/>
        </w:rPr>
        <w:t>ло работающих - 16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>6.МБДОУ № 31 (детский сад № 31) с</w:t>
      </w:r>
      <w:proofErr w:type="gramStart"/>
      <w:r w:rsidRPr="00A071E6">
        <w:rPr>
          <w:rFonts w:ascii="Times New Roman" w:hAnsi="Times New Roman" w:cs="Times New Roman"/>
          <w:spacing w:val="-1"/>
        </w:rPr>
        <w:t>.Р</w:t>
      </w:r>
      <w:proofErr w:type="gramEnd"/>
      <w:r w:rsidRPr="00A071E6">
        <w:rPr>
          <w:rFonts w:ascii="Times New Roman" w:hAnsi="Times New Roman" w:cs="Times New Roman"/>
          <w:spacing w:val="-1"/>
        </w:rPr>
        <w:t xml:space="preserve">усского. Число детей - 39 человек, </w:t>
      </w:r>
      <w:r w:rsidRPr="00A071E6">
        <w:rPr>
          <w:rFonts w:ascii="Times New Roman" w:hAnsi="Times New Roman" w:cs="Times New Roman"/>
          <w:spacing w:val="1"/>
        </w:rPr>
        <w:t>число работающих - 14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>7.МБДОУ № 27 (детский сад № 27) с</w:t>
      </w:r>
      <w:proofErr w:type="gramStart"/>
      <w:r w:rsidRPr="00A071E6">
        <w:rPr>
          <w:rFonts w:ascii="Times New Roman" w:hAnsi="Times New Roman" w:cs="Times New Roman"/>
          <w:spacing w:val="-1"/>
        </w:rPr>
        <w:t>.М</w:t>
      </w:r>
      <w:proofErr w:type="gramEnd"/>
      <w:r w:rsidRPr="00A071E6">
        <w:rPr>
          <w:rFonts w:ascii="Times New Roman" w:hAnsi="Times New Roman" w:cs="Times New Roman"/>
          <w:spacing w:val="-1"/>
        </w:rPr>
        <w:t>олдаванского. Число детей - 42 чело</w:t>
      </w:r>
      <w:r w:rsidRPr="00A071E6">
        <w:rPr>
          <w:rFonts w:ascii="Times New Roman" w:hAnsi="Times New Roman" w:cs="Times New Roman"/>
          <w:spacing w:val="-1"/>
        </w:rPr>
        <w:softHyphen/>
      </w:r>
      <w:r w:rsidRPr="00A071E6">
        <w:rPr>
          <w:rFonts w:ascii="Times New Roman" w:hAnsi="Times New Roman" w:cs="Times New Roman"/>
          <w:spacing w:val="1"/>
        </w:rPr>
        <w:t>век, число работающих - 12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>8.МБДОУ № 5 с</w:t>
      </w:r>
      <w:proofErr w:type="gramStart"/>
      <w:r w:rsidRPr="00A071E6">
        <w:rPr>
          <w:rFonts w:ascii="Times New Roman" w:hAnsi="Times New Roman" w:cs="Times New Roman"/>
          <w:spacing w:val="-1"/>
        </w:rPr>
        <w:t>.М</w:t>
      </w:r>
      <w:proofErr w:type="gramEnd"/>
      <w:r w:rsidRPr="00A071E6">
        <w:rPr>
          <w:rFonts w:ascii="Times New Roman" w:hAnsi="Times New Roman" w:cs="Times New Roman"/>
          <w:spacing w:val="-1"/>
        </w:rPr>
        <w:t xml:space="preserve">олдаванского (детский сад № 5) с.Молдаванского. Число </w:t>
      </w:r>
      <w:r w:rsidRPr="00A071E6">
        <w:rPr>
          <w:rFonts w:ascii="Times New Roman" w:hAnsi="Times New Roman" w:cs="Times New Roman"/>
        </w:rPr>
        <w:t>детей - 59 человек, число работающих -20 человек.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  <w:spacing w:val="1"/>
        </w:rPr>
      </w:pPr>
      <w:r w:rsidRPr="00A071E6">
        <w:rPr>
          <w:rFonts w:ascii="Times New Roman" w:hAnsi="Times New Roman" w:cs="Times New Roman"/>
        </w:rPr>
        <w:t xml:space="preserve">9.МБДОУ № 25 (детский сад № 25) </w:t>
      </w:r>
      <w:proofErr w:type="spellStart"/>
      <w:r w:rsidRPr="00A071E6">
        <w:rPr>
          <w:rFonts w:ascii="Times New Roman" w:hAnsi="Times New Roman" w:cs="Times New Roman"/>
        </w:rPr>
        <w:t>п</w:t>
      </w:r>
      <w:proofErr w:type="gramStart"/>
      <w:r w:rsidRPr="00A071E6">
        <w:rPr>
          <w:rFonts w:ascii="Times New Roman" w:hAnsi="Times New Roman" w:cs="Times New Roman"/>
        </w:rPr>
        <w:t>.С</w:t>
      </w:r>
      <w:proofErr w:type="gramEnd"/>
      <w:r w:rsidRPr="00A071E6">
        <w:rPr>
          <w:rFonts w:ascii="Times New Roman" w:hAnsi="Times New Roman" w:cs="Times New Roman"/>
        </w:rPr>
        <w:t>аук-Дере</w:t>
      </w:r>
      <w:proofErr w:type="spellEnd"/>
      <w:r w:rsidRPr="00A071E6">
        <w:rPr>
          <w:rFonts w:ascii="Times New Roman" w:hAnsi="Times New Roman" w:cs="Times New Roman"/>
        </w:rPr>
        <w:t xml:space="preserve">. Число детей - 96 человек, </w:t>
      </w:r>
      <w:r w:rsidRPr="00A071E6">
        <w:rPr>
          <w:rFonts w:ascii="Times New Roman" w:hAnsi="Times New Roman" w:cs="Times New Roman"/>
          <w:spacing w:val="1"/>
        </w:rPr>
        <w:t>число работающих – 23.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47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Основными направлениями развития образования являлись:</w:t>
      </w:r>
    </w:p>
    <w:p w:rsidR="00A071E6" w:rsidRPr="00A071E6" w:rsidRDefault="00A071E6" w:rsidP="00A071E6">
      <w:pPr>
        <w:shd w:val="clear" w:color="auto" w:fill="FFFFFF"/>
        <w:tabs>
          <w:tab w:val="left" w:pos="139"/>
        </w:tabs>
        <w:spacing w:after="0" w:line="20" w:lineRule="atLeast"/>
        <w:ind w:left="10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</w:t>
      </w:r>
      <w:r w:rsidRPr="00A071E6">
        <w:rPr>
          <w:rFonts w:ascii="Times New Roman" w:hAnsi="Times New Roman" w:cs="Times New Roman"/>
        </w:rPr>
        <w:tab/>
      </w:r>
      <w:r w:rsidRPr="00A071E6">
        <w:rPr>
          <w:rFonts w:ascii="Times New Roman" w:hAnsi="Times New Roman" w:cs="Times New Roman"/>
          <w:spacing w:val="-1"/>
        </w:rPr>
        <w:t>обеспечение выполнения Закона РФ «Об образовании» и Закона Краснодарского края;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-создание условий для повышения качества общего образования;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 xml:space="preserve">-развитие учебно-материальной базы системы образования, формирование эффективных </w:t>
      </w:r>
      <w:r w:rsidRPr="00A071E6">
        <w:rPr>
          <w:rFonts w:ascii="Times New Roman" w:hAnsi="Times New Roman" w:cs="Times New Roman"/>
        </w:rPr>
        <w:t>экономических отношений в образовании;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 w:right="442"/>
        <w:rPr>
          <w:rFonts w:ascii="Times New Roman" w:hAnsi="Times New Roman" w:cs="Times New Roman"/>
          <w:spacing w:val="-1"/>
        </w:rPr>
      </w:pPr>
      <w:r w:rsidRPr="00A071E6">
        <w:rPr>
          <w:rFonts w:ascii="Times New Roman" w:hAnsi="Times New Roman" w:cs="Times New Roman"/>
          <w:spacing w:val="-1"/>
        </w:rPr>
        <w:t>-обеспечение системы образования поселения высококвалифицированными кадрами;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9" w:right="442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 xml:space="preserve"> -расширение рынка образовательных услуг, в том числе профессиональное обучение. </w:t>
      </w:r>
      <w:r w:rsidRPr="00A071E6">
        <w:rPr>
          <w:rFonts w:ascii="Times New Roman" w:hAnsi="Times New Roman" w:cs="Times New Roman"/>
        </w:rPr>
        <w:t>В области дошкольного образования:</w:t>
      </w:r>
    </w:p>
    <w:p w:rsidR="00A071E6" w:rsidRPr="00A071E6" w:rsidRDefault="00A071E6" w:rsidP="00A071E6">
      <w:pPr>
        <w:shd w:val="clear" w:color="auto" w:fill="FFFFFF"/>
        <w:tabs>
          <w:tab w:val="left" w:pos="254"/>
        </w:tabs>
        <w:spacing w:after="0" w:line="20" w:lineRule="atLeast"/>
        <w:ind w:left="14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</w:t>
      </w:r>
      <w:r w:rsidRPr="00A071E6">
        <w:rPr>
          <w:rFonts w:ascii="Times New Roman" w:hAnsi="Times New Roman" w:cs="Times New Roman"/>
        </w:rPr>
        <w:tab/>
      </w:r>
      <w:r w:rsidRPr="00A071E6">
        <w:rPr>
          <w:rFonts w:ascii="Times New Roman" w:hAnsi="Times New Roman" w:cs="Times New Roman"/>
          <w:spacing w:val="3"/>
        </w:rPr>
        <w:t>увеличение охвата детей дошкольного возраста различными видами образовательных</w:t>
      </w:r>
      <w:r w:rsidRPr="00A071E6">
        <w:rPr>
          <w:rFonts w:ascii="Times New Roman" w:hAnsi="Times New Roman" w:cs="Times New Roman"/>
          <w:spacing w:val="3"/>
        </w:rPr>
        <w:br/>
      </w:r>
      <w:r w:rsidRPr="00A071E6">
        <w:rPr>
          <w:rFonts w:ascii="Times New Roman" w:hAnsi="Times New Roman" w:cs="Times New Roman"/>
          <w:spacing w:val="-2"/>
        </w:rPr>
        <w:t>услуг</w:t>
      </w:r>
    </w:p>
    <w:p w:rsidR="00A071E6" w:rsidRPr="00A071E6" w:rsidRDefault="00A071E6" w:rsidP="00A071E6">
      <w:pPr>
        <w:widowControl w:val="0"/>
        <w:numPr>
          <w:ilvl w:val="0"/>
          <w:numId w:val="1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0" w:lineRule="atLeast"/>
        <w:ind w:left="24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spacing w:val="-1"/>
        </w:rPr>
        <w:t>сохранение ДОУ;</w:t>
      </w:r>
    </w:p>
    <w:p w:rsidR="00A071E6" w:rsidRPr="00A071E6" w:rsidRDefault="00A071E6" w:rsidP="00A071E6">
      <w:pPr>
        <w:widowControl w:val="0"/>
        <w:numPr>
          <w:ilvl w:val="0"/>
          <w:numId w:val="17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0" w:lineRule="atLeast"/>
        <w:ind w:left="24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обеспечение общедоступности образовательных услуг в ДОУ для всех слоев населения;</w:t>
      </w:r>
    </w:p>
    <w:p w:rsidR="00A071E6" w:rsidRPr="00A071E6" w:rsidRDefault="00A071E6" w:rsidP="00A071E6">
      <w:pPr>
        <w:shd w:val="clear" w:color="auto" w:fill="FFFFFF"/>
        <w:tabs>
          <w:tab w:val="left" w:pos="216"/>
        </w:tabs>
        <w:spacing w:after="0" w:line="20" w:lineRule="atLeast"/>
        <w:ind w:left="14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lastRenderedPageBreak/>
        <w:t>-</w:t>
      </w:r>
      <w:r w:rsidRPr="00A071E6">
        <w:rPr>
          <w:rFonts w:ascii="Times New Roman" w:hAnsi="Times New Roman" w:cs="Times New Roman"/>
        </w:rPr>
        <w:tab/>
      </w:r>
      <w:r w:rsidRPr="00A071E6">
        <w:rPr>
          <w:rFonts w:ascii="Times New Roman" w:hAnsi="Times New Roman" w:cs="Times New Roman"/>
          <w:spacing w:val="5"/>
        </w:rPr>
        <w:t>поддержка и развитие разнообразных форм оздоровительной работы в учреждениях</w:t>
      </w:r>
      <w:r w:rsidRPr="00A071E6">
        <w:rPr>
          <w:rFonts w:ascii="Times New Roman" w:hAnsi="Times New Roman" w:cs="Times New Roman"/>
          <w:spacing w:val="5"/>
        </w:rPr>
        <w:br/>
      </w:r>
      <w:r w:rsidRPr="00A071E6">
        <w:rPr>
          <w:rFonts w:ascii="Times New Roman" w:hAnsi="Times New Roman" w:cs="Times New Roman"/>
          <w:spacing w:val="3"/>
        </w:rPr>
        <w:t>различных типов и видов, групп компенсирующего вида (особенно для детей, имеющих</w:t>
      </w:r>
      <w:r w:rsidRPr="00A071E6">
        <w:rPr>
          <w:rFonts w:ascii="Times New Roman" w:hAnsi="Times New Roman" w:cs="Times New Roman"/>
          <w:spacing w:val="3"/>
        </w:rPr>
        <w:br/>
      </w:r>
      <w:r w:rsidRPr="00A071E6">
        <w:rPr>
          <w:rFonts w:ascii="Times New Roman" w:hAnsi="Times New Roman" w:cs="Times New Roman"/>
          <w:spacing w:val="-1"/>
        </w:rPr>
        <w:t>тяжелые нарушения);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right="1382"/>
        <w:rPr>
          <w:rFonts w:ascii="Times New Roman" w:hAnsi="Times New Roman" w:cs="Times New Roman"/>
          <w:spacing w:val="1"/>
        </w:rPr>
      </w:pPr>
      <w:r w:rsidRPr="00A071E6">
        <w:rPr>
          <w:rFonts w:ascii="Times New Roman" w:hAnsi="Times New Roman" w:cs="Times New Roman"/>
        </w:rPr>
        <w:t xml:space="preserve">- </w:t>
      </w:r>
      <w:r w:rsidRPr="00A071E6">
        <w:rPr>
          <w:rFonts w:ascii="Times New Roman" w:hAnsi="Times New Roman" w:cs="Times New Roman"/>
          <w:spacing w:val="1"/>
        </w:rPr>
        <w:t>развитие сети групп кратковременного пребывания детей в ДОУ.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-6"/>
        <w:jc w:val="both"/>
        <w:rPr>
          <w:rFonts w:ascii="Times New Roman" w:hAnsi="Times New Roman" w:cs="Times New Roman"/>
          <w:spacing w:val="1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jc w:val="center"/>
        <w:rPr>
          <w:rFonts w:ascii="Times New Roman" w:hAnsi="Times New Roman" w:cs="Times New Roman"/>
          <w:b/>
          <w:bCs/>
        </w:rPr>
      </w:pPr>
      <w:r w:rsidRPr="00A071E6">
        <w:rPr>
          <w:rFonts w:ascii="Times New Roman" w:hAnsi="Times New Roman" w:cs="Times New Roman"/>
          <w:b/>
          <w:bCs/>
        </w:rPr>
        <w:t>6. Учреждения культуры.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Cs/>
          <w:spacing w:val="-1"/>
        </w:rPr>
        <w:t xml:space="preserve">1 </w:t>
      </w:r>
      <w:r w:rsidRPr="00A071E6">
        <w:rPr>
          <w:rFonts w:ascii="Times New Roman" w:hAnsi="Times New Roman" w:cs="Times New Roman"/>
          <w:spacing w:val="-1"/>
        </w:rPr>
        <w:t>.</w:t>
      </w:r>
      <w:r w:rsidRPr="00A071E6">
        <w:rPr>
          <w:rFonts w:ascii="Times New Roman" w:hAnsi="Times New Roman" w:cs="Times New Roman"/>
        </w:rPr>
        <w:t xml:space="preserve">  СКЦ  с</w:t>
      </w:r>
      <w:proofErr w:type="gramStart"/>
      <w:r w:rsidRPr="00A071E6">
        <w:rPr>
          <w:rFonts w:ascii="Times New Roman" w:hAnsi="Times New Roman" w:cs="Times New Roman"/>
        </w:rPr>
        <w:t>.М</w:t>
      </w:r>
      <w:proofErr w:type="gramEnd"/>
      <w:r w:rsidRPr="00A071E6">
        <w:rPr>
          <w:rFonts w:ascii="Times New Roman" w:hAnsi="Times New Roman" w:cs="Times New Roman"/>
        </w:rPr>
        <w:t xml:space="preserve">олдаванского. Число </w:t>
      </w:r>
      <w:proofErr w:type="gramStart"/>
      <w:r w:rsidRPr="00A071E6">
        <w:rPr>
          <w:rFonts w:ascii="Times New Roman" w:hAnsi="Times New Roman" w:cs="Times New Roman"/>
        </w:rPr>
        <w:t>работающих</w:t>
      </w:r>
      <w:proofErr w:type="gramEnd"/>
      <w:r w:rsidRPr="00A071E6">
        <w:rPr>
          <w:rFonts w:ascii="Times New Roman" w:hAnsi="Times New Roman" w:cs="Times New Roman"/>
        </w:rPr>
        <w:t xml:space="preserve"> - 13.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right="1325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2.Сельский клуб </w:t>
      </w:r>
      <w:proofErr w:type="spellStart"/>
      <w:r w:rsidRPr="00A071E6">
        <w:rPr>
          <w:rFonts w:ascii="Times New Roman" w:hAnsi="Times New Roman" w:cs="Times New Roman"/>
        </w:rPr>
        <w:t>х</w:t>
      </w:r>
      <w:proofErr w:type="gramStart"/>
      <w:r w:rsidRPr="00A071E6">
        <w:rPr>
          <w:rFonts w:ascii="Times New Roman" w:hAnsi="Times New Roman" w:cs="Times New Roman"/>
        </w:rPr>
        <w:t>.Н</w:t>
      </w:r>
      <w:proofErr w:type="gramEnd"/>
      <w:r w:rsidRPr="00A071E6">
        <w:rPr>
          <w:rFonts w:ascii="Times New Roman" w:hAnsi="Times New Roman" w:cs="Times New Roman"/>
        </w:rPr>
        <w:t>овокрымского</w:t>
      </w:r>
      <w:proofErr w:type="spellEnd"/>
      <w:r w:rsidRPr="00A071E6">
        <w:rPr>
          <w:rFonts w:ascii="Times New Roman" w:hAnsi="Times New Roman" w:cs="Times New Roman"/>
        </w:rPr>
        <w:t xml:space="preserve">. Число </w:t>
      </w:r>
      <w:proofErr w:type="gramStart"/>
      <w:r w:rsidRPr="00A071E6">
        <w:rPr>
          <w:rFonts w:ascii="Times New Roman" w:hAnsi="Times New Roman" w:cs="Times New Roman"/>
        </w:rPr>
        <w:t>работающих</w:t>
      </w:r>
      <w:proofErr w:type="gramEnd"/>
      <w:r w:rsidRPr="00A071E6">
        <w:rPr>
          <w:rFonts w:ascii="Times New Roman" w:hAnsi="Times New Roman" w:cs="Times New Roman"/>
        </w:rPr>
        <w:t xml:space="preserve"> - 3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rPr>
          <w:rFonts w:ascii="Times New Roman" w:hAnsi="Times New Roman" w:cs="Times New Roman"/>
          <w:spacing w:val="1"/>
        </w:rPr>
      </w:pPr>
      <w:r w:rsidRPr="00A071E6">
        <w:rPr>
          <w:rFonts w:ascii="Times New Roman" w:hAnsi="Times New Roman" w:cs="Times New Roman"/>
        </w:rPr>
        <w:t xml:space="preserve">3. Сельский </w:t>
      </w:r>
      <w:r w:rsidRPr="00A071E6">
        <w:rPr>
          <w:rFonts w:ascii="Times New Roman" w:hAnsi="Times New Roman" w:cs="Times New Roman"/>
          <w:spacing w:val="1"/>
        </w:rPr>
        <w:t>клуб с</w:t>
      </w:r>
      <w:proofErr w:type="gramStart"/>
      <w:r w:rsidRPr="00A071E6">
        <w:rPr>
          <w:rFonts w:ascii="Times New Roman" w:hAnsi="Times New Roman" w:cs="Times New Roman"/>
          <w:spacing w:val="1"/>
        </w:rPr>
        <w:t>.Р</w:t>
      </w:r>
      <w:proofErr w:type="gramEnd"/>
      <w:r w:rsidRPr="00A071E6">
        <w:rPr>
          <w:rFonts w:ascii="Times New Roman" w:hAnsi="Times New Roman" w:cs="Times New Roman"/>
          <w:spacing w:val="1"/>
        </w:rPr>
        <w:t xml:space="preserve">усского. Число </w:t>
      </w:r>
      <w:proofErr w:type="gramStart"/>
      <w:r w:rsidRPr="00A071E6">
        <w:rPr>
          <w:rFonts w:ascii="Times New Roman" w:hAnsi="Times New Roman" w:cs="Times New Roman"/>
          <w:spacing w:val="1"/>
        </w:rPr>
        <w:t>работающих</w:t>
      </w:r>
      <w:proofErr w:type="gramEnd"/>
      <w:r w:rsidRPr="00A071E6">
        <w:rPr>
          <w:rFonts w:ascii="Times New Roman" w:hAnsi="Times New Roman" w:cs="Times New Roman"/>
          <w:spacing w:val="1"/>
        </w:rPr>
        <w:t xml:space="preserve"> - 4.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4.Сельский клуб п</w:t>
      </w:r>
      <w:proofErr w:type="gramStart"/>
      <w:r w:rsidRPr="00A071E6">
        <w:rPr>
          <w:rFonts w:ascii="Times New Roman" w:hAnsi="Times New Roman" w:cs="Times New Roman"/>
        </w:rPr>
        <w:t>.В</w:t>
      </w:r>
      <w:proofErr w:type="gramEnd"/>
      <w:r w:rsidRPr="00A071E6">
        <w:rPr>
          <w:rFonts w:ascii="Times New Roman" w:hAnsi="Times New Roman" w:cs="Times New Roman"/>
        </w:rPr>
        <w:t xml:space="preserve">иноградного. Число </w:t>
      </w:r>
      <w:proofErr w:type="gramStart"/>
      <w:r w:rsidRPr="00A071E6">
        <w:rPr>
          <w:rFonts w:ascii="Times New Roman" w:hAnsi="Times New Roman" w:cs="Times New Roman"/>
        </w:rPr>
        <w:t>работающих</w:t>
      </w:r>
      <w:proofErr w:type="gramEnd"/>
      <w:r w:rsidRPr="00A071E6">
        <w:rPr>
          <w:rFonts w:ascii="Times New Roman" w:hAnsi="Times New Roman" w:cs="Times New Roman"/>
        </w:rPr>
        <w:t xml:space="preserve"> - 3 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5.Дом  культуры </w:t>
      </w:r>
      <w:proofErr w:type="spellStart"/>
      <w:r w:rsidRPr="00A071E6">
        <w:rPr>
          <w:rFonts w:ascii="Times New Roman" w:hAnsi="Times New Roman" w:cs="Times New Roman"/>
        </w:rPr>
        <w:t>п</w:t>
      </w:r>
      <w:proofErr w:type="gramStart"/>
      <w:r w:rsidRPr="00A071E6">
        <w:rPr>
          <w:rFonts w:ascii="Times New Roman" w:hAnsi="Times New Roman" w:cs="Times New Roman"/>
        </w:rPr>
        <w:t>.С</w:t>
      </w:r>
      <w:proofErr w:type="gramEnd"/>
      <w:r w:rsidRPr="00A071E6">
        <w:rPr>
          <w:rFonts w:ascii="Times New Roman" w:hAnsi="Times New Roman" w:cs="Times New Roman"/>
        </w:rPr>
        <w:t>аук-Дере</w:t>
      </w:r>
      <w:proofErr w:type="spellEnd"/>
      <w:r w:rsidRPr="00A071E6">
        <w:rPr>
          <w:rFonts w:ascii="Times New Roman" w:hAnsi="Times New Roman" w:cs="Times New Roman"/>
        </w:rPr>
        <w:t xml:space="preserve">. Число </w:t>
      </w:r>
      <w:proofErr w:type="gramStart"/>
      <w:r w:rsidRPr="00A071E6">
        <w:rPr>
          <w:rFonts w:ascii="Times New Roman" w:hAnsi="Times New Roman" w:cs="Times New Roman"/>
        </w:rPr>
        <w:t>работающих</w:t>
      </w:r>
      <w:proofErr w:type="gramEnd"/>
      <w:r w:rsidRPr="00A071E6">
        <w:rPr>
          <w:rFonts w:ascii="Times New Roman" w:hAnsi="Times New Roman" w:cs="Times New Roman"/>
        </w:rPr>
        <w:t xml:space="preserve"> – 8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6.Сельский клуб </w:t>
      </w:r>
      <w:proofErr w:type="spellStart"/>
      <w:r w:rsidRPr="00A071E6">
        <w:rPr>
          <w:rFonts w:ascii="Times New Roman" w:hAnsi="Times New Roman" w:cs="Times New Roman"/>
        </w:rPr>
        <w:t>х</w:t>
      </w:r>
      <w:proofErr w:type="gramStart"/>
      <w:r w:rsidRPr="00A071E6">
        <w:rPr>
          <w:rFonts w:ascii="Times New Roman" w:hAnsi="Times New Roman" w:cs="Times New Roman"/>
        </w:rPr>
        <w:t>.Д</w:t>
      </w:r>
      <w:proofErr w:type="gramEnd"/>
      <w:r w:rsidRPr="00A071E6">
        <w:rPr>
          <w:rFonts w:ascii="Times New Roman" w:hAnsi="Times New Roman" w:cs="Times New Roman"/>
        </w:rPr>
        <w:t>аманка</w:t>
      </w:r>
      <w:proofErr w:type="spellEnd"/>
      <w:r w:rsidRPr="00A071E6">
        <w:rPr>
          <w:rFonts w:ascii="Times New Roman" w:hAnsi="Times New Roman" w:cs="Times New Roman"/>
        </w:rPr>
        <w:t xml:space="preserve"> .Число работающих -3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7. Поселенческая библиотека </w:t>
      </w:r>
      <w:proofErr w:type="spellStart"/>
      <w:r w:rsidRPr="00A071E6">
        <w:rPr>
          <w:rFonts w:ascii="Times New Roman" w:hAnsi="Times New Roman" w:cs="Times New Roman"/>
        </w:rPr>
        <w:t>п</w:t>
      </w:r>
      <w:proofErr w:type="gramStart"/>
      <w:r w:rsidRPr="00A071E6">
        <w:rPr>
          <w:rFonts w:ascii="Times New Roman" w:hAnsi="Times New Roman" w:cs="Times New Roman"/>
        </w:rPr>
        <w:t>.С</w:t>
      </w:r>
      <w:proofErr w:type="gramEnd"/>
      <w:r w:rsidRPr="00A071E6">
        <w:rPr>
          <w:rFonts w:ascii="Times New Roman" w:hAnsi="Times New Roman" w:cs="Times New Roman"/>
        </w:rPr>
        <w:t>аук-Дере</w:t>
      </w:r>
      <w:proofErr w:type="spellEnd"/>
      <w:r w:rsidRPr="00A071E6">
        <w:rPr>
          <w:rFonts w:ascii="Times New Roman" w:hAnsi="Times New Roman" w:cs="Times New Roman"/>
          <w:color w:val="00B0F0"/>
        </w:rPr>
        <w:t xml:space="preserve">.  </w:t>
      </w:r>
      <w:r w:rsidRPr="00A071E6">
        <w:rPr>
          <w:rFonts w:ascii="Times New Roman" w:hAnsi="Times New Roman" w:cs="Times New Roman"/>
        </w:rPr>
        <w:t xml:space="preserve">Число </w:t>
      </w:r>
      <w:proofErr w:type="gramStart"/>
      <w:r w:rsidRPr="00A071E6">
        <w:rPr>
          <w:rFonts w:ascii="Times New Roman" w:hAnsi="Times New Roman" w:cs="Times New Roman"/>
        </w:rPr>
        <w:t>работающих</w:t>
      </w:r>
      <w:proofErr w:type="gramEnd"/>
      <w:r w:rsidRPr="00A071E6">
        <w:rPr>
          <w:rFonts w:ascii="Times New Roman" w:hAnsi="Times New Roman" w:cs="Times New Roman"/>
        </w:rPr>
        <w:t xml:space="preserve"> 6.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A071E6" w:rsidRPr="00A071E6" w:rsidRDefault="00A071E6" w:rsidP="00A071E6">
      <w:pPr>
        <w:shd w:val="clear" w:color="auto" w:fill="FFFFFF"/>
        <w:spacing w:after="0" w:line="20" w:lineRule="atLeast"/>
        <w:ind w:left="5" w:right="1325"/>
        <w:jc w:val="center"/>
        <w:rPr>
          <w:rFonts w:ascii="Times New Roman" w:hAnsi="Times New Roman" w:cs="Times New Roman"/>
          <w:b/>
          <w:bCs/>
          <w:spacing w:val="-1"/>
        </w:rPr>
      </w:pPr>
      <w:r w:rsidRPr="00A071E6">
        <w:rPr>
          <w:rFonts w:ascii="Times New Roman" w:hAnsi="Times New Roman" w:cs="Times New Roman"/>
          <w:b/>
          <w:bCs/>
          <w:spacing w:val="-1"/>
        </w:rPr>
        <w:t>7. Отделения почтовой связи.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right="2650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1.Отделение связи </w:t>
      </w:r>
      <w:proofErr w:type="spellStart"/>
      <w:r w:rsidRPr="00A071E6">
        <w:rPr>
          <w:rFonts w:ascii="Times New Roman" w:hAnsi="Times New Roman" w:cs="Times New Roman"/>
        </w:rPr>
        <w:t>х</w:t>
      </w:r>
      <w:proofErr w:type="gramStart"/>
      <w:r w:rsidRPr="00A071E6">
        <w:rPr>
          <w:rFonts w:ascii="Times New Roman" w:hAnsi="Times New Roman" w:cs="Times New Roman"/>
        </w:rPr>
        <w:t>.Д</w:t>
      </w:r>
      <w:proofErr w:type="gramEnd"/>
      <w:r w:rsidRPr="00A071E6">
        <w:rPr>
          <w:rFonts w:ascii="Times New Roman" w:hAnsi="Times New Roman" w:cs="Times New Roman"/>
        </w:rPr>
        <w:t>аманка</w:t>
      </w:r>
      <w:proofErr w:type="spellEnd"/>
      <w:r w:rsidRPr="00A071E6">
        <w:rPr>
          <w:rFonts w:ascii="Times New Roman" w:hAnsi="Times New Roman" w:cs="Times New Roman"/>
        </w:rPr>
        <w:t xml:space="preserve">.  Число работающих - 4. </w:t>
      </w:r>
      <w:r w:rsidRPr="00A071E6">
        <w:rPr>
          <w:rFonts w:ascii="Times New Roman" w:hAnsi="Times New Roman" w:cs="Times New Roman"/>
          <w:spacing w:val="-2"/>
        </w:rPr>
        <w:t>2.Отделение связи с</w:t>
      </w:r>
      <w:proofErr w:type="gramStart"/>
      <w:r w:rsidRPr="00A071E6">
        <w:rPr>
          <w:rFonts w:ascii="Times New Roman" w:hAnsi="Times New Roman" w:cs="Times New Roman"/>
          <w:spacing w:val="-2"/>
        </w:rPr>
        <w:t>.М</w:t>
      </w:r>
      <w:proofErr w:type="gramEnd"/>
      <w:r w:rsidRPr="00A071E6">
        <w:rPr>
          <w:rFonts w:ascii="Times New Roman" w:hAnsi="Times New Roman" w:cs="Times New Roman"/>
          <w:spacing w:val="-2"/>
        </w:rPr>
        <w:t xml:space="preserve">олдаванского . Число работающих - 9. </w:t>
      </w:r>
      <w:r w:rsidRPr="00A071E6">
        <w:rPr>
          <w:rFonts w:ascii="Times New Roman" w:hAnsi="Times New Roman" w:cs="Times New Roman"/>
        </w:rPr>
        <w:t xml:space="preserve">3.Отделение связи </w:t>
      </w:r>
      <w:proofErr w:type="spellStart"/>
      <w:r w:rsidRPr="00A071E6">
        <w:rPr>
          <w:rFonts w:ascii="Times New Roman" w:hAnsi="Times New Roman" w:cs="Times New Roman"/>
        </w:rPr>
        <w:t>п.Саук-Дере</w:t>
      </w:r>
      <w:proofErr w:type="spellEnd"/>
      <w:r w:rsidRPr="00A071E6">
        <w:rPr>
          <w:rFonts w:ascii="Times New Roman" w:hAnsi="Times New Roman" w:cs="Times New Roman"/>
        </w:rPr>
        <w:t xml:space="preserve">. Число </w:t>
      </w:r>
      <w:proofErr w:type="gramStart"/>
      <w:r w:rsidRPr="00A071E6">
        <w:rPr>
          <w:rFonts w:ascii="Times New Roman" w:hAnsi="Times New Roman" w:cs="Times New Roman"/>
        </w:rPr>
        <w:t>работающих</w:t>
      </w:r>
      <w:proofErr w:type="gramEnd"/>
      <w:r w:rsidRPr="00A071E6">
        <w:rPr>
          <w:rFonts w:ascii="Times New Roman" w:hAnsi="Times New Roman" w:cs="Times New Roman"/>
        </w:rPr>
        <w:t xml:space="preserve"> – 7. </w:t>
      </w:r>
    </w:p>
    <w:p w:rsidR="00A071E6" w:rsidRPr="00A071E6" w:rsidRDefault="00A071E6" w:rsidP="00A071E6">
      <w:pPr>
        <w:shd w:val="clear" w:color="auto" w:fill="FFFFFF"/>
        <w:spacing w:after="0" w:line="20" w:lineRule="atLeast"/>
        <w:ind w:left="10" w:right="2650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4. Отделение связи п. </w:t>
      </w:r>
      <w:proofErr w:type="gramStart"/>
      <w:r w:rsidRPr="00A071E6">
        <w:rPr>
          <w:rFonts w:ascii="Times New Roman" w:hAnsi="Times New Roman" w:cs="Times New Roman"/>
        </w:rPr>
        <w:t>Виноградного</w:t>
      </w:r>
      <w:proofErr w:type="gramEnd"/>
      <w:r w:rsidRPr="00A071E6">
        <w:rPr>
          <w:rFonts w:ascii="Times New Roman" w:hAnsi="Times New Roman" w:cs="Times New Roman"/>
        </w:rPr>
        <w:t xml:space="preserve"> - число работающих - 3.</w:t>
      </w:r>
    </w:p>
    <w:p w:rsidR="00A071E6" w:rsidRPr="00A071E6" w:rsidRDefault="00A071E6" w:rsidP="00A071E6">
      <w:pPr>
        <w:pStyle w:val="a3"/>
        <w:spacing w:after="0" w:line="20" w:lineRule="atLeast"/>
        <w:ind w:left="0" w:firstLine="540"/>
        <w:rPr>
          <w:b/>
          <w:color w:val="00B0F0"/>
        </w:rPr>
      </w:pPr>
    </w:p>
    <w:p w:rsidR="00A071E6" w:rsidRPr="00A071E6" w:rsidRDefault="00A071E6" w:rsidP="00A071E6">
      <w:pPr>
        <w:pStyle w:val="a3"/>
        <w:spacing w:after="0" w:line="20" w:lineRule="atLeast"/>
        <w:ind w:left="0" w:firstLine="540"/>
        <w:jc w:val="center"/>
        <w:rPr>
          <w:b/>
          <w:color w:val="00B0F0"/>
        </w:rPr>
      </w:pPr>
      <w:r w:rsidRPr="00A071E6">
        <w:rPr>
          <w:b/>
        </w:rPr>
        <w:t>8.  Налоги и финансовое состояние поселения</w:t>
      </w:r>
      <w:r w:rsidRPr="00A071E6">
        <w:rPr>
          <w:b/>
          <w:color w:val="00B0F0"/>
        </w:rPr>
        <w:t>.</w:t>
      </w:r>
    </w:p>
    <w:p w:rsidR="00A071E6" w:rsidRPr="00A071E6" w:rsidRDefault="00A071E6" w:rsidP="00A071E6">
      <w:pPr>
        <w:spacing w:after="0" w:line="20" w:lineRule="atLeast"/>
        <w:ind w:firstLine="8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Доходы местного бюджета формировались с учетом положения бюджетного и налогового законодательства РФ за счет налоговых и неналоговых доходов, а также за счет безвозмездных и безвозвратных  перечислений,  подлежащих зачислению в бюджеты субъекта Российской Федерации и иными актами бюджетного законодательства РФ.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A071E6">
        <w:rPr>
          <w:rFonts w:ascii="Times New Roman" w:hAnsi="Times New Roman" w:cs="Times New Roman"/>
        </w:rPr>
        <w:t xml:space="preserve">В бюджет Молдаванского сельского поселения зачислялись: федеральные, региональные и местные налоги, сборы, налоги, предусмотренные специальными налоговыми режимами, неналоговые доходы в соответствии с нормативами, установленными Бюджетным кодексом Российской Федерации, Федеральным законом   "О федеральном бюджете на 2006 год", Законом Краснодарского края от 4 февраля 2002 года №437—КЗ "О бюджетном устройстве и бюджетном процессе в Краснодарском крае",   решением Совета Молдаванского сельского поселения </w:t>
      </w:r>
      <w:smartTag w:uri="urn:schemas-microsoft-com:office:smarttags" w:element="metricconverter">
        <w:smartTagPr>
          <w:attr w:name="ProductID" w:val="2005 г"/>
        </w:smartTagPr>
        <w:r w:rsidRPr="00A071E6">
          <w:rPr>
            <w:rFonts w:ascii="Times New Roman" w:hAnsi="Times New Roman" w:cs="Times New Roman"/>
          </w:rPr>
          <w:t>2005</w:t>
        </w:r>
        <w:proofErr w:type="gramEnd"/>
        <w:r w:rsidRPr="00A071E6">
          <w:rPr>
            <w:rFonts w:ascii="Times New Roman" w:hAnsi="Times New Roman" w:cs="Times New Roman"/>
          </w:rPr>
          <w:t xml:space="preserve"> г</w:t>
        </w:r>
      </w:smartTag>
      <w:r w:rsidRPr="00A071E6">
        <w:rPr>
          <w:rFonts w:ascii="Times New Roman" w:hAnsi="Times New Roman" w:cs="Times New Roman"/>
        </w:rPr>
        <w:t>. и формировались за счет:</w:t>
      </w:r>
    </w:p>
    <w:p w:rsidR="00A071E6" w:rsidRPr="00A071E6" w:rsidRDefault="00A071E6" w:rsidP="00A071E6">
      <w:pPr>
        <w:spacing w:after="0" w:line="20" w:lineRule="atLeast"/>
        <w:ind w:firstLine="8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налога на доходы физических лиц – 13 процентов;</w:t>
      </w:r>
    </w:p>
    <w:p w:rsidR="00A071E6" w:rsidRPr="00A071E6" w:rsidRDefault="00A071E6" w:rsidP="00A071E6">
      <w:pPr>
        <w:spacing w:after="0" w:line="20" w:lineRule="atLeast"/>
        <w:ind w:firstLine="8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единого сельскохозяйственного налога – 30 процентов;</w:t>
      </w:r>
    </w:p>
    <w:p w:rsidR="00A071E6" w:rsidRPr="00A071E6" w:rsidRDefault="00A071E6" w:rsidP="00A071E6">
      <w:pPr>
        <w:spacing w:after="0" w:line="20" w:lineRule="atLeast"/>
        <w:ind w:firstLine="8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налога на имущество физических лиц – 100 процентов;</w:t>
      </w:r>
    </w:p>
    <w:p w:rsidR="00A071E6" w:rsidRPr="00A071E6" w:rsidRDefault="00A071E6" w:rsidP="00A071E6">
      <w:pPr>
        <w:spacing w:after="0" w:line="20" w:lineRule="atLeast"/>
        <w:ind w:firstLine="8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земельного налога – 100 процентов;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  </w:t>
      </w:r>
      <w:proofErr w:type="gramStart"/>
      <w:r w:rsidRPr="00A071E6">
        <w:rPr>
          <w:rFonts w:ascii="Times New Roman" w:hAnsi="Times New Roman" w:cs="Times New Roman"/>
        </w:rPr>
        <w:t>- арендной платы за земельные участки (за исключением земельных участков, предназначенных для жилищного строительства), находящиеся в государственной собственности до разграничения государственной собственности на землю, а также средства от продажи права на заключение договоров аренды указанных земельных участков, расположенных в границах сельских поселений – 50 процентов;</w:t>
      </w:r>
      <w:proofErr w:type="gramEnd"/>
    </w:p>
    <w:p w:rsidR="00A071E6" w:rsidRPr="00A071E6" w:rsidRDefault="00A071E6" w:rsidP="00A071E6">
      <w:pPr>
        <w:spacing w:after="0" w:line="20" w:lineRule="atLeast"/>
        <w:ind w:firstLine="8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доходы от сдачи в аренду имущества, находящегося в муниципальной собственности – 100 процентов.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color w:val="00B0F0"/>
        </w:rPr>
      </w:pPr>
    </w:p>
    <w:p w:rsidR="00A071E6" w:rsidRPr="00A071E6" w:rsidRDefault="00A071E6" w:rsidP="00A071E6">
      <w:pPr>
        <w:numPr>
          <w:ilvl w:val="2"/>
          <w:numId w:val="19"/>
        </w:num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1E6">
        <w:rPr>
          <w:rFonts w:ascii="Times New Roman" w:hAnsi="Times New Roman" w:cs="Times New Roman"/>
          <w:b/>
          <w:i/>
          <w:sz w:val="28"/>
          <w:szCs w:val="28"/>
        </w:rPr>
        <w:t>Инвестиционная активность</w:t>
      </w:r>
    </w:p>
    <w:p w:rsidR="00A071E6" w:rsidRPr="00A071E6" w:rsidRDefault="00A071E6" w:rsidP="00A071E6">
      <w:pPr>
        <w:spacing w:after="0" w:line="20" w:lineRule="atLeast"/>
        <w:ind w:left="1290"/>
        <w:rPr>
          <w:rFonts w:ascii="Times New Roman" w:hAnsi="Times New Roman" w:cs="Times New Roman"/>
          <w:b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E6">
        <w:rPr>
          <w:rFonts w:ascii="Times New Roman" w:hAnsi="Times New Roman" w:cs="Times New Roman"/>
        </w:rPr>
        <w:t>Учитывая уникальность географического расположения Молдаванского поселения  можно выделить три группы ландшафтов с различными  условиями: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-Ландшафты с пологоволнистым рельефом,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-С небольшими массивами светлых разрозненных лесов, с преобладанием дуба и сосны.     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По речным долинам имеются пологие песчаные берега. Возможна организация отдыха детей, любительских видов отдыха;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- Ландшафты с крупно и </w:t>
      </w:r>
      <w:proofErr w:type="spellStart"/>
      <w:r w:rsidRPr="00A071E6">
        <w:rPr>
          <w:rFonts w:ascii="Times New Roman" w:hAnsi="Times New Roman" w:cs="Times New Roman"/>
        </w:rPr>
        <w:t>средне-холмистым</w:t>
      </w:r>
      <w:proofErr w:type="spellEnd"/>
      <w:r w:rsidRPr="00A071E6">
        <w:rPr>
          <w:rFonts w:ascii="Times New Roman" w:hAnsi="Times New Roman" w:cs="Times New Roman"/>
        </w:rPr>
        <w:t xml:space="preserve"> рельефом. Хорошо </w:t>
      </w:r>
      <w:proofErr w:type="spellStart"/>
      <w:r w:rsidRPr="00A071E6">
        <w:rPr>
          <w:rFonts w:ascii="Times New Roman" w:hAnsi="Times New Roman" w:cs="Times New Roman"/>
        </w:rPr>
        <w:t>залесенные</w:t>
      </w:r>
      <w:proofErr w:type="spellEnd"/>
      <w:r w:rsidRPr="00A071E6">
        <w:rPr>
          <w:rFonts w:ascii="Times New Roman" w:hAnsi="Times New Roman" w:cs="Times New Roman"/>
        </w:rPr>
        <w:t>, что, соответственно, увеличит поступление в доходную часть бюджета дополнительных средств за счет налога (аренды земли) и увеличения числа рабочих мест.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lastRenderedPageBreak/>
        <w:t>Массивы широколистных и хвойных пород, чередуются с открытыми пространствами. Имеются водоемы. Возможна организация отдыха, связанного со сбором грибов, ягод, любительским рыболовством;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- Ландшафты с </w:t>
      </w:r>
      <w:proofErr w:type="spellStart"/>
      <w:proofErr w:type="gramStart"/>
      <w:r w:rsidRPr="00A071E6">
        <w:rPr>
          <w:rFonts w:ascii="Times New Roman" w:hAnsi="Times New Roman" w:cs="Times New Roman"/>
        </w:rPr>
        <w:t>сильно-пересеченными</w:t>
      </w:r>
      <w:proofErr w:type="spellEnd"/>
      <w:proofErr w:type="gramEnd"/>
      <w:r w:rsidRPr="00A071E6">
        <w:rPr>
          <w:rFonts w:ascii="Times New Roman" w:hAnsi="Times New Roman" w:cs="Times New Roman"/>
        </w:rPr>
        <w:t xml:space="preserve"> оврагами, балками, горными образованиями, </w:t>
      </w:r>
      <w:proofErr w:type="spellStart"/>
      <w:r w:rsidRPr="00A071E6">
        <w:rPr>
          <w:rFonts w:ascii="Times New Roman" w:hAnsi="Times New Roman" w:cs="Times New Roman"/>
        </w:rPr>
        <w:t>залесенными</w:t>
      </w:r>
      <w:proofErr w:type="spellEnd"/>
      <w:r w:rsidRPr="00A071E6">
        <w:rPr>
          <w:rFonts w:ascii="Times New Roman" w:hAnsi="Times New Roman" w:cs="Times New Roman"/>
        </w:rPr>
        <w:t xml:space="preserve"> мелколистными или елово-мелколистными тонкоствольными лесами. </w:t>
      </w:r>
      <w:proofErr w:type="gramStart"/>
      <w:r w:rsidRPr="00A071E6">
        <w:rPr>
          <w:rFonts w:ascii="Times New Roman" w:hAnsi="Times New Roman" w:cs="Times New Roman"/>
        </w:rPr>
        <w:t>Пригодные для организации зимних видов отдыха и спортивно-туристических маршрутов.</w:t>
      </w:r>
      <w:proofErr w:type="gramEnd"/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Живописные места в районе рек и озер, горные и лесные массивы, хорошая дорожная сеть являются значительными и положительными факторами для организации отдыха. Кроме этого, анализ природных и культурно-исторических  ресурсов на территории округа позволяет сделать вывод, что климатические и природные условия, а также наличие туристско-экскурсионных  объектов  в районе в целом различной тематике способствует организации экскурсионных маршрутов.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Для выполнения этой программы необходимо привлечь инвесторов.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  <w:color w:val="00B0F0"/>
        </w:rPr>
      </w:pP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</w:rPr>
        <w:t>Перечень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объектов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туристического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показа</w:t>
      </w:r>
      <w:r w:rsidRPr="00A071E6">
        <w:rPr>
          <w:rFonts w:ascii="Times New Roman" w:hAnsi="Times New Roman" w:cs="Times New Roman"/>
        </w:rPr>
        <w:t xml:space="preserve">  </w:t>
      </w:r>
      <w:r w:rsidRPr="00A071E6">
        <w:rPr>
          <w:rFonts w:ascii="Times New Roman" w:hAnsi="Times New Roman" w:cs="Times New Roman"/>
          <w:b/>
        </w:rPr>
        <w:t>привлекательных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</w:rPr>
        <w:t>земельных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участков</w:t>
      </w:r>
      <w:r w:rsidRPr="00A071E6">
        <w:rPr>
          <w:rFonts w:ascii="Times New Roman" w:hAnsi="Times New Roman" w:cs="Times New Roman"/>
        </w:rPr>
        <w:t xml:space="preserve">, </w:t>
      </w:r>
      <w:r w:rsidRPr="00A071E6">
        <w:rPr>
          <w:rFonts w:ascii="Times New Roman" w:hAnsi="Times New Roman" w:cs="Times New Roman"/>
          <w:b/>
        </w:rPr>
        <w:t>перспективных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для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развития</w:t>
      </w:r>
      <w:r w:rsidRPr="00A071E6">
        <w:rPr>
          <w:rFonts w:ascii="Times New Roman" w:hAnsi="Times New Roman" w:cs="Times New Roman"/>
        </w:rPr>
        <w:t xml:space="preserve"> </w:t>
      </w:r>
      <w:proofErr w:type="spellStart"/>
      <w:r w:rsidRPr="00A071E6">
        <w:rPr>
          <w:rFonts w:ascii="Times New Roman" w:hAnsi="Times New Roman" w:cs="Times New Roman"/>
          <w:b/>
        </w:rPr>
        <w:t>санаторно</w:t>
      </w:r>
      <w:proofErr w:type="spellEnd"/>
      <w:r w:rsidRPr="00A071E6">
        <w:rPr>
          <w:rFonts w:ascii="Times New Roman" w:hAnsi="Times New Roman" w:cs="Times New Roman"/>
        </w:rPr>
        <w:t>-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</w:rPr>
        <w:t>курортной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сферы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и</w:t>
      </w:r>
      <w:r w:rsidRPr="00A071E6">
        <w:rPr>
          <w:rFonts w:ascii="Times New Roman" w:hAnsi="Times New Roman" w:cs="Times New Roman"/>
        </w:rPr>
        <w:t xml:space="preserve"> </w:t>
      </w:r>
      <w:r w:rsidRPr="00A071E6">
        <w:rPr>
          <w:rFonts w:ascii="Times New Roman" w:hAnsi="Times New Roman" w:cs="Times New Roman"/>
          <w:b/>
        </w:rPr>
        <w:t>туризма</w:t>
      </w:r>
      <w:r w:rsidRPr="00A071E6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3"/>
      </w:tblGrid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№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A07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Месторасположение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71E6">
              <w:rPr>
                <w:rFonts w:ascii="Times New Roman" w:hAnsi="Times New Roman" w:cs="Times New Roman"/>
                <w:b/>
              </w:rPr>
              <w:t>Направление развития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Краткая информация</w:t>
            </w: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</w:rPr>
              <w:t>Новокрымское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озеро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Гостинично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– курортный комплекс» - </w:t>
            </w:r>
            <w:smartTag w:uri="urn:schemas-microsoft-com:office:smarttags" w:element="metricconverter">
              <w:smartTagPr>
                <w:attr w:name="ProductID" w:val="34 га"/>
              </w:smartTagPr>
              <w:r w:rsidRPr="00A071E6">
                <w:rPr>
                  <w:rFonts w:ascii="Times New Roman" w:hAnsi="Times New Roman" w:cs="Times New Roman"/>
                </w:rPr>
                <w:t>34 га</w:t>
              </w:r>
            </w:smartTag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Хороший подъезд. Живописная местность.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Серебряный родник 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071E6">
                <w:rPr>
                  <w:rFonts w:ascii="Times New Roman" w:hAnsi="Times New Roman" w:cs="Times New Roman"/>
                </w:rPr>
                <w:t>2 км</w:t>
              </w:r>
            </w:smartTag>
            <w:r w:rsidRPr="00A071E6">
              <w:rPr>
                <w:rFonts w:ascii="Times New Roman" w:hAnsi="Times New Roman" w:cs="Times New Roman"/>
              </w:rPr>
              <w:t xml:space="preserve"> от озера.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Оздоровительные маршруты. Пешеходные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тропы. </w:t>
            </w:r>
            <w:proofErr w:type="gramStart"/>
            <w:r w:rsidRPr="00A071E6">
              <w:rPr>
                <w:rFonts w:ascii="Times New Roman" w:hAnsi="Times New Roman" w:cs="Times New Roman"/>
              </w:rPr>
              <w:t xml:space="preserve">Большое (до 100 наименований 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ле</w:t>
            </w:r>
            <w:proofErr w:type="spellEnd"/>
            <w:r w:rsidRPr="00A071E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1E6">
              <w:rPr>
                <w:rFonts w:ascii="Times New Roman" w:hAnsi="Times New Roman" w:cs="Times New Roman"/>
              </w:rPr>
              <w:t>карственных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 трав).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Возможность обустройства пасечного хозяйства. Грибная охота. </w:t>
            </w:r>
          </w:p>
        </w:tc>
      </w:tr>
      <w:tr w:rsidR="00A071E6" w:rsidRPr="00A071E6" w:rsidTr="00A071E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Молдаванское озеро.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гостинич</w:t>
            </w:r>
            <w:proofErr w:type="spellEnd"/>
            <w:r w:rsidRPr="00A071E6">
              <w:rPr>
                <w:rFonts w:ascii="Times New Roman" w:hAnsi="Times New Roman" w:cs="Times New Roman"/>
              </w:rPr>
              <w:t>-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071E6">
              <w:rPr>
                <w:rFonts w:ascii="Times New Roman" w:hAnsi="Times New Roman" w:cs="Times New Roman"/>
              </w:rPr>
              <w:t>ного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комплекса </w:t>
            </w:r>
            <w:proofErr w:type="gramStart"/>
            <w:r w:rsidRPr="00A071E6">
              <w:rPr>
                <w:rFonts w:ascii="Times New Roman" w:hAnsi="Times New Roman" w:cs="Times New Roman"/>
              </w:rPr>
              <w:t>для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от-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</w:rPr>
              <w:t>дыха</w:t>
            </w:r>
            <w:proofErr w:type="spellEnd"/>
            <w:r w:rsidRPr="00A071E6">
              <w:rPr>
                <w:rFonts w:ascii="Times New Roman" w:hAnsi="Times New Roman" w:cs="Times New Roman"/>
              </w:rPr>
              <w:t>. Разведение рыбы.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Традиционное место отдыха жителей округа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071E6">
                <w:rPr>
                  <w:rFonts w:ascii="Times New Roman" w:hAnsi="Times New Roman" w:cs="Times New Roman"/>
                </w:rPr>
                <w:t>3 км</w:t>
              </w:r>
            </w:smartTag>
            <w:r w:rsidRPr="00A071E6">
              <w:rPr>
                <w:rFonts w:ascii="Times New Roman" w:hAnsi="Times New Roman" w:cs="Times New Roman"/>
              </w:rPr>
              <w:t xml:space="preserve">  от с</w:t>
            </w:r>
            <w:proofErr w:type="gramStart"/>
            <w:r w:rsidRPr="00A071E6">
              <w:rPr>
                <w:rFonts w:ascii="Times New Roman" w:hAnsi="Times New Roman" w:cs="Times New Roman"/>
              </w:rPr>
              <w:t>.М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олдаванского.  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При использовании лесных полян возможность создания стадиона для соревнований и тренировок по гольфу.   </w:t>
            </w: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«Озеро у кошары»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Разведение рыбы и обустройство палаточных городков.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Следует за Молдаванским озером, ближе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к 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</w:rPr>
              <w:t>.М</w:t>
            </w:r>
            <w:proofErr w:type="gramEnd"/>
            <w:r w:rsidRPr="00A071E6">
              <w:rPr>
                <w:rFonts w:ascii="Times New Roman" w:hAnsi="Times New Roman" w:cs="Times New Roman"/>
              </w:rPr>
              <w:t>еккерстук</w:t>
            </w:r>
            <w:proofErr w:type="spellEnd"/>
            <w:r w:rsidRPr="00A071E6">
              <w:rPr>
                <w:rFonts w:ascii="Times New Roman" w:hAnsi="Times New Roman" w:cs="Times New Roman"/>
              </w:rPr>
              <w:t>.</w:t>
            </w: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Озеро поселка Первенец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Проект «Туристический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маршрут»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Местность позволяет организовывать 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пикники и палаточные пикники. </w:t>
            </w: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Саукдеринские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пещеры». Проект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«Организация экскурсий».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Саук-Дере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. Живописные окрестности пещер пригодны для организации экскурсий,  конных и пеших оздоровительных маршрутов. </w:t>
            </w: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Винные подвалы КГУП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Саук-Дере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». Проект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организация экскурсии».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Винные подвалы с </w:t>
            </w:r>
            <w:proofErr w:type="gramStart"/>
            <w:r w:rsidRPr="00A071E6">
              <w:rPr>
                <w:rFonts w:ascii="Times New Roman" w:hAnsi="Times New Roman" w:cs="Times New Roman"/>
              </w:rPr>
              <w:t>дегустационными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зала-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ми позволят организовывать туристические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экскурсии. </w:t>
            </w: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Озеро 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«Дубинка»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Озеро в ущелье напротив поворота </w:t>
            </w:r>
            <w:proofErr w:type="gramStart"/>
            <w:r w:rsidRPr="00A071E6">
              <w:rPr>
                <w:rFonts w:ascii="Times New Roman" w:hAnsi="Times New Roman" w:cs="Times New Roman"/>
              </w:rPr>
              <w:t>к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по-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071E6">
              <w:rPr>
                <w:rFonts w:ascii="Times New Roman" w:hAnsi="Times New Roman" w:cs="Times New Roman"/>
              </w:rPr>
              <w:t>селку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Саук-Дере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». Кемпинг со спортивно – туристическими площадками, лесные поляны.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Удобный подъезд по грунтовке,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множество площадок для стоянок.  </w:t>
            </w:r>
          </w:p>
        </w:tc>
      </w:tr>
      <w:tr w:rsidR="00A071E6" w:rsidRPr="00A071E6" w:rsidTr="00A07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Ряд </w:t>
            </w:r>
            <w:proofErr w:type="gramStart"/>
            <w:r w:rsidRPr="00A071E6">
              <w:rPr>
                <w:rFonts w:ascii="Times New Roman" w:hAnsi="Times New Roman" w:cs="Times New Roman"/>
              </w:rPr>
              <w:t>археологических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и 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исторических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памятни</w:t>
            </w:r>
            <w:proofErr w:type="spellEnd"/>
            <w:r w:rsidRPr="00A071E6">
              <w:rPr>
                <w:rFonts w:ascii="Times New Roman" w:hAnsi="Times New Roman" w:cs="Times New Roman"/>
              </w:rPr>
              <w:t>-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ков. 7 малых рек бассейна реки Кубань, сеть </w:t>
            </w:r>
            <w:proofErr w:type="gramStart"/>
            <w:r w:rsidRPr="00A071E6">
              <w:rPr>
                <w:rFonts w:ascii="Times New Roman" w:hAnsi="Times New Roman" w:cs="Times New Roman"/>
              </w:rPr>
              <w:t>пру</w:t>
            </w:r>
            <w:proofErr w:type="gramEnd"/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071E6">
              <w:rPr>
                <w:rFonts w:ascii="Times New Roman" w:hAnsi="Times New Roman" w:cs="Times New Roman"/>
              </w:rPr>
              <w:t>дов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по балкам. Мягкий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климат, чистый горный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воздух, родниковая вода.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A071E6">
              <w:rPr>
                <w:rFonts w:ascii="Times New Roman" w:hAnsi="Times New Roman" w:cs="Times New Roman"/>
              </w:rPr>
              <w:t>Молдаванского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сельского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поселения более полно представлено большинство культур связанных с историей юга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России. Имеется возможность организовать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 образовательные маршруты (военные тропы);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-оздоровительные маршруты;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-этнографические маршруты;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-археологические маршруты;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</w:t>
            </w:r>
            <w:proofErr w:type="spellStart"/>
            <w:r w:rsidRPr="00A071E6">
              <w:rPr>
                <w:rFonts w:ascii="Times New Roman" w:hAnsi="Times New Roman" w:cs="Times New Roman"/>
              </w:rPr>
              <w:t>велотуризм</w:t>
            </w:r>
            <w:proofErr w:type="spellEnd"/>
            <w:r w:rsidRPr="00A071E6">
              <w:rPr>
                <w:rFonts w:ascii="Times New Roman" w:hAnsi="Times New Roman" w:cs="Times New Roman"/>
              </w:rPr>
              <w:t>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-охотничьи тропы;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-рыбалку;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-конные маршруты;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-посещения дегустационного зала; </w:t>
            </w:r>
          </w:p>
        </w:tc>
      </w:tr>
    </w:tbl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lastRenderedPageBreak/>
        <w:t xml:space="preserve">Предполагаемые инвестиции позволят улучшить жизненный уровень населения. Будет создано более 250 рабочих мест, что позволит увеличению налогооблагаемой базы поселения. 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color w:val="00B0F0"/>
        </w:rPr>
      </w:pP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1E6">
        <w:rPr>
          <w:rFonts w:ascii="Times New Roman" w:hAnsi="Times New Roman" w:cs="Times New Roman"/>
          <w:b/>
          <w:i/>
          <w:sz w:val="28"/>
          <w:szCs w:val="28"/>
        </w:rPr>
        <w:t>1.1.6. Рынок рабочей силы</w:t>
      </w: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Численность населения Молдаванского сельского поселения составляет 9173 чел., в том числе: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трудоспособных – 3160 чел. в том числе: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работающих постоянно 2029 чел., в том числе на территории поселения 932 чел.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временно работающих (занятых на сезонных работах) -  461 чел.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трудоспособных, временно неработающих – 670 чел.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пенсионеров – 3047 чел.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детей -  2870 чел.</w:t>
      </w:r>
    </w:p>
    <w:p w:rsidR="00A071E6" w:rsidRPr="00A071E6" w:rsidRDefault="00A071E6" w:rsidP="00A071E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За последние три года наблюдается увеличение рабочих мест и рост средней заработной платы, которая в среднем по поселению составляет 7183 рубля, в том числе и в личных подсобных хозяйствах. По предприятиям сельскохозяйственного производства среднемесячная заработная плата составляет 8800 руб.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Потребность в трудовых ресурсах на 2017 год  составит 1500 человек. Следовательно, необходимо развитие жилищного строительства, развитие сельского хозяйства на территории населенных пунктов поселения.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</w:rPr>
        <w:t xml:space="preserve"> </w:t>
      </w:r>
      <w:r w:rsidRPr="00A071E6">
        <w:rPr>
          <w:rFonts w:ascii="Times New Roman" w:hAnsi="Times New Roman" w:cs="Times New Roman"/>
        </w:rPr>
        <w:t>В Молдаванском сельском поселении уровень безработицы 0,3%.</w:t>
      </w: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1E6">
        <w:rPr>
          <w:rFonts w:ascii="Times New Roman" w:hAnsi="Times New Roman" w:cs="Times New Roman"/>
          <w:b/>
          <w:i/>
          <w:sz w:val="28"/>
          <w:szCs w:val="28"/>
        </w:rPr>
        <w:t xml:space="preserve">1.1.7. </w:t>
      </w:r>
      <w:r w:rsidRPr="00A071E6">
        <w:rPr>
          <w:rFonts w:ascii="Times New Roman" w:hAnsi="Times New Roman" w:cs="Times New Roman"/>
          <w:b/>
          <w:i/>
          <w:sz w:val="28"/>
          <w:szCs w:val="28"/>
          <w:lang w:val="en-US"/>
        </w:rPr>
        <w:t>SWOT</w:t>
      </w:r>
      <w:r w:rsidRPr="00A071E6">
        <w:rPr>
          <w:rFonts w:ascii="Times New Roman" w:hAnsi="Times New Roman" w:cs="Times New Roman"/>
          <w:b/>
          <w:i/>
          <w:sz w:val="28"/>
          <w:szCs w:val="28"/>
        </w:rPr>
        <w:t xml:space="preserve"> – Анализ инвестиционного развития Молдаванского сельского поселения</w:t>
      </w: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E6">
        <w:rPr>
          <w:rFonts w:ascii="Times New Roman" w:hAnsi="Times New Roman" w:cs="Times New Roman"/>
          <w:i/>
        </w:rPr>
        <w:t>Сильные (</w:t>
      </w:r>
      <w:r w:rsidRPr="00A071E6">
        <w:rPr>
          <w:rFonts w:ascii="Times New Roman" w:hAnsi="Times New Roman" w:cs="Times New Roman"/>
          <w:i/>
          <w:lang w:val="en-US"/>
        </w:rPr>
        <w:t>S</w:t>
      </w:r>
      <w:r w:rsidRPr="00A071E6">
        <w:rPr>
          <w:rFonts w:ascii="Times New Roman" w:hAnsi="Times New Roman" w:cs="Times New Roman"/>
          <w:i/>
        </w:rPr>
        <w:t>), слабые (</w:t>
      </w:r>
      <w:r w:rsidRPr="00A071E6">
        <w:rPr>
          <w:rFonts w:ascii="Times New Roman" w:hAnsi="Times New Roman" w:cs="Times New Roman"/>
          <w:i/>
          <w:lang w:val="en-US"/>
        </w:rPr>
        <w:t>W</w:t>
      </w:r>
      <w:r w:rsidRPr="00A071E6">
        <w:rPr>
          <w:rFonts w:ascii="Times New Roman" w:hAnsi="Times New Roman" w:cs="Times New Roman"/>
          <w:i/>
        </w:rPr>
        <w:t>)стороны, возможности (О) и угрозы (Т).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071E6" w:rsidRPr="00A071E6" w:rsidTr="00A071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Сильные стороны: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Слабые стороны:</w:t>
            </w:r>
          </w:p>
        </w:tc>
      </w:tr>
      <w:tr w:rsidR="00A071E6" w:rsidRPr="00A071E6" w:rsidTr="00A071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 Благоприятный климат для выращивания многих сельскохозяйственных культур.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Плодородные почвы.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3. Хорошо развита транспортная инфраструктура, автодороги местного значения.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4. Наличие трудовых ресурсов для сельскохозяйственного производства – 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53 % численности трудоспособного населения.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5. Наличие инженерной инфраструктуры.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 Влияние погодных условий на объемы урожаев сельскохозяйственных культур.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Недостаток техники, высокий моральный и полный износ техники и оборудования сельхозпредприятий.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3. Слаборазвитый агропродовольственный рынок,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диспаритет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цен на сельхозпродукцию и энергоносители, отсутствие переработчиков сельхозпродукции.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4. Отсутствие залоговой базы у сельхозпредприятий для получения кредитных ресурсов.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5. Отсутствие цивилизованного рынка земли.</w:t>
            </w:r>
          </w:p>
        </w:tc>
      </w:tr>
      <w:tr w:rsidR="00A071E6" w:rsidRPr="00A071E6" w:rsidTr="00A071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ind w:left="180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Возможности (О)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ind w:left="255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</w:rPr>
              <w:t>Угрозы (Т)</w:t>
            </w:r>
          </w:p>
        </w:tc>
      </w:tr>
      <w:tr w:rsidR="00A071E6" w:rsidRPr="00A071E6" w:rsidTr="00A071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 Расширение поставок произведенной сельскохозяйственной продукции в регионы страны.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2.Увеличения объемов производства сельскохозяйственных культур и продукции животноводства: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 зерно до 4,4 тыс. тонн;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- овощей до 3,3 тыс. тонн;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 молока до 1,8 тыс. тонн;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 мяса в живом весе до 0,2 тыс. тонн.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3. Произвести техническое перевооружение сельскохозяйственных предприятий с использованием механизмов кредитования и финансового лизинга.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4. Развитие ЛПХ.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5. Создание перерабатывающих предприятий и предприятий промышленной индустрии.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1. Воздействие погодных условий.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Снижение объемов производства животноводческой продукции в результате эпидемиологических заболеваний.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3. Нестабильность цены на сельскохозяйственную продукцию  в условиях рынка.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4. Нарушение сельхозпроизводителями севооборота, несоблюдение технологии возделывания сельскохозяйственных культур,  влекущих за собой снижение урожайности и плодородия почвы.</w:t>
            </w:r>
          </w:p>
        </w:tc>
      </w:tr>
    </w:tbl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i/>
        </w:rPr>
      </w:pPr>
      <w:r w:rsidRPr="00A071E6">
        <w:rPr>
          <w:rFonts w:ascii="Times New Roman" w:hAnsi="Times New Roman" w:cs="Times New Roman"/>
          <w:i/>
        </w:rPr>
        <w:t>Анализ соотношения сильных и слабых сторон с возможностями и угрозами.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071E6" w:rsidRPr="00A071E6" w:rsidTr="00A071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  <w:lang w:val="en-US"/>
              </w:rPr>
              <w:t>SO</w:t>
            </w:r>
            <w:r w:rsidRPr="00A071E6">
              <w:rPr>
                <w:rFonts w:ascii="Times New Roman" w:hAnsi="Times New Roman" w:cs="Times New Roman"/>
                <w:b/>
              </w:rPr>
              <w:t xml:space="preserve"> </w:t>
            </w:r>
            <w:r w:rsidRPr="00A071E6">
              <w:rPr>
                <w:rFonts w:ascii="Times New Roman" w:hAnsi="Times New Roman" w:cs="Times New Roman"/>
              </w:rPr>
              <w:t>(как сильные стороны могут быть использованы для реализации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возможностей):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1. Благоприятный климат для выращивания и плодородия почвы способствуют увеличению объемов производства сельскохозяйственной продукции.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Хорошо развитая  транспортная инфраструктура, автодороги местного значения способствуют повышению эффективности инвестиций в сельскохозяйственное производство поселения.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3. Привлечение населения в программу развития ЛПХ.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4. Создание предприятий по переработке сельскохозяйственной продукции.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  <w:lang w:val="en-US"/>
              </w:rPr>
              <w:t>WO</w:t>
            </w:r>
            <w:r w:rsidRPr="00A071E6">
              <w:rPr>
                <w:rFonts w:ascii="Times New Roman" w:hAnsi="Times New Roman" w:cs="Times New Roman"/>
                <w:b/>
              </w:rPr>
              <w:t xml:space="preserve"> </w:t>
            </w:r>
            <w:r w:rsidRPr="00A071E6">
              <w:rPr>
                <w:rFonts w:ascii="Times New Roman" w:hAnsi="Times New Roman" w:cs="Times New Roman"/>
              </w:rPr>
              <w:t>(как слабые стороны мешают реализации возможностей):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1. Гибель посевов сельскохозяйственных культур снизит объемы производства.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Высокий моральный и полный износ техники и оборудования не дает возможность своевременно проводить сельскохозяйственные работы, производить качественную и конкурентоспособную продукцию, влечет удорожание сельскохозяйственной продукции.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3. Отсутствие цивилизованного рынка не обеспечивает принципы здоровой конкуренции и прозрачности, и соответственно развитию производства.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4. По причине отсутствия залоговой базы многие сельхозпроизводители не имеют доступа к необходимым кредитным ресурсам.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5. Существующее земельное законодательство не дает возможности приобрести в собственность земли с/</w:t>
            </w:r>
            <w:proofErr w:type="spellStart"/>
            <w:r w:rsidRPr="00A071E6">
              <w:rPr>
                <w:rFonts w:ascii="Times New Roman" w:hAnsi="Times New Roman" w:cs="Times New Roman"/>
              </w:rPr>
              <w:t>х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назначения и прихода эффективного землепользователя или инвестора.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6. Отсутствие перерабатывающих произво</w:t>
            </w:r>
            <w:proofErr w:type="gramStart"/>
            <w:r w:rsidRPr="00A071E6">
              <w:rPr>
                <w:rFonts w:ascii="Times New Roman" w:hAnsi="Times New Roman" w:cs="Times New Roman"/>
              </w:rPr>
              <w:t>дств вл</w:t>
            </w:r>
            <w:proofErr w:type="gramEnd"/>
            <w:r w:rsidRPr="00A071E6">
              <w:rPr>
                <w:rFonts w:ascii="Times New Roman" w:hAnsi="Times New Roman" w:cs="Times New Roman"/>
              </w:rPr>
              <w:t>ечет снижение рентабельности сельскохозяйственных предприятий.</w:t>
            </w:r>
          </w:p>
        </w:tc>
      </w:tr>
    </w:tbl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071E6" w:rsidRPr="00A071E6" w:rsidTr="00A071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Pr="00A071E6">
              <w:rPr>
                <w:rFonts w:ascii="Times New Roman" w:hAnsi="Times New Roman" w:cs="Times New Roman"/>
                <w:b/>
              </w:rPr>
              <w:t xml:space="preserve"> </w:t>
            </w:r>
            <w:r w:rsidRPr="00A071E6">
              <w:rPr>
                <w:rFonts w:ascii="Times New Roman" w:hAnsi="Times New Roman" w:cs="Times New Roman"/>
              </w:rPr>
              <w:t xml:space="preserve">(какие </w:t>
            </w:r>
            <w:r w:rsidRPr="00A071E6">
              <w:rPr>
                <w:rFonts w:ascii="Times New Roman" w:hAnsi="Times New Roman" w:cs="Times New Roman"/>
                <w:i/>
              </w:rPr>
              <w:t xml:space="preserve">сильные </w:t>
            </w:r>
            <w:r w:rsidRPr="00A071E6">
              <w:rPr>
                <w:rFonts w:ascii="Times New Roman" w:hAnsi="Times New Roman" w:cs="Times New Roman"/>
              </w:rPr>
              <w:t>стороны необходимо сохранить для предотвращения угроз):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1. Повышение плодородия почв, принятие на краевом уровне программы «Повышения плодородия почв».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Своевременное проведение зооветеринарных мероприятий, направленных на сохранение поголовья животных и их продуктивности.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3. Хорошо развитая  транспортная инфраструктура: автодороги местного значения позволяет осуществлять поставку сельскохозяйственной продукции в регионы страны.</w:t>
            </w: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b/>
                <w:lang w:val="en-US"/>
              </w:rPr>
              <w:t>WT</w:t>
            </w:r>
            <w:r w:rsidRPr="00A071E6">
              <w:rPr>
                <w:rFonts w:ascii="Times New Roman" w:hAnsi="Times New Roman" w:cs="Times New Roman"/>
                <w:b/>
              </w:rPr>
              <w:t xml:space="preserve"> </w:t>
            </w:r>
            <w:r w:rsidRPr="00A071E6">
              <w:rPr>
                <w:rFonts w:ascii="Times New Roman" w:hAnsi="Times New Roman" w:cs="Times New Roman"/>
              </w:rPr>
              <w:t>(что необходимо сделать для предотвращения кризисных явлений, вызванных проявлением</w:t>
            </w:r>
            <w:r w:rsidRPr="00A071E6">
              <w:rPr>
                <w:rFonts w:ascii="Times New Roman" w:hAnsi="Times New Roman" w:cs="Times New Roman"/>
                <w:b/>
              </w:rPr>
              <w:t xml:space="preserve"> </w:t>
            </w:r>
            <w:r w:rsidRPr="00A071E6">
              <w:rPr>
                <w:rFonts w:ascii="Times New Roman" w:hAnsi="Times New Roman" w:cs="Times New Roman"/>
                <w:i/>
              </w:rPr>
              <w:t xml:space="preserve">слабых </w:t>
            </w:r>
            <w:r w:rsidRPr="00A071E6">
              <w:rPr>
                <w:rFonts w:ascii="Times New Roman" w:hAnsi="Times New Roman" w:cs="Times New Roman"/>
              </w:rPr>
              <w:t>сторон в условиях действия соответствующих угроз):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1. Страхование посевов (урожая) сельскохозяйственных культур.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Страхование поголовья животных.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3.  Техническое перевооружение сельскохозяйственных предприятий.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4. Развитие агропродовольственного рынка, что позволит стабилизировать цену на сельскохозяйственную продукцию,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5. Создание цивилизованного рынка земли позволит: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- использовать землю как залоговую базу, которая позволит привлечь кредитные ресурсы;</w:t>
            </w:r>
          </w:p>
          <w:p w:rsidR="00A071E6" w:rsidRPr="00A071E6" w:rsidRDefault="00A071E6" w:rsidP="00A071E6">
            <w:pPr>
              <w:spacing w:after="0" w:line="20" w:lineRule="atLeast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 xml:space="preserve">- способствует приходу эффективного землепользователя, инвестора. </w:t>
            </w:r>
          </w:p>
        </w:tc>
      </w:tr>
    </w:tbl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color w:val="00B0F0"/>
        </w:rPr>
      </w:pP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color w:val="00B0F0"/>
        </w:rPr>
      </w:pP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6">
        <w:rPr>
          <w:rFonts w:ascii="Times New Roman" w:hAnsi="Times New Roman" w:cs="Times New Roman"/>
          <w:b/>
          <w:sz w:val="28"/>
          <w:szCs w:val="28"/>
        </w:rPr>
        <w:t>2. ОСНОВНЫЕ  ПРОБЛЕМЫ  И ФАКТОРЫ, ВЛИЯЮЩИЕ НА СОЦИАЛЬНО-ЭКОНОМИЧЕСКОЕ РАЗВИТИЕ МОЛДАВАНСКОГО  СЕЛЬСКОГО  ПОСЕЛЕНИЯ</w:t>
      </w: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1E6">
        <w:rPr>
          <w:rFonts w:ascii="Times New Roman" w:hAnsi="Times New Roman" w:cs="Times New Roman"/>
          <w:u w:val="single"/>
        </w:rPr>
        <w:t>1. Инфраструктурные проблемы: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отсутствие заготовительного и снабженческо-сбытового кооперативов.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отсутствие газопровода в 6 населенных пунктах.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отсутствие централизованного водопровода в 5 населенных пунктах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-отсутствие освещения центральных улиц в 11 населенных пунктах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A071E6">
        <w:rPr>
          <w:rFonts w:ascii="Times New Roman" w:hAnsi="Times New Roman" w:cs="Times New Roman"/>
          <w:u w:val="single"/>
        </w:rPr>
        <w:t>2.Ресурсные проблемы: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- </w:t>
      </w:r>
      <w:proofErr w:type="spellStart"/>
      <w:r w:rsidRPr="00A071E6">
        <w:rPr>
          <w:rFonts w:ascii="Times New Roman" w:hAnsi="Times New Roman" w:cs="Times New Roman"/>
        </w:rPr>
        <w:t>диспаритет</w:t>
      </w:r>
      <w:proofErr w:type="spellEnd"/>
      <w:r w:rsidRPr="00A071E6">
        <w:rPr>
          <w:rFonts w:ascii="Times New Roman" w:hAnsi="Times New Roman" w:cs="Times New Roman"/>
        </w:rPr>
        <w:t xml:space="preserve"> цен на энергоносители;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отсутствие залоговой базы сельскохозяйственных предприятий для привлечения и использования кредитных ресурсов;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высокие цены на сельскохозяйственную технику и оборудование, высокая ставка первоначального взноса по лизинговой системе приобретения техники;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неудовлетворительное водоснабжение.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A071E6">
        <w:rPr>
          <w:rFonts w:ascii="Times New Roman" w:hAnsi="Times New Roman" w:cs="Times New Roman"/>
          <w:u w:val="single"/>
        </w:rPr>
        <w:t>3. Административные проблемы: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- отсутствие информации, отказ в получении информации со ссылкой на коммерческую тайну.  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A071E6">
        <w:rPr>
          <w:rFonts w:ascii="Times New Roman" w:hAnsi="Times New Roman" w:cs="Times New Roman"/>
          <w:u w:val="single"/>
        </w:rPr>
        <w:t>4. Кадровые проблемы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отсутствие профессиональных  кадров, системы их подготовки во взаимосвязи с перспективным развитием поселения;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- отсутствие в общеобразовательных учреждениях специализированной подготовки;   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отсутствие молодых специалистов в учреждениях образования и здравоохранения.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A071E6">
        <w:rPr>
          <w:rFonts w:ascii="Times New Roman" w:hAnsi="Times New Roman" w:cs="Times New Roman"/>
          <w:u w:val="single"/>
        </w:rPr>
        <w:t>5.Экономические проблемы: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низкая налогооблагаемая база поселения;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низкая рентабельность сельскохозяйственных предприятий;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отсутствие рабочих мест, уровень безработицы составляет 0,3 %;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невозможность использования кредита для развития ЛПХ пенсионерами, членами их семей, не являющихся собственниками.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u w:val="single"/>
        </w:rPr>
      </w:pPr>
      <w:r w:rsidRPr="00A071E6">
        <w:rPr>
          <w:rFonts w:ascii="Times New Roman" w:hAnsi="Times New Roman" w:cs="Times New Roman"/>
          <w:u w:val="single"/>
        </w:rPr>
        <w:t>6.Социаные проблемы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медицинские учреждения требуют капитального ремонта;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необходимо расширение дошкольных учреждений, потребность на 70-100 мест;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учреждения культуры требуют капитального ремонта;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  <w:color w:val="00B0F0"/>
        </w:rPr>
      </w:pPr>
      <w:r w:rsidRPr="00A071E6">
        <w:rPr>
          <w:rFonts w:ascii="Times New Roman" w:hAnsi="Times New Roman" w:cs="Times New Roman"/>
        </w:rPr>
        <w:t>- высокие цены на твердое топливо, отсутствие газоснабжения населения</w:t>
      </w:r>
      <w:r w:rsidRPr="00A071E6">
        <w:rPr>
          <w:rFonts w:ascii="Times New Roman" w:hAnsi="Times New Roman" w:cs="Times New Roman"/>
          <w:color w:val="00B0F0"/>
        </w:rPr>
        <w:t>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6">
        <w:rPr>
          <w:rFonts w:ascii="Times New Roman" w:hAnsi="Times New Roman" w:cs="Times New Roman"/>
          <w:b/>
          <w:sz w:val="28"/>
          <w:szCs w:val="28"/>
        </w:rPr>
        <w:t>3. ОСНОВНЫЕ ЦЕЛИ И ЗАДАЧИ РЕАЛИЗАЦИИ ПРОГРАММЫ МОЛДАВАНСКОГО СЕЛЬСКОГО ПОСЕЛЕНИЯ</w:t>
      </w:r>
    </w:p>
    <w:p w:rsidR="00A071E6" w:rsidRPr="00A071E6" w:rsidRDefault="00A071E6" w:rsidP="00A071E6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</w:rPr>
        <w:t xml:space="preserve">Цели: </w:t>
      </w:r>
      <w:r w:rsidRPr="00A071E6">
        <w:rPr>
          <w:rFonts w:ascii="Times New Roman" w:hAnsi="Times New Roman" w:cs="Times New Roman"/>
        </w:rPr>
        <w:t>Увеличение объемов производств и повышения доходной части бюджета Молдаванского сельского поселения.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  <w:b/>
        </w:rPr>
        <w:t xml:space="preserve">Задачи: </w:t>
      </w:r>
      <w:r w:rsidRPr="00A071E6">
        <w:rPr>
          <w:rFonts w:ascii="Times New Roman" w:hAnsi="Times New Roman" w:cs="Times New Roman"/>
        </w:rPr>
        <w:t>Создание условий для развития реального сектора экономики Молдаванского сельского поселения, благоприятного инвестиционного климата и привлечение инвестиций; рост валового продукта территории, налоговых поступлений в бюджете всех уровней, заработной платы. Производительности труда во всех отраслях экономики; решение ключевых социальных проблем.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1. Газификация территории поселения для обеспечения развития инвестиционных проектов и улучшения социальной сферы населения.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2. Капитальный ремонт сельских клубов в населенных пунктах., МБУ «СКЦ Молдаванского сельского  поселения» в  2014г. – 14000,0 тыс</w:t>
      </w:r>
      <w:proofErr w:type="gramStart"/>
      <w:r w:rsidRPr="00A071E6">
        <w:rPr>
          <w:rFonts w:ascii="Times New Roman" w:hAnsi="Times New Roman" w:cs="Times New Roman"/>
        </w:rPr>
        <w:t>.р</w:t>
      </w:r>
      <w:proofErr w:type="gramEnd"/>
      <w:r w:rsidRPr="00A071E6">
        <w:rPr>
          <w:rFonts w:ascii="Times New Roman" w:hAnsi="Times New Roman" w:cs="Times New Roman"/>
        </w:rPr>
        <w:t xml:space="preserve">ублей  .; ДК п. </w:t>
      </w:r>
      <w:proofErr w:type="spellStart"/>
      <w:r w:rsidRPr="00A071E6">
        <w:rPr>
          <w:rFonts w:ascii="Times New Roman" w:hAnsi="Times New Roman" w:cs="Times New Roman"/>
        </w:rPr>
        <w:t>Саук-Дере</w:t>
      </w:r>
      <w:proofErr w:type="spellEnd"/>
      <w:r w:rsidRPr="00A071E6">
        <w:rPr>
          <w:rFonts w:ascii="Times New Roman" w:hAnsi="Times New Roman" w:cs="Times New Roman"/>
        </w:rPr>
        <w:t xml:space="preserve">  -2015гг. – 5000,0 </w:t>
      </w:r>
      <w:r w:rsidRPr="00A071E6">
        <w:rPr>
          <w:rFonts w:ascii="Times New Roman" w:hAnsi="Times New Roman" w:cs="Times New Roman"/>
        </w:rPr>
        <w:lastRenderedPageBreak/>
        <w:t xml:space="preserve">тыс.рублей.; сельский клуб х. </w:t>
      </w:r>
      <w:proofErr w:type="spellStart"/>
      <w:r w:rsidRPr="00A071E6">
        <w:rPr>
          <w:rFonts w:ascii="Times New Roman" w:hAnsi="Times New Roman" w:cs="Times New Roman"/>
        </w:rPr>
        <w:t>Даманка</w:t>
      </w:r>
      <w:proofErr w:type="spellEnd"/>
      <w:r w:rsidRPr="00A071E6">
        <w:rPr>
          <w:rFonts w:ascii="Times New Roman" w:hAnsi="Times New Roman" w:cs="Times New Roman"/>
        </w:rPr>
        <w:t xml:space="preserve">   2014 -2016г. –                         2400,0  тыс.рублей.; с/клуб х. </w:t>
      </w:r>
      <w:proofErr w:type="spellStart"/>
      <w:r w:rsidRPr="00A071E6">
        <w:rPr>
          <w:rFonts w:ascii="Times New Roman" w:hAnsi="Times New Roman" w:cs="Times New Roman"/>
        </w:rPr>
        <w:t>Новокрымского</w:t>
      </w:r>
      <w:proofErr w:type="spellEnd"/>
      <w:r w:rsidRPr="00A071E6">
        <w:rPr>
          <w:rFonts w:ascii="Times New Roman" w:hAnsi="Times New Roman" w:cs="Times New Roman"/>
        </w:rPr>
        <w:t xml:space="preserve"> 2015 г. – 1000,0 тыс.рублей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3. Открытие новых магазинов, мест бытового обслуживания населения.</w:t>
      </w:r>
    </w:p>
    <w:p w:rsidR="00A071E6" w:rsidRPr="00A071E6" w:rsidRDefault="00A071E6" w:rsidP="00A071E6">
      <w:pPr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4.Строительство жилых помещений 10000 кв</w:t>
      </w:r>
      <w:proofErr w:type="gramStart"/>
      <w:r w:rsidRPr="00A071E6">
        <w:rPr>
          <w:rFonts w:ascii="Times New Roman" w:hAnsi="Times New Roman" w:cs="Times New Roman"/>
        </w:rPr>
        <w:t>.м</w:t>
      </w:r>
      <w:proofErr w:type="gramEnd"/>
      <w:r w:rsidRPr="00A071E6">
        <w:rPr>
          <w:rFonts w:ascii="Times New Roman" w:hAnsi="Times New Roman" w:cs="Times New Roman"/>
        </w:rPr>
        <w:t xml:space="preserve">  в с. Молдаванское.</w:t>
      </w:r>
    </w:p>
    <w:p w:rsidR="00A071E6" w:rsidRPr="00A071E6" w:rsidRDefault="00A071E6" w:rsidP="00A071E6">
      <w:pPr>
        <w:spacing w:after="0" w:line="20" w:lineRule="atLeast"/>
        <w:ind w:firstLine="540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ind w:firstLine="540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A071E6">
        <w:rPr>
          <w:rFonts w:ascii="Times New Roman" w:hAnsi="Times New Roman" w:cs="Times New Roman"/>
          <w:b/>
        </w:rPr>
        <w:t xml:space="preserve">ПРОГРАММА ИНВЕСТИЦИОННОГО РАЗВИТИЯ 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A071E6">
        <w:rPr>
          <w:rFonts w:ascii="Times New Roman" w:hAnsi="Times New Roman" w:cs="Times New Roman"/>
          <w:b/>
        </w:rPr>
        <w:t>МОЛДАВАНСКОГО СЕЛЬСКОГО ПОСЕЛЕНИЯ КРЫМСКОГО РАЙОНА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A071E6">
        <w:rPr>
          <w:rFonts w:ascii="Times New Roman" w:hAnsi="Times New Roman" w:cs="Times New Roman"/>
          <w:b/>
        </w:rPr>
        <w:t>НА 2013 – 2017 ГОДЫ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A071E6">
        <w:rPr>
          <w:rFonts w:ascii="Times New Roman" w:hAnsi="Times New Roman" w:cs="Times New Roman"/>
          <w:b/>
        </w:rPr>
        <w:t>ТАБЛИЦА РЕАЛИЗАЦИИ ИНВЕСТИЦИОННОГО РАЗВИТИЯ НА 2013 –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997"/>
        <w:gridCol w:w="1843"/>
        <w:gridCol w:w="1843"/>
        <w:gridCol w:w="1275"/>
        <w:gridCol w:w="2091"/>
      </w:tblGrid>
      <w:tr w:rsidR="00A071E6" w:rsidRPr="00A071E6" w:rsidTr="00A071E6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п\</w:t>
            </w:r>
            <w:proofErr w:type="gramStart"/>
            <w:r w:rsidRPr="00A071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Стратегическая цель в соответствии со Стратегией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A071E6">
              <w:rPr>
                <w:rFonts w:ascii="Times New Roman" w:hAnsi="Times New Roman" w:cs="Times New Roman"/>
              </w:rPr>
              <w:t>инвестиционного</w:t>
            </w:r>
            <w:proofErr w:type="gram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развития на 2013-2017 годы в соответствии </w:t>
            </w:r>
            <w:proofErr w:type="gramStart"/>
            <w:r w:rsidRPr="00A071E6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Стратегией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Мероприятия по решению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Срок реализации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(кварталы, годы)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A071E6" w:rsidRPr="00A071E6" w:rsidTr="00A071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6</w:t>
            </w:r>
          </w:p>
        </w:tc>
      </w:tr>
      <w:tr w:rsidR="00A071E6" w:rsidRPr="00A071E6" w:rsidTr="00A071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Увеличение объемов производств и повышения доходной части Молдаванского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завода по переработке винограда и розливу виноматериала в селе Молдаванском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 Оказать содействие в подборе кадров.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Провести переговоры по участию предприятия в развитие социальной сферы. Регистрация предприятий на территории поселения.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4. Оказание содействия  по выделению земельных участков под жилищное строительство для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2014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2015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 Налоги  в бюджет поселения 500 т.р.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Увеличение рабочих мест – 50 человек.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3. Реконструкция водопроводных сетей.</w:t>
            </w:r>
          </w:p>
        </w:tc>
      </w:tr>
      <w:tr w:rsidR="00A071E6" w:rsidRPr="00A071E6" w:rsidTr="00A071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Увеличение объемов производств и повышения доходной части Молдаванского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винзавода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по производству сухих и шампанских вин в  п.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Саук-Дере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 Поиск инвестора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2. Провести переговоры по развитию социальной сферы.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Увеличение земельного налога в 2 раза, рабочих мест 200</w:t>
            </w:r>
          </w:p>
        </w:tc>
      </w:tr>
      <w:tr w:rsidR="00A071E6" w:rsidRPr="00A071E6" w:rsidTr="00A071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Увеличение объемов производств и повышения доходной части Молдаванского </w:t>
            </w:r>
            <w:r w:rsidRPr="00A071E6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 xml:space="preserve">Строительство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гостинично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– туристического комплекса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х. Новокрымский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1. Поиск инвестора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2. Оказание содействия в выборе земельного </w:t>
            </w:r>
            <w:r w:rsidRPr="00A071E6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3. Провести переговоры по развитию социальной сферы.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2014- 2015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Увеличение рабочих мест   - 50 человек. Рост производства.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Поступление доходов в бюджет </w:t>
            </w:r>
            <w:r w:rsidRPr="00A071E6">
              <w:rPr>
                <w:rFonts w:ascii="Times New Roman" w:hAnsi="Times New Roman" w:cs="Times New Roman"/>
              </w:rPr>
              <w:lastRenderedPageBreak/>
              <w:t>поселения 200 т.р. в год.</w:t>
            </w:r>
          </w:p>
        </w:tc>
      </w:tr>
      <w:tr w:rsidR="00A071E6" w:rsidRPr="00A071E6" w:rsidTr="00A071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Улучшения </w:t>
            </w:r>
            <w:proofErr w:type="gramStart"/>
            <w:r w:rsidRPr="00A071E6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сфера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1. Реконструкция водопровода и строительство очистных сооружений  </w:t>
            </w:r>
            <w:proofErr w:type="gramStart"/>
            <w:r w:rsidRPr="00A071E6">
              <w:rPr>
                <w:rFonts w:ascii="Times New Roman" w:hAnsi="Times New Roman" w:cs="Times New Roman"/>
              </w:rPr>
              <w:t>с</w:t>
            </w:r>
            <w:proofErr w:type="gramEnd"/>
            <w:r w:rsidRPr="00A071E6">
              <w:rPr>
                <w:rFonts w:ascii="Times New Roman" w:hAnsi="Times New Roman" w:cs="Times New Roman"/>
              </w:rPr>
              <w:t>. Молдаванское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Подготовить заявку в ФМЦ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«Экономический рост Юга России»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Подготовить ПСД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3.Строительство очистных сооружений и водопровода.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2014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Улучшения качества обслуживания населения 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Снижение себестоимости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Перспектива развития перерабатывающих предприятий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6" w:rsidRPr="00A071E6" w:rsidTr="00A071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Улучшения социальной сферы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1. Реконструкция водопровода и строительство очистных сооружений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п</w:t>
            </w:r>
            <w:proofErr w:type="gramStart"/>
            <w:r w:rsidRPr="00A071E6">
              <w:rPr>
                <w:rFonts w:ascii="Times New Roman" w:hAnsi="Times New Roman" w:cs="Times New Roman"/>
              </w:rPr>
              <w:t>.С</w:t>
            </w:r>
            <w:proofErr w:type="gramEnd"/>
            <w:r w:rsidRPr="00A071E6">
              <w:rPr>
                <w:rFonts w:ascii="Times New Roman" w:hAnsi="Times New Roman" w:cs="Times New Roman"/>
              </w:rPr>
              <w:t>аук-Дере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Подготовить заявку в ФМЦ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«Экономический рост Юга России»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2. Подготовить ПСД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3.Строительство очистных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2014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Улучшения ЖБУ населения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Возможность строительства промышленных мероприятий.</w:t>
            </w:r>
          </w:p>
        </w:tc>
      </w:tr>
      <w:tr w:rsidR="00A071E6" w:rsidRPr="00A071E6" w:rsidTr="00A071E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подводящих газопроводов среднего давления: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х</w:t>
            </w:r>
            <w:proofErr w:type="gramStart"/>
            <w:r w:rsidRPr="00A071E6">
              <w:rPr>
                <w:rFonts w:ascii="Times New Roman" w:hAnsi="Times New Roman" w:cs="Times New Roman"/>
              </w:rPr>
              <w:t>.О</w:t>
            </w:r>
            <w:proofErr w:type="gramEnd"/>
            <w:r w:rsidRPr="00A071E6">
              <w:rPr>
                <w:rFonts w:ascii="Times New Roman" w:hAnsi="Times New Roman" w:cs="Times New Roman"/>
              </w:rPr>
              <w:t>рджоникидзе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Улучшения социальной сферы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Подготовить ПСД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газопровода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 – 2015</w:t>
            </w: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Администрация Молдаванского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с\</w:t>
            </w:r>
            <w:proofErr w:type="gramStart"/>
            <w:r w:rsidRPr="00A071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 xml:space="preserve">Администрация Молдаванского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с\</w:t>
            </w:r>
            <w:proofErr w:type="gramStart"/>
            <w:r w:rsidRPr="00A071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6">
        <w:rPr>
          <w:rFonts w:ascii="Times New Roman" w:hAnsi="Times New Roman" w:cs="Times New Roman"/>
          <w:b/>
          <w:sz w:val="28"/>
          <w:szCs w:val="28"/>
        </w:rPr>
        <w:t>ИНВЕСТИЦИОННЫЕ ПРОЕКТЫ, ПЛАНИРУЕМЫЕ К РЕАЛИЗАЦИИ НА ТЕРРИТОРИИ МОЛДАВАНСКОГО СЕЛЬСКОГО ПОСЕЛЕНИЯ КРЫМСКОГО РАЙОНА</w:t>
      </w:r>
    </w:p>
    <w:p w:rsidR="00A071E6" w:rsidRPr="00A071E6" w:rsidRDefault="00A071E6" w:rsidP="00A071E6">
      <w:pPr>
        <w:spacing w:after="0" w:line="20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6"/>
        <w:gridCol w:w="2393"/>
        <w:gridCol w:w="2393"/>
      </w:tblGrid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Наименование инвестиционного </w:t>
            </w:r>
            <w:r w:rsidRPr="00A071E6">
              <w:rPr>
                <w:rFonts w:ascii="Times New Roman" w:hAnsi="Times New Roman" w:cs="Times New Roman"/>
              </w:rPr>
              <w:lastRenderedPageBreak/>
              <w:t>проекта, суть проекта (кратко)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 xml:space="preserve">Инициатор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Местоположение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Площадь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>Категория земель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 xml:space="preserve">Туристический  комплекс «Пещеры и терренкуры п.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Саук-Дере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КК ОО «Содействие»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 – 2016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Саук-Дере</w:t>
            </w:r>
            <w:proofErr w:type="spell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,4 га"/>
              </w:smartTagPr>
              <w:r w:rsidRPr="00A071E6">
                <w:rPr>
                  <w:rFonts w:ascii="Times New Roman" w:hAnsi="Times New Roman" w:cs="Times New Roman"/>
                </w:rPr>
                <w:t>5,4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открытого теннисного корта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КК ОО «Содействие»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 – 2016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В районе с. </w:t>
            </w:r>
            <w:proofErr w:type="gramStart"/>
            <w:r w:rsidRPr="00A071E6">
              <w:rPr>
                <w:rFonts w:ascii="Times New Roman" w:hAnsi="Times New Roman" w:cs="Times New Roman"/>
              </w:rPr>
              <w:t>Молдаванское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 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,0 га"/>
              </w:smartTagPr>
              <w:r w:rsidRPr="00A071E6">
                <w:rPr>
                  <w:rFonts w:ascii="Times New Roman" w:hAnsi="Times New Roman" w:cs="Times New Roman"/>
                </w:rPr>
                <w:t>5,0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Строительство спортивного комплекса 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крытого теннисного корта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КК ОО «Содействие»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 – 2016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Саукдере</w:t>
            </w:r>
            <w:proofErr w:type="spell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,0 га"/>
              </w:smartTagPr>
              <w:r w:rsidRPr="00A071E6">
                <w:rPr>
                  <w:rFonts w:ascii="Times New Roman" w:hAnsi="Times New Roman" w:cs="Times New Roman"/>
                </w:rPr>
                <w:t>4,0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площадки под гольф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Новокрымское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2013-2017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с. Молдаванское 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59,3  га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сельсхоз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Разработка карьера по переработке песка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«Медвежья гора»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2013-2015гг.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Милютинский</w:t>
            </w:r>
            <w:proofErr w:type="spell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,9 га"/>
              </w:smartTagPr>
              <w:r w:rsidRPr="00A071E6">
                <w:rPr>
                  <w:rFonts w:ascii="Times New Roman" w:hAnsi="Times New Roman" w:cs="Times New Roman"/>
                </w:rPr>
                <w:t>11,9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Разведение рыбы и организация кемпингов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х. Ленинский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7 га"/>
              </w:smartTagPr>
              <w:r w:rsidRPr="00A071E6">
                <w:rPr>
                  <w:rFonts w:ascii="Times New Roman" w:hAnsi="Times New Roman" w:cs="Times New Roman"/>
                </w:rPr>
                <w:t>2,7 га</w:t>
              </w:r>
            </w:smartTag>
            <w:r w:rsidRPr="00A071E6">
              <w:rPr>
                <w:rFonts w:ascii="Times New Roman" w:hAnsi="Times New Roman" w:cs="Times New Roman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A071E6">
                <w:rPr>
                  <w:rFonts w:ascii="Times New Roman" w:hAnsi="Times New Roman" w:cs="Times New Roman"/>
                </w:rPr>
                <w:t>1,5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Разведение рыбы и организация кемпингов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га"/>
              </w:smartTagPr>
              <w:r w:rsidRPr="00A071E6">
                <w:rPr>
                  <w:rFonts w:ascii="Times New Roman" w:hAnsi="Times New Roman" w:cs="Times New Roman"/>
                </w:rPr>
                <w:t>0,6 га</w:t>
              </w:r>
            </w:smartTag>
            <w:r w:rsidRPr="00A071E6">
              <w:rPr>
                <w:rFonts w:ascii="Times New Roman" w:hAnsi="Times New Roman" w:cs="Times New Roman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20 га"/>
              </w:smartTagPr>
              <w:r w:rsidRPr="00A071E6">
                <w:rPr>
                  <w:rFonts w:ascii="Times New Roman" w:hAnsi="Times New Roman" w:cs="Times New Roman"/>
                </w:rPr>
                <w:t>0,20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E6">
              <w:rPr>
                <w:rFonts w:ascii="Times New Roman" w:hAnsi="Times New Roman" w:cs="Times New Roman"/>
              </w:rPr>
              <w:t>Гостинично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– курортный комплекс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Инжинерин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– Юг»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Пруд х.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Новокрымского</w:t>
            </w:r>
            <w:proofErr w:type="spell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,5 га"/>
              </w:smartTagPr>
              <w:r w:rsidRPr="00A071E6">
                <w:rPr>
                  <w:rFonts w:ascii="Times New Roman" w:hAnsi="Times New Roman" w:cs="Times New Roman"/>
                </w:rPr>
                <w:t>34,5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Кемпинг со спортивно </w:t>
            </w:r>
            <w:proofErr w:type="gramStart"/>
            <w:r w:rsidRPr="00A071E6">
              <w:rPr>
                <w:rFonts w:ascii="Times New Roman" w:hAnsi="Times New Roman" w:cs="Times New Roman"/>
              </w:rPr>
              <w:t>–т</w:t>
            </w:r>
            <w:proofErr w:type="gramEnd"/>
            <w:r w:rsidRPr="00A071E6">
              <w:rPr>
                <w:rFonts w:ascii="Times New Roman" w:hAnsi="Times New Roman" w:cs="Times New Roman"/>
              </w:rPr>
              <w:t xml:space="preserve">уристическими площадками (деревянные домики, скалолазка,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лукодром</w:t>
            </w:r>
            <w:proofErr w:type="spellEnd"/>
            <w:r w:rsidRPr="00A071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Саукдере</w:t>
            </w:r>
            <w:proofErr w:type="spell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8 га"/>
              </w:smartTagPr>
              <w:r w:rsidRPr="00A071E6">
                <w:rPr>
                  <w:rFonts w:ascii="Times New Roman" w:hAnsi="Times New Roman" w:cs="Times New Roman"/>
                </w:rPr>
                <w:t>1,8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этнического национального центра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Молдаванская диаспора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с. Молдаванское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 w:rsidRPr="00A071E6">
                <w:rPr>
                  <w:rFonts w:ascii="Times New Roman" w:hAnsi="Times New Roman" w:cs="Times New Roman"/>
                </w:rPr>
                <w:t>0,15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тепличного комплекса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КФХ Осипова С.Н.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Долгождановский</w:t>
            </w:r>
            <w:proofErr w:type="spellEnd"/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0 га"/>
              </w:smartTagPr>
              <w:r w:rsidRPr="00A071E6">
                <w:rPr>
                  <w:rFonts w:ascii="Times New Roman" w:hAnsi="Times New Roman" w:cs="Times New Roman"/>
                </w:rPr>
                <w:t>3,0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Молдаванского поселения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этнической деревни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Новокрымское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2014-2017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с. Молдаванское 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1,0  га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сельсхоз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винзавода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Новокрымское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2013-2014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с. Молдаванское 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2 га"/>
              </w:smartTagPr>
              <w:r w:rsidRPr="00A071E6">
                <w:rPr>
                  <w:rFonts w:ascii="Times New Roman" w:hAnsi="Times New Roman" w:cs="Times New Roman"/>
                </w:rPr>
                <w:t>1,2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сельсхоз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lastRenderedPageBreak/>
              <w:t xml:space="preserve">Строительство </w:t>
            </w:r>
            <w:proofErr w:type="spellStart"/>
            <w:r w:rsidRPr="00A071E6">
              <w:rPr>
                <w:rFonts w:ascii="Times New Roman" w:hAnsi="Times New Roman" w:cs="Times New Roman"/>
              </w:rPr>
              <w:t>мегафермы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Патрида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 – 2016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х. Красный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,4 га"/>
              </w:smartTagPr>
              <w:r w:rsidRPr="00A071E6">
                <w:rPr>
                  <w:rFonts w:ascii="Times New Roman" w:hAnsi="Times New Roman" w:cs="Times New Roman"/>
                </w:rPr>
                <w:t>7,4 га</w:t>
              </w:r>
            </w:smartTag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клиники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Новокрымское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2013-2017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с. Молдаванское 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4.3 га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A071E6">
              <w:rPr>
                <w:rFonts w:ascii="Times New Roman" w:hAnsi="Times New Roman" w:cs="Times New Roman"/>
              </w:rPr>
              <w:t>сельсхоз</w:t>
            </w:r>
            <w:proofErr w:type="spellEnd"/>
            <w:r w:rsidRPr="00A071E6"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спортивной площадки на территории МБОУ СОШ №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Новокрымское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2011-2013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с. Молдаванское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Малоэтажная застройка индивидуальными жилыми домами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71E6">
              <w:rPr>
                <w:rFonts w:ascii="Times New Roman" w:hAnsi="Times New Roman" w:cs="Times New Roman"/>
              </w:rPr>
              <w:t>Новокрымское</w:t>
            </w:r>
            <w:proofErr w:type="spellEnd"/>
            <w:r w:rsidRPr="00A07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2013-2017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с. Молдаванское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23.72 га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1E6" w:rsidRPr="00A071E6" w:rsidTr="00A07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Строительство спортивного зала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Администрация Молдаванского с/</w:t>
            </w:r>
            <w:proofErr w:type="spellStart"/>
            <w:proofErr w:type="gramStart"/>
            <w:r w:rsidRPr="00A071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2012-2014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с. Молдаванское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071E6">
              <w:rPr>
                <w:rFonts w:ascii="Times New Roman" w:hAnsi="Times New Roman" w:cs="Times New Roman"/>
              </w:rPr>
              <w:t>1,8 га</w:t>
            </w:r>
          </w:p>
          <w:p w:rsidR="00A071E6" w:rsidRPr="00A071E6" w:rsidRDefault="00A071E6" w:rsidP="00A071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B0F0"/>
          <w:sz w:val="24"/>
          <w:szCs w:val="24"/>
        </w:rPr>
      </w:pPr>
    </w:p>
    <w:p w:rsidR="00A071E6" w:rsidRPr="00A071E6" w:rsidRDefault="00A071E6" w:rsidP="00A071E6">
      <w:pPr>
        <w:spacing w:after="0" w:line="20" w:lineRule="atLeast"/>
        <w:ind w:left="426"/>
        <w:jc w:val="center"/>
        <w:rPr>
          <w:rFonts w:ascii="Times New Roman" w:hAnsi="Times New Roman" w:cs="Times New Roman"/>
          <w:color w:val="00B0F0"/>
        </w:rPr>
      </w:pPr>
    </w:p>
    <w:p w:rsidR="00A071E6" w:rsidRPr="00A071E6" w:rsidRDefault="00A071E6" w:rsidP="00A071E6">
      <w:pPr>
        <w:spacing w:after="0" w:line="20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6">
        <w:rPr>
          <w:rFonts w:ascii="Times New Roman" w:hAnsi="Times New Roman" w:cs="Times New Roman"/>
          <w:b/>
          <w:sz w:val="28"/>
          <w:szCs w:val="28"/>
        </w:rPr>
        <w:t>3.1. ПЛАН МАРКЕТИНГА  МОЛДАВАНСКОГО СЕЛЬСКОГО ПОСЕЛЕНИЯ КРЫМСКОГО РАЙОНА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1E6">
        <w:rPr>
          <w:rFonts w:ascii="Times New Roman" w:hAnsi="Times New Roman" w:cs="Times New Roman"/>
          <w:b/>
        </w:rPr>
        <w:t xml:space="preserve">   </w:t>
      </w:r>
      <w:r w:rsidRPr="00A071E6">
        <w:rPr>
          <w:rFonts w:ascii="Times New Roman" w:hAnsi="Times New Roman" w:cs="Times New Roman"/>
        </w:rPr>
        <w:t xml:space="preserve">Инвестиционный климат каждого субъекта РФ зависит от объективных возможностей («инвестиционного потенциала») и конкретных условий деятельности («инвестиционного риска»). Первый учитывает основные макроэкономические характеристики субъекта  и складывается из семи частных  потенциалов: </w:t>
      </w:r>
      <w:proofErr w:type="spellStart"/>
      <w:r w:rsidRPr="00A071E6">
        <w:rPr>
          <w:rFonts w:ascii="Times New Roman" w:hAnsi="Times New Roman" w:cs="Times New Roman"/>
        </w:rPr>
        <w:t>ресурсо</w:t>
      </w:r>
      <w:proofErr w:type="spellEnd"/>
      <w:r w:rsidRPr="00A071E6">
        <w:rPr>
          <w:rFonts w:ascii="Times New Roman" w:hAnsi="Times New Roman" w:cs="Times New Roman"/>
        </w:rPr>
        <w:t xml:space="preserve"> – сырьевого, трудового, производственного, инновационного, инфраструктурного, финансового, потребительского. Второй учитывает как внутренние риски, связанные с реализацией проекта, так и внешние (политическая и экономическая обстановка, положение дел в отрасли, инфляция, рыночная </w:t>
      </w:r>
      <w:proofErr w:type="spellStart"/>
      <w:r w:rsidRPr="00A071E6">
        <w:rPr>
          <w:rFonts w:ascii="Times New Roman" w:hAnsi="Times New Roman" w:cs="Times New Roman"/>
        </w:rPr>
        <w:t>конъюктура</w:t>
      </w:r>
      <w:proofErr w:type="spellEnd"/>
      <w:r w:rsidRPr="00A071E6">
        <w:rPr>
          <w:rFonts w:ascii="Times New Roman" w:hAnsi="Times New Roman" w:cs="Times New Roman"/>
        </w:rPr>
        <w:t xml:space="preserve"> и т.п.)</w:t>
      </w:r>
    </w:p>
    <w:p w:rsidR="00A071E6" w:rsidRPr="00A071E6" w:rsidRDefault="00A071E6" w:rsidP="00A071E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Молдаванское сельское поселение имеет свои  уникальные особенности, конкурентные преимущества, нереализованный потенциал, ресурсы и т.п., которые необходимо использовать для привлечения инвесторов. Территория из простого места проведения экономических акций приобретает более широкое значение и становится продавцом товаров и услуг, т.е. равноправным участником рынка.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Благодаря наличию богатых природных и рекреационных ресурсов и выгодному географическому положению – мы можем с большей долей уверенности позиционировать себя как уникальное, </w:t>
      </w:r>
      <w:proofErr w:type="spellStart"/>
      <w:r w:rsidRPr="00A071E6">
        <w:rPr>
          <w:rFonts w:ascii="Times New Roman" w:hAnsi="Times New Roman" w:cs="Times New Roman"/>
        </w:rPr>
        <w:t>инвестиционно-привлекательное</w:t>
      </w:r>
      <w:proofErr w:type="spellEnd"/>
      <w:r w:rsidRPr="00A071E6">
        <w:rPr>
          <w:rFonts w:ascii="Times New Roman" w:hAnsi="Times New Roman" w:cs="Times New Roman"/>
        </w:rPr>
        <w:t xml:space="preserve"> и перспективное поселение Крымского района. 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 Необходимым условием для положительного решения инвестора является оптимальное соответствие  между его ожиданиями и возможностями поселения.</w:t>
      </w:r>
    </w:p>
    <w:p w:rsidR="00A071E6" w:rsidRPr="00A071E6" w:rsidRDefault="00A071E6" w:rsidP="00A071E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Маркетинг  территории помогает  выработать  комплекс мер, обеспечивающих: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формирование и улучшение имиджа Молдаванского сельского поселения, его престижа, деловой и социальной конкуренции;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расширение участия поселения в реализации федеральных и краевых программ;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привлечение на территорию поселения внешних инвесторов.</w:t>
      </w:r>
    </w:p>
    <w:p w:rsidR="00A071E6" w:rsidRPr="00A071E6" w:rsidRDefault="00A071E6" w:rsidP="00A071E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Целью проведенного маркетинга является создание эффективного хозяйственного механизма </w:t>
      </w:r>
      <w:proofErr w:type="spellStart"/>
      <w:r w:rsidRPr="00A071E6">
        <w:rPr>
          <w:rFonts w:ascii="Times New Roman" w:hAnsi="Times New Roman" w:cs="Times New Roman"/>
        </w:rPr>
        <w:t>взаимоувязки</w:t>
      </w:r>
      <w:proofErr w:type="spellEnd"/>
      <w:r w:rsidRPr="00A071E6">
        <w:rPr>
          <w:rFonts w:ascii="Times New Roman" w:hAnsi="Times New Roman" w:cs="Times New Roman"/>
        </w:rPr>
        <w:t xml:space="preserve"> интересов поселения и инвесторов в реализации принятой стратегии.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6">
        <w:rPr>
          <w:rFonts w:ascii="Times New Roman" w:hAnsi="Times New Roman" w:cs="Times New Roman"/>
          <w:b/>
          <w:sz w:val="28"/>
          <w:szCs w:val="28"/>
        </w:rPr>
        <w:t>3.2. ОЖИДАЕМЫЕ РЕЗУЛЬТАТЫ РЕАЛИЗАЦИИ ОСНОВНЫХ НАПРАВЛЕНИЙ СОЦИАЛЬНО-ЭКОНОМИЧЕСКОГО РАЗВИТИЯ МОЛДАВАНСКОГО СЕЛЬСКОГО ПОСЕЛЕНИЯ ДО 2017 г.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Инвестиционные вложения в экономику поселения (по отношению к 2013 году)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>- к 2015 году в 1,1 раза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>- к 2017 году в 3,5 раза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Среднемесячная заработная плата возрастет (по отношению к 2013 году)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>- к 2013 году в 1,7 раза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>- 2017 году в 4,1 раза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- Среднедушевой денежный доход возрастет (по отношению к 2013 году)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>- 2013году в 2,6 раза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  <w:color w:val="000000"/>
        </w:rPr>
      </w:pPr>
      <w:r w:rsidRPr="00A071E6">
        <w:rPr>
          <w:rFonts w:ascii="Times New Roman" w:hAnsi="Times New Roman" w:cs="Times New Roman"/>
          <w:color w:val="000000"/>
        </w:rPr>
        <w:t>- к 2017 году в 5,3 раза.</w:t>
      </w:r>
    </w:p>
    <w:p w:rsidR="00A071E6" w:rsidRPr="00A071E6" w:rsidRDefault="00A071E6" w:rsidP="00A071E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В результате реализации основных направлений социально – экономического развития Молдаванского сельского поселения  при условии осуществления инвестиционных проектов  поступит   в местный бюджет краевых сре</w:t>
      </w:r>
      <w:proofErr w:type="gramStart"/>
      <w:r w:rsidRPr="00A071E6">
        <w:rPr>
          <w:rFonts w:ascii="Times New Roman" w:hAnsi="Times New Roman" w:cs="Times New Roman"/>
        </w:rPr>
        <w:t>дств  в  2</w:t>
      </w:r>
      <w:proofErr w:type="gramEnd"/>
      <w:r w:rsidRPr="00A071E6">
        <w:rPr>
          <w:rFonts w:ascii="Times New Roman" w:hAnsi="Times New Roman" w:cs="Times New Roman"/>
        </w:rPr>
        <w:t>013году 17733,5 тыс. руб.,   к 2017 году в 3 раза выше.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Реализация основных направлений социально – экономического развития Молдаванского сельского поселения должна оказать положительное влияние на экономику  и социальную сферу Молдаванского сельского поселения.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Проекты и мероприятия по поддержке и развитию объектов социальной  сферы поселения отвечают неотложным нуждам населения. </w:t>
      </w:r>
    </w:p>
    <w:p w:rsidR="00A071E6" w:rsidRPr="00A071E6" w:rsidRDefault="00A071E6" w:rsidP="00A071E6">
      <w:pPr>
        <w:spacing w:after="0" w:line="20" w:lineRule="atLeast"/>
        <w:ind w:firstLine="720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Реализация  мероприятий, направленных на поддержку и развитие объектов образования, поможет укреплению материально-технической базы образовательных учреждений района, достижению современного уровня образования и воспитания подрастающего поколения.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Для решения задач развития транспортной инфраструктуры предусмотрены мероприятия по ремонту дорог, что позволит существенно изменить привлекательность и уровень жизни поселения.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6">
        <w:rPr>
          <w:rFonts w:ascii="Times New Roman" w:hAnsi="Times New Roman" w:cs="Times New Roman"/>
          <w:b/>
          <w:sz w:val="28"/>
          <w:szCs w:val="28"/>
        </w:rPr>
        <w:t xml:space="preserve">4. ОРГАНИЗАЦИЯ УПРАВЛЕНИЯ ПРОГРАММОЙ И </w:t>
      </w:r>
      <w:proofErr w:type="gramStart"/>
      <w:r w:rsidRPr="00A071E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071E6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A071E6" w:rsidRPr="00A071E6" w:rsidRDefault="00A071E6" w:rsidP="00A071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71E6">
        <w:rPr>
          <w:rFonts w:ascii="Times New Roman" w:hAnsi="Times New Roman" w:cs="Times New Roman"/>
        </w:rPr>
        <w:t xml:space="preserve">            Организационная структура управления Программой  экономического и социального развития Молдаванского сельского поселения Крымского района: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Комплексное управление реализацией Программы осуществляет муниципальный заказчик – Администрация Молдаванского сельского поселения Крымского района: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- определяет наиболее эффективные формы и методы организации работ по реализации Программы;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- координирует работу исполнителей мероприятий и проектов;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- проводит согласование объемов финансирования на очередной финансовый год и  на весь период реализации Программы;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- Обеспечить </w:t>
      </w:r>
      <w:proofErr w:type="gramStart"/>
      <w:r w:rsidRPr="00A071E6">
        <w:rPr>
          <w:rFonts w:ascii="Times New Roman" w:hAnsi="Times New Roman" w:cs="Times New Roman"/>
        </w:rPr>
        <w:t>контроль за</w:t>
      </w:r>
      <w:proofErr w:type="gramEnd"/>
      <w:r w:rsidRPr="00A071E6">
        <w:rPr>
          <w:rFonts w:ascii="Times New Roman" w:hAnsi="Times New Roman" w:cs="Times New Roman"/>
        </w:rPr>
        <w:t xml:space="preserve"> реализацией Программы (рабочая группа), включающий в себя контроль за эффективным и целевым использованием выделяемых финансовых средств, контроль за качеством проводимых мероприятий, контроль за выполнением сроков реализации мероприятий, исполнением договор и контрактов.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В состав рабочей группы войдут специалисты администрации Молдаванского сельского поселения, депутаты, руководители предприятий.</w:t>
      </w:r>
    </w:p>
    <w:p w:rsidR="00A071E6" w:rsidRPr="00A071E6" w:rsidRDefault="00A071E6" w:rsidP="00A071E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             Главная  задача, которую призвана решить Программа социально-экономического развития до 2017 года – обеспечение согласованности действий  органов муниципальной власти, бизнеса и всего общества в выявлении и решении приоритетных проблем поселения для улучшения инвестиционного климата.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 xml:space="preserve">Глава </w:t>
      </w:r>
      <w:proofErr w:type="gramStart"/>
      <w:r w:rsidRPr="00A071E6">
        <w:rPr>
          <w:rFonts w:ascii="Times New Roman" w:hAnsi="Times New Roman" w:cs="Times New Roman"/>
        </w:rPr>
        <w:t>Молдаванского</w:t>
      </w:r>
      <w:proofErr w:type="gramEnd"/>
      <w:r w:rsidRPr="00A071E6">
        <w:rPr>
          <w:rFonts w:ascii="Times New Roman" w:hAnsi="Times New Roman" w:cs="Times New Roman"/>
        </w:rPr>
        <w:t xml:space="preserve"> сельского</w:t>
      </w:r>
    </w:p>
    <w:p w:rsidR="00A071E6" w:rsidRPr="00A071E6" w:rsidRDefault="00A071E6" w:rsidP="00A071E6">
      <w:pPr>
        <w:spacing w:after="0" w:line="20" w:lineRule="atLeast"/>
        <w:rPr>
          <w:rFonts w:ascii="Times New Roman" w:hAnsi="Times New Roman" w:cs="Times New Roman"/>
        </w:rPr>
      </w:pPr>
      <w:r w:rsidRPr="00A071E6">
        <w:rPr>
          <w:rFonts w:ascii="Times New Roman" w:hAnsi="Times New Roman" w:cs="Times New Roman"/>
        </w:rPr>
        <w:t>поселения Крымского района                                                                         А.В.Улановский</w:t>
      </w:r>
    </w:p>
    <w:p w:rsidR="00A071E6" w:rsidRDefault="00A071E6" w:rsidP="00A071E6">
      <w:pPr>
        <w:rPr>
          <w:sz w:val="28"/>
          <w:szCs w:val="28"/>
        </w:rPr>
      </w:pPr>
    </w:p>
    <w:p w:rsidR="00BE275F" w:rsidRDefault="00BE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BE275F" w:rsidSect="00827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6"/>
        <w:gridCol w:w="1695"/>
        <w:gridCol w:w="1169"/>
        <w:gridCol w:w="912"/>
        <w:gridCol w:w="933"/>
        <w:gridCol w:w="891"/>
        <w:gridCol w:w="890"/>
        <w:gridCol w:w="838"/>
        <w:gridCol w:w="1159"/>
        <w:gridCol w:w="1221"/>
        <w:gridCol w:w="1491"/>
      </w:tblGrid>
      <w:tr w:rsidR="00BE275F" w:rsidTr="00BE275F">
        <w:trPr>
          <w:trHeight w:val="206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Программе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социально-экономического</w:t>
            </w:r>
            <w:proofErr w:type="gramEnd"/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развития Молдаванского сельского </w:t>
            </w: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поселения Крымского района</w:t>
            </w:r>
          </w:p>
        </w:tc>
      </w:tr>
      <w:tr w:rsidR="00BE275F" w:rsidTr="00BE275F">
        <w:trPr>
          <w:trHeight w:val="542"/>
        </w:trPr>
        <w:tc>
          <w:tcPr>
            <w:tcW w:w="6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программных мероприятий социально-экономического развития  Молдаванского сельского поселения Крымского района  на 2014-2017 годы</w:t>
            </w:r>
          </w:p>
        </w:tc>
      </w:tr>
      <w:tr w:rsidR="00BE275F">
        <w:trPr>
          <w:trHeight w:val="17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336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9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и источники финансирования, тыс. рублей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Примечание*</w:t>
            </w:r>
          </w:p>
        </w:tc>
      </w:tr>
      <w:tr w:rsidR="00BE275F" w:rsidTr="00BE275F">
        <w:trPr>
          <w:trHeight w:val="336"/>
        </w:trPr>
        <w:tc>
          <w:tcPr>
            <w:tcW w:w="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78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8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BE275F" w:rsidTr="00BE275F">
        <w:trPr>
          <w:trHeight w:val="206"/>
        </w:trPr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 Здравоохранение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275F">
        <w:trPr>
          <w:trHeight w:val="4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Укрепление и модернизация материально-технической базы муниципальных учреждений здравоохранения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859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ФАПАх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ул.Молодежная ,64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врач и 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лавы по хозяйственным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вопросам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Готовится  проектно-сметная  документация </w:t>
            </w:r>
          </w:p>
        </w:tc>
      </w:tr>
      <w:tr w:rsidR="00BE275F" w:rsidT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ФАПА 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ервенец  ул.Звездная ,11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Готовится  проектно-сметная  документация 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Создание офисов врачей общей практики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276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0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 офиса ВОП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аук-Дере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-МБУЗ "Крымская ЦРБ"  проектно-сметная документация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врач и 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лавы по хозяйственным вопросам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состовлению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проектной документации </w:t>
            </w:r>
          </w:p>
        </w:tc>
      </w:tr>
      <w:tr w:rsidR="00BE275F" w:rsidTr="00BE275F">
        <w:trPr>
          <w:trHeight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 офиса ВОП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аук-Дере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-МБУЗ "Крымская ЦРБ"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врач и 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лавы по хозяйственным вопросам</w:t>
            </w:r>
          </w:p>
        </w:tc>
      </w:tr>
      <w:tr w:rsidR="00BE275F">
        <w:trPr>
          <w:trHeight w:val="78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офиса ВОП в 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олдаванское,  ул.Ленина,37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врач и 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лавы по хозяйственным вопросам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Ведется строительство </w:t>
            </w:r>
          </w:p>
        </w:tc>
      </w:tr>
      <w:tr w:rsidR="00BE275F" w:rsidTr="00BE275F">
        <w:trPr>
          <w:trHeight w:val="247"/>
        </w:trPr>
        <w:tc>
          <w:tcPr>
            <w:tcW w:w="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 в т.ч. дошкольное образование и общее образование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и реконструкция учреждений дошкольного образования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102210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91539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10671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89964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653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детского сада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олдаванском (140 мест)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89964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Департамент строительства  Краснодарского края </w:t>
            </w:r>
          </w:p>
        </w:tc>
      </w:tr>
      <w:tr w:rsidR="00BE275F" w:rsidTr="00BE275F">
        <w:trPr>
          <w:trHeight w:val="128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ДОУ№42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(20 мест)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муниципального образования  Крымский район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Строительство и реконструкция учреждений дополнительного образования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4797,2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2142,2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7567,2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7507,9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5823,9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1912,9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98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№38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иноградный,замена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оконных блоков, дверей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из федерального бюджета в размере 403,295 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BE275F" w:rsidT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аук-Дере,замена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оконных блоков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1979,5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финансирование из федерального бюджета в размере 992,282</w:t>
            </w:r>
          </w:p>
        </w:tc>
      </w:tr>
      <w:tr w:rsidR="00BE275F" w:rsidT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,замена оконных блоков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1156,1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финансирование из федерального бюджета в размере 152,769</w:t>
            </w:r>
          </w:p>
        </w:tc>
      </w:tr>
      <w:tr w:rsidR="00BE275F" w:rsidTr="00BE275F">
        <w:trPr>
          <w:trHeight w:val="88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МБДУ № 27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олдаванского  ,  текущий ремонт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финансирование из федерального бюджета в размере 628,495</w:t>
            </w:r>
          </w:p>
        </w:tc>
      </w:tr>
      <w:tr w:rsid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МБДУ №31 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усского ,   ремонт фасада ,ограждение территории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5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,замена оконных блоков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№38 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иноградного, строительство внутренних туалетов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,строительство спорт зала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5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ремонт пищеблока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5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аук-Дере,замена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ограждения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аук-Дере,асфальтирование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территории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1201,9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5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№38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иноградного,асфальтирование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территории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аук-Дере,установка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видеонаблюдения (ЕГЭ)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5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№14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аманка,установка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(ЕГЭ)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№38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иноградный,установка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видеонаблюдения (ЕГЭ)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Физическая культура и спорт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 w:rsidTr="00BE275F">
        <w:trPr>
          <w:trHeight w:val="4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и реконструкция муниципальных спортивных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14444,4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1444,4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7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 спортивного зала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олдаванского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14444,4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1444,4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 по физкультуре  и спорту администрации МО Крымский район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Долгосрочная краевая целевая программа  развития общественной инфраструктуры муниципального значения на 2012-2014 годы</w:t>
            </w: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Культура 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Укрепление и модернизация материально технической базы МУ Культуры :  1)Отопление, монтаж топочной,  частичный ремонт здания  сельского клуба п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иноградного Молдаванского с/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            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989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Дополнительная помощь местным бюджетам для решения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социально-значимых вопросов 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27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Развитие муниципальных 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учреждений: 1)Предоставление мер социальной поддержки, связанных с компенсацией расходов по оплате труда работников культуры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3218,6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2760,8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1609,3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других мероприятий ДКЦП "Кадровое обеспечение сферы культуры и искусства Краснодарского края" на 2011-2013 годы 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1609,3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9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 Топливно-энергетический комплекс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2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Газификация домов и населенных пунктов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87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21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подводящего газопровода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овокрымскому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Крымского района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 по вопросам жизнеобеспечения, транспорта и связи администрации МО Крымский район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КЦП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азификация Краснодарского края  (2012-2016 годы )"и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мероприятий  по газификации за счет средств  бюджета  поселения </w:t>
            </w:r>
          </w:p>
        </w:tc>
      </w:tr>
      <w:tr w:rsidR="00BE275F">
        <w:trPr>
          <w:trHeight w:val="21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Газификация  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рудового Крымского района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 по вопросам жизнеобеспечения, транспорта и связи администра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ции МО Крымский район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КЦП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азификация Краснодарского края  (2012-2016 годы )"и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мероприятий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газификации за счет средств  бюджета  поселения </w:t>
            </w:r>
          </w:p>
        </w:tc>
      </w:tr>
      <w:tr w:rsidR="00BE275F" w:rsidTr="00BE275F">
        <w:trPr>
          <w:trHeight w:val="247"/>
        </w:trPr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Реконструкция и строительство водопроводов и объектов водоотведения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93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36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Реконструкция водовода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Крымск-с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)8 км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Молдаванского  сельского поселения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КЦП "Развитие водоснабжения населенных пунктов Краснодарского края на 2012-2020 годы"</w:t>
            </w: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Обустройство детских игровых площадок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21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детского игрового оборудования для детских  площадок 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ервенец Крымского района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Молдаванского  сельского поселения </w:t>
            </w:r>
          </w:p>
        </w:tc>
      </w:tr>
      <w:tr w:rsidR="00BE275F" w:rsidTr="00BE275F">
        <w:trPr>
          <w:trHeight w:val="11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детского игрового оборудования для детских  площадок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аук-Дере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Крымского района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Молдаванского  сельского поселения </w:t>
            </w:r>
          </w:p>
        </w:tc>
      </w:tr>
      <w:tr w:rsidR="00BE275F" w:rsidTr="00BE275F">
        <w:trPr>
          <w:trHeight w:val="12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детского игрового оборудования для детских  площадок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Крымского района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Молдаванского  сельского поселения </w:t>
            </w:r>
          </w:p>
        </w:tc>
      </w:tr>
      <w:tr w:rsidR="00BE275F" w:rsidTr="00BE275F">
        <w:trPr>
          <w:trHeight w:val="12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детского игрового оборудования для детских  площадок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усское  Крымского района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Молдаванского  сельского поселения </w:t>
            </w:r>
          </w:p>
        </w:tc>
      </w:tr>
      <w:tr w:rsidR="00BE275F">
        <w:trPr>
          <w:trHeight w:val="12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детского игрового оборудования для детских  площадок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еккерстук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Крымского района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Молдаванского  сельского поселения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КЦП "Развитие водоснабжения населенных пунктов Краснодарского края на 2012-2020 годы"</w:t>
            </w:r>
          </w:p>
        </w:tc>
      </w:tr>
      <w:tr w:rsidR="00BE275F" w:rsidTr="00BE275F">
        <w:trPr>
          <w:trHeight w:val="4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Модернизация  уличного освещения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23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23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22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216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7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Модернизация  уличного освещения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по вопросам жизнеобеспечения, транспорта и связи администрации муниципального образования  Крымский район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КЦП "Развитие  систем наружного освещения  населенных  пунктов  Краснодарского края "</w:t>
            </w:r>
          </w:p>
        </w:tc>
      </w:tr>
      <w:tr w:rsidR="00BE275F">
        <w:trPr>
          <w:trHeight w:val="17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Модернизация  уличного освещения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по вопросам жизнеобеспечения, транспорта и связи администрации муниципального образования  Крымский район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КЦП "Развитие  систем наружного освещения  населенных  пунктов  Краснодарского края "</w:t>
            </w:r>
          </w:p>
        </w:tc>
      </w:tr>
      <w:tr w:rsidR="00BE275F">
        <w:trPr>
          <w:trHeight w:val="18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Модернизация  уличного освещения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по вопросам жизнеобеспечения, транспорта и связи администрации муниципального образования  Крымский район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КЦП "Развитие  систем наружного освещения  населенных  пунктов  Краснодарского края "</w:t>
            </w:r>
          </w:p>
        </w:tc>
      </w:tr>
      <w:tr w:rsidR="00BE275F">
        <w:trPr>
          <w:trHeight w:val="17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Модернизация  уличного освещения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по вопросам жизнеобеспечения, транспорта и связи администрации муниципального образования  Крымский район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КЦП "Развитие  систем наружного освещения  населенных  пунктов  Краснодарского края "</w:t>
            </w: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 Обеспечение доступности жилья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Предоставление социальных выплат гражданам, улучшающим жилищные условия при помощи жилищных кредитов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384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247"/>
        </w:trPr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Архитектура и градостроительство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(подготовка)  правил землепользования и застройки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790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ого  сельского поселения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МЦП" О подготовке градостроител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ьной и землеустроительной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документациии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территории   Молдаванского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374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 Развитие экономики 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295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Молдаванское сельское поселение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направленных на развитие малого и среднего предпринимательства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Молдаванское сельское поселение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МЦП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азвитие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пред-ства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на территории  Молдаванского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89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3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Инвестиционные проекты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479776,0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479776,0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Строительство винного завода ОО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</w:rPr>
              <w:t>Лефкадия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" 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494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62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Развитие виноградарства ОО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</w:rPr>
              <w:t>Новокрымское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"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142000,0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 w:rsidTr="00BE275F">
        <w:trPr>
          <w:trHeight w:val="62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Строительство туристической базы "Охотничье хозяйство"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 w:rsidTr="00BE275F">
        <w:trPr>
          <w:trHeight w:val="62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Строительство цементного завода ООО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Групп"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12776,0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12776,0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 w:rsidTr="00BE275F">
        <w:trPr>
          <w:trHeight w:val="28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               10. Развитие АПК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Поддержка малых форм хозяйствования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365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ДКЦП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азвитие  малых форм хозяйствования в АПК на территории  Краснодарского края " 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2012-2013 годы  </w:t>
            </w:r>
          </w:p>
        </w:tc>
      </w:tr>
      <w:tr w:rsidR="00BE275F">
        <w:trPr>
          <w:trHeight w:val="396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84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 Дорожное хозяйство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и реконструкция дорог общего пользования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14145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Молдаванское сельское поселение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9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 автомобильных дорог  местного значения 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Молдаванское сельское поселение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МЦП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азвитие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пред-ства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на территории  Молдаванского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97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>
        <w:trPr>
          <w:trHeight w:val="355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14145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 Предупреждение ЧС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18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Содержание аварийно-спасательных учреждений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Молдаванское сельское поселение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87"/>
        </w:trPr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13.Занятость населения 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общественных работ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5239,7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5239,7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Молдаванское сельское поселение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 временной занятости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несоваршеннолетних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граждан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возрасте от 14 до 18 лет в свободное от учебы время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Молдаванское сельское поселение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 w:rsidT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Молдаванское сельское поселение</w:t>
            </w: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16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75F">
        <w:trPr>
          <w:trHeight w:val="365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5F" w:rsidRDefault="00BE2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71E6" w:rsidRDefault="00A071E6" w:rsidP="00A071E6">
      <w:pPr>
        <w:rPr>
          <w:sz w:val="28"/>
          <w:szCs w:val="28"/>
        </w:rPr>
      </w:pPr>
    </w:p>
    <w:p w:rsidR="00BE275F" w:rsidRDefault="00BE275F" w:rsidP="00A071E6">
      <w:pPr>
        <w:rPr>
          <w:sz w:val="28"/>
          <w:szCs w:val="28"/>
        </w:rPr>
        <w:sectPr w:rsidR="00BE275F" w:rsidSect="00BE27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2E46" w:rsidRDefault="00232E46" w:rsidP="00232E46">
      <w:pPr>
        <w:pStyle w:val="ConsPlusNormal"/>
        <w:suppressAutoHyphens/>
        <w:ind w:right="-31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 №2</w:t>
      </w:r>
    </w:p>
    <w:p w:rsidR="00232E46" w:rsidRDefault="00232E46" w:rsidP="00232E46">
      <w:pPr>
        <w:pStyle w:val="ConsPlusNormal"/>
        <w:widowControl/>
        <w:suppressAutoHyphens/>
        <w:ind w:left="5387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к Программе </w:t>
      </w:r>
    </w:p>
    <w:p w:rsidR="00232E46" w:rsidRDefault="00232E46" w:rsidP="00232E46">
      <w:pPr>
        <w:pStyle w:val="ConsPlusNormal"/>
        <w:widowControl/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социально-экономического</w:t>
      </w:r>
    </w:p>
    <w:p w:rsidR="00232E46" w:rsidRDefault="00232E46" w:rsidP="00232E46">
      <w:pPr>
        <w:pStyle w:val="ConsPlusNormal"/>
        <w:widowControl/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развития Молдаванского сельского </w:t>
      </w:r>
    </w:p>
    <w:p w:rsidR="00232E46" w:rsidRDefault="00232E46" w:rsidP="00232E46">
      <w:pPr>
        <w:pStyle w:val="ConsPlusNormal"/>
        <w:widowControl/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поселения Крымского района на 2014-2017гг</w:t>
      </w:r>
    </w:p>
    <w:p w:rsidR="00232E46" w:rsidRDefault="00232E46" w:rsidP="00232E4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E46" w:rsidRPr="00232E46" w:rsidRDefault="00232E46" w:rsidP="00232E4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инвестиционных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проектов Программы социально-экономического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Молдаванского сельского поселения  Крымского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2017 года</w:t>
      </w:r>
    </w:p>
    <w:tbl>
      <w:tblPr>
        <w:tblpPr w:leftFromText="180" w:rightFromText="180" w:vertAnchor="text" w:horzAnchor="page" w:tblpX="403" w:tblpY="181"/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1833"/>
        <w:gridCol w:w="1850"/>
        <w:gridCol w:w="35"/>
        <w:gridCol w:w="1767"/>
        <w:gridCol w:w="1168"/>
        <w:gridCol w:w="1229"/>
        <w:gridCol w:w="1541"/>
      </w:tblGrid>
      <w:tr w:rsidR="00232E46" w:rsidTr="00232E46">
        <w:trPr>
          <w:trHeight w:val="509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E46" w:rsidRDefault="00232E46">
            <w:pPr>
              <w:suppressAutoHyphens/>
              <w:ind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Отрасль, в которой реализуется проект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46" w:rsidRDefault="00232E46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инвестиционного проекта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проекта, млн. руб.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</w:tr>
      <w:tr w:rsidR="00232E46" w:rsidTr="00232E46">
        <w:trPr>
          <w:trHeight w:val="522"/>
          <w:tblHeader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2E46" w:rsidRDefault="00232E46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Инвестиционные проекты со сроком окончания в 2013 году</w:t>
            </w:r>
          </w:p>
        </w:tc>
      </w:tr>
      <w:tr w:rsidR="00232E46" w:rsidTr="00232E46">
        <w:trPr>
          <w:trHeight w:val="288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E46" w:rsidRDefault="00232E46">
            <w:pPr>
              <w:suppressAutoHyphens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E46" w:rsidTr="00232E46">
        <w:trPr>
          <w:trHeight w:val="409"/>
          <w:tblHeader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32E46" w:rsidRDefault="00232E46">
            <w:pPr>
              <w:suppressAutoHyphens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Инвестиционные проекты, реализуемые в 2013-2017 годах</w:t>
            </w:r>
          </w:p>
        </w:tc>
      </w:tr>
      <w:tr w:rsidR="00232E46" w:rsidTr="00232E46">
        <w:trPr>
          <w:trHeight w:val="509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E46" w:rsidRDefault="00232E46">
            <w:pPr>
              <w:suppressAutoHyphens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виноградного вина 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винного завод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Лефкадия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винного завода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Молдаванское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32E46" w:rsidTr="00232E46">
        <w:trPr>
          <w:trHeight w:val="509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E46" w:rsidRDefault="00232E46">
            <w:pPr>
              <w:suppressAutoHyphens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виноградарств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Закладка виноградников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Молдаванское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32E46" w:rsidTr="00232E46">
        <w:trPr>
          <w:trHeight w:val="509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E46" w:rsidRDefault="00232E46">
            <w:pPr>
              <w:suppressAutoHyphens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туристической базы «Охотничье хозяйство»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Туристическая база «Охотничье хозяйство» на площади 25 гектар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Молдаванское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32E46" w:rsidTr="00232E46">
        <w:trPr>
          <w:trHeight w:val="509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E46" w:rsidRDefault="00232E46">
            <w:pPr>
              <w:suppressAutoHyphens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прочих неметаллических минеральных продуктов 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цементного завода ООО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 производства составит 2,1тонн цемента в год  </w:t>
            </w:r>
          </w:p>
          <w:p w:rsidR="00232E46" w:rsidRDefault="00232E46">
            <w:pPr>
              <w:suppressAutoHyphens/>
              <w:ind w:left="-109"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E46" w:rsidRDefault="00232E46">
            <w:pPr>
              <w:suppressAutoHyphens/>
              <w:ind w:left="-109" w:right="-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Молдаванское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232E46" w:rsidRDefault="00232E46" w:rsidP="00232E46">
      <w:pPr>
        <w:rPr>
          <w:rFonts w:ascii="Calibri" w:hAnsi="Calibri" w:cs="Times New Roman"/>
          <w:lang w:eastAsia="en-US"/>
        </w:rPr>
      </w:pPr>
    </w:p>
    <w:p w:rsidR="00232E46" w:rsidRDefault="00232E46" w:rsidP="00232E46"/>
    <w:p w:rsidR="00A071E6" w:rsidRDefault="00A071E6" w:rsidP="00A071E6">
      <w:pPr>
        <w:rPr>
          <w:sz w:val="28"/>
          <w:szCs w:val="28"/>
        </w:rPr>
      </w:pPr>
    </w:p>
    <w:p w:rsidR="00A071E6" w:rsidRDefault="00A071E6" w:rsidP="00A071E6">
      <w:pPr>
        <w:rPr>
          <w:sz w:val="28"/>
          <w:szCs w:val="28"/>
        </w:rPr>
      </w:pPr>
    </w:p>
    <w:p w:rsidR="00A071E6" w:rsidRDefault="00A071E6" w:rsidP="00A071E6">
      <w:pPr>
        <w:rPr>
          <w:sz w:val="28"/>
          <w:szCs w:val="28"/>
        </w:rPr>
      </w:pPr>
    </w:p>
    <w:p w:rsidR="00A071E6" w:rsidRDefault="00A071E6" w:rsidP="00A071E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1E6" w:rsidRDefault="00A071E6" w:rsidP="00A071E6">
      <w:pPr>
        <w:rPr>
          <w:sz w:val="24"/>
          <w:szCs w:val="24"/>
        </w:rPr>
      </w:pPr>
    </w:p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A071E6" w:rsidRDefault="00A071E6" w:rsidP="00A071E6"/>
    <w:p w:rsidR="00176C9F" w:rsidRDefault="00176C9F" w:rsidP="000C4636"/>
    <w:p w:rsidR="000C4636" w:rsidRDefault="000C4636" w:rsidP="000C4636"/>
    <w:p w:rsidR="000C4636" w:rsidRDefault="000C4636" w:rsidP="000C4636"/>
    <w:p w:rsidR="000C4636" w:rsidRDefault="000C46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0C4636" w:rsidSect="00827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3453"/>
        <w:gridCol w:w="1263"/>
        <w:gridCol w:w="1104"/>
        <w:gridCol w:w="1387"/>
        <w:gridCol w:w="1387"/>
        <w:gridCol w:w="1342"/>
        <w:gridCol w:w="1418"/>
        <w:gridCol w:w="1435"/>
        <w:gridCol w:w="1011"/>
      </w:tblGrid>
      <w:tr w:rsid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Программе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социально-экономического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развития  Молдаванского  сельского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поселения Крымского развития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2014 -2017 годы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индикаторы Программы социально-экономического развития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Молдаванского сельского поселения Крымского района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 – всего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 к численности трудоспособного населения в трудоспособном возрасте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детских дошкольных учреждений(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олдаванском)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ед./мест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 детских дошкольных учреждений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ед./мест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детских дошкольных учреждений (ДОУ№42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ед./мест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учреждений общего образования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ед./мест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учреждений общего образования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ед./мест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эксплуатацию: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амбулаторно-поликлинических учреждений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ввод в эксплуатацию офисов врачей общей практики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населения: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амбулаторно-поликлиническими учреждениями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посещений в смену на 10 тыс. жителей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врачами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 на 10 тыс.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средним медицинским персоналом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 на 10 тыс.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ожидания приезда скорой помощи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учреждений культуры и искусства  (культура -6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библиотека - 4 с филиалами)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обеспеченности спортивными залами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к социальному нормативу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Обеспеченность жильем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жилого фонда муниципального образования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170580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муниципального жилого фонда, нуждающегося в капитальном ремонте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16387,1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16387,1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 и ветхим жильем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жильем (на конец года)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семей, стоящих на учете в качестве нуждающихся в жилых помещениях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земельных участков, подлежащих предоставлению для жилищного строительства семьям, имеющим трех и более детей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Инфраструктурная обеспеченность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Реконструировано водопроводной сети за отчетный период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Построено водопроводной сети  за отчетный период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канализационных сетей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замене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Реконструировано тепловых и паровых сетей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протяженность освещенных частей улиц, проездов, набережных и т.п.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местного значения: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муниципальных  дорог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36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объектами розничной торговли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 на 1 тыс.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исправить</w:t>
            </w: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объектами общественного питания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 на 1 тыс.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добавить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оставшиеся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года</w:t>
            </w: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рекреационной территории (скверы, парки, газоны и т.п.)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светильников наружного освещения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 детских игровых и спортивных площадок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автомобильных дорог местного значения с твердым покрытием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 w:rsidTr="000C46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 предоставления муниципальных услуг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граждан РФ качеством предоставления муниципальных услуг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463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636" w:rsidRDefault="000C4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4636" w:rsidRDefault="000C4636" w:rsidP="000C4636">
      <w:pPr>
        <w:sectPr w:rsidR="000C4636" w:rsidSect="000C46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4636" w:rsidRDefault="000C4636" w:rsidP="000C4636"/>
    <w:sectPr w:rsidR="000C4636" w:rsidSect="0082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F8EF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F7742"/>
    <w:multiLevelType w:val="singleLevel"/>
    <w:tmpl w:val="94FC246A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68477E"/>
    <w:multiLevelType w:val="multilevel"/>
    <w:tmpl w:val="AE4AC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50"/>
      </w:pPr>
      <w:rPr>
        <w:i w:val="0"/>
      </w:rPr>
    </w:lvl>
    <w:lvl w:ilvl="2">
      <w:start w:val="5"/>
      <w:numFmt w:val="decimal"/>
      <w:isLgl/>
      <w:lvlText w:val="%1.%2.%3."/>
      <w:lvlJc w:val="left"/>
      <w:pPr>
        <w:ind w:left="1290" w:hanging="75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i w:val="0"/>
      </w:rPr>
    </w:lvl>
  </w:abstractNum>
  <w:abstractNum w:abstractNumId="3">
    <w:nsid w:val="1218512E"/>
    <w:multiLevelType w:val="multilevel"/>
    <w:tmpl w:val="B928D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93F1359"/>
    <w:multiLevelType w:val="hybridMultilevel"/>
    <w:tmpl w:val="4FDAF0F4"/>
    <w:lvl w:ilvl="0" w:tplc="CA62C8F8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A5291"/>
    <w:multiLevelType w:val="hybridMultilevel"/>
    <w:tmpl w:val="54E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261F2"/>
    <w:multiLevelType w:val="hybridMultilevel"/>
    <w:tmpl w:val="AC6AE9F2"/>
    <w:lvl w:ilvl="0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7">
    <w:nsid w:val="59142A2E"/>
    <w:multiLevelType w:val="hybridMultilevel"/>
    <w:tmpl w:val="1AD4B0D8"/>
    <w:lvl w:ilvl="0" w:tplc="EE8C2FC6">
      <w:start w:val="1"/>
      <w:numFmt w:val="decimal"/>
      <w:lvlText w:val="%1."/>
      <w:lvlJc w:val="left"/>
      <w:pPr>
        <w:ind w:left="106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05C8B"/>
    <w:multiLevelType w:val="multilevel"/>
    <w:tmpl w:val="51E4EFE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110D"/>
    <w:rsid w:val="000C4636"/>
    <w:rsid w:val="00176C9F"/>
    <w:rsid w:val="00232E46"/>
    <w:rsid w:val="004E110D"/>
    <w:rsid w:val="006E416F"/>
    <w:rsid w:val="00827FCF"/>
    <w:rsid w:val="008631B7"/>
    <w:rsid w:val="00A071E6"/>
    <w:rsid w:val="00BE275F"/>
    <w:rsid w:val="00F0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CF"/>
  </w:style>
  <w:style w:type="paragraph" w:styleId="1">
    <w:name w:val="heading 1"/>
    <w:basedOn w:val="a"/>
    <w:next w:val="a"/>
    <w:link w:val="10"/>
    <w:qFormat/>
    <w:rsid w:val="00A071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1E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A071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07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71E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071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A071E6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A071E6"/>
    <w:rPr>
      <w:color w:val="008000"/>
    </w:rPr>
  </w:style>
  <w:style w:type="table" w:styleId="a9">
    <w:name w:val="Table Grid"/>
    <w:basedOn w:val="a1"/>
    <w:rsid w:val="00A0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9CE9-69C4-4C2C-87A3-245DCCB5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11527</Words>
  <Characters>65708</Characters>
  <Application>Microsoft Office Word</Application>
  <DocSecurity>0</DocSecurity>
  <Lines>547</Lines>
  <Paragraphs>154</Paragraphs>
  <ScaleCrop>false</ScaleCrop>
  <Company>Молдаванское поселение</Company>
  <LinksUpToDate>false</LinksUpToDate>
  <CharactersWithSpaces>77081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2013-12-24T07:32:00Z</dcterms:created>
  <dcterms:modified xsi:type="dcterms:W3CDTF">2013-12-24T07:42:00Z</dcterms:modified>
</cp:coreProperties>
</file>