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08" w:rsidRPr="00441F08" w:rsidRDefault="00441F08" w:rsidP="00441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F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08">
        <w:rPr>
          <w:rFonts w:ascii="Times New Roman" w:hAnsi="Times New Roman" w:cs="Times New Roman"/>
          <w:b/>
          <w:sz w:val="32"/>
          <w:szCs w:val="32"/>
        </w:rPr>
        <w:t xml:space="preserve">СОВЕТ  </w:t>
      </w: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08">
        <w:rPr>
          <w:rFonts w:ascii="Times New Roman" w:hAnsi="Times New Roman" w:cs="Times New Roman"/>
          <w:b/>
          <w:sz w:val="32"/>
          <w:szCs w:val="32"/>
        </w:rPr>
        <w:t>МОЛДАВАНСКОГО  СЕЛЬСКОГО  ПОСЕЛЕНИЯ</w:t>
      </w: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F08">
        <w:rPr>
          <w:rFonts w:ascii="Times New Roman" w:hAnsi="Times New Roman" w:cs="Times New Roman"/>
          <w:b/>
          <w:sz w:val="32"/>
          <w:szCs w:val="32"/>
        </w:rPr>
        <w:t>КРЫМСКОГО  РАЙОНА</w:t>
      </w: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</w:t>
      </w:r>
      <w:r w:rsidRPr="00441F08">
        <w:rPr>
          <w:rFonts w:ascii="Times New Roman" w:hAnsi="Times New Roman" w:cs="Times New Roman"/>
          <w:b/>
          <w:sz w:val="36"/>
          <w:szCs w:val="36"/>
        </w:rPr>
        <w:t>Е</w:t>
      </w:r>
    </w:p>
    <w:p w:rsidR="00441F08" w:rsidRPr="00441F08" w:rsidRDefault="00441F08" w:rsidP="0044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08" w:rsidRPr="00441F08" w:rsidRDefault="00441F08" w:rsidP="0044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41F08" w:rsidRPr="00441F08" w:rsidRDefault="00441F08" w:rsidP="0044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 08.04.</w:t>
      </w:r>
      <w:r w:rsidRPr="00441F08">
        <w:rPr>
          <w:rFonts w:ascii="Times New Roman" w:hAnsi="Times New Roman" w:cs="Times New Roman"/>
          <w:sz w:val="28"/>
          <w:szCs w:val="28"/>
        </w:rPr>
        <w:t>2013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182</w:t>
      </w:r>
    </w:p>
    <w:p w:rsidR="00441F08" w:rsidRPr="00441F08" w:rsidRDefault="00441F08" w:rsidP="00441F08">
      <w:pPr>
        <w:spacing w:after="0" w:line="240" w:lineRule="auto"/>
        <w:rPr>
          <w:rFonts w:ascii="Times New Roman" w:hAnsi="Times New Roman" w:cs="Times New Roman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41F08">
        <w:rPr>
          <w:rFonts w:ascii="Times New Roman" w:hAnsi="Times New Roman" w:cs="Times New Roman"/>
        </w:rPr>
        <w:t>село Молдаванское</w:t>
      </w:r>
    </w:p>
    <w:p w:rsidR="00441F08" w:rsidRPr="00441F08" w:rsidRDefault="00441F08" w:rsidP="00441F08">
      <w:pPr>
        <w:tabs>
          <w:tab w:val="left" w:pos="36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0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Молдаванского сельского  поселения Крымского района от 10 декабря  2012 года № 165                                                                             «О бюджете Молдаванского сельского поселения Крымского района</w:t>
      </w: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08">
        <w:rPr>
          <w:rFonts w:ascii="Times New Roman" w:hAnsi="Times New Roman" w:cs="Times New Roman"/>
          <w:b/>
          <w:sz w:val="28"/>
          <w:szCs w:val="28"/>
        </w:rPr>
        <w:t>на 2013 год»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ab/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В связи с поступлением безвозмездных доходов, руководствуясь  статьей 26 устава Молдаванского сельского поселения Крымского района, Совет Молдаванского сельского поселения  Крымского района  решил</w:t>
      </w:r>
      <w:r w:rsidRPr="00441F08">
        <w:rPr>
          <w:rFonts w:ascii="Times New Roman" w:hAnsi="Times New Roman" w:cs="Times New Roman"/>
          <w:b/>
          <w:sz w:val="28"/>
          <w:szCs w:val="28"/>
        </w:rPr>
        <w:t>: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Молдаванского сельского поселения Крымского района от  10 декабря  2012 года № 165 «О бюджете Молдаванского сельского поселения Крымского района на 2013 год» следующие изменения и дополнения:  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1.1.  В   подпункте 1 пункте 1 после слов «объем доходов» слова  «</w:t>
      </w:r>
      <w:r w:rsidRPr="00441F08">
        <w:rPr>
          <w:rFonts w:ascii="Times New Roman" w:hAnsi="Times New Roman" w:cs="Times New Roman"/>
          <w:color w:val="000000"/>
          <w:sz w:val="28"/>
          <w:szCs w:val="28"/>
        </w:rPr>
        <w:t>21846,5  тысяч  рублей</w:t>
      </w:r>
      <w:r w:rsidRPr="00441F08">
        <w:rPr>
          <w:rFonts w:ascii="Times New Roman" w:hAnsi="Times New Roman" w:cs="Times New Roman"/>
          <w:sz w:val="28"/>
          <w:szCs w:val="28"/>
        </w:rPr>
        <w:t xml:space="preserve">» заменить словами  в сумме  </w:t>
      </w:r>
      <w:r w:rsidRPr="00441F0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41F08">
        <w:rPr>
          <w:rFonts w:ascii="Times New Roman" w:hAnsi="Times New Roman" w:cs="Times New Roman"/>
          <w:color w:val="000000"/>
          <w:sz w:val="28"/>
          <w:szCs w:val="28"/>
        </w:rPr>
        <w:t>21044,7</w:t>
      </w:r>
      <w:r w:rsidRPr="00441F08">
        <w:rPr>
          <w:rFonts w:ascii="Times New Roman" w:hAnsi="Times New Roman" w:cs="Times New Roman"/>
          <w:sz w:val="28"/>
          <w:szCs w:val="28"/>
        </w:rPr>
        <w:t xml:space="preserve"> тысяч рублей».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1.2.  В подпункте 2 пункта 1 после слов « объем расходов»  слова « в сумме  </w:t>
      </w:r>
      <w:r w:rsidRPr="00441F08">
        <w:rPr>
          <w:rFonts w:ascii="Times New Roman" w:hAnsi="Times New Roman" w:cs="Times New Roman"/>
          <w:color w:val="000000"/>
          <w:sz w:val="28"/>
          <w:szCs w:val="28"/>
        </w:rPr>
        <w:t>22290,0</w:t>
      </w:r>
      <w:r w:rsidRPr="00441F08">
        <w:rPr>
          <w:rFonts w:ascii="Times New Roman" w:hAnsi="Times New Roman" w:cs="Times New Roman"/>
          <w:sz w:val="28"/>
          <w:szCs w:val="28"/>
        </w:rPr>
        <w:t xml:space="preserve"> тысяч рублей» заменить словами  « в сумме 21488,2 тысяч рублей».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1.3. После слов «дефицит местного бюджета» в сумме 0,0 рублей заменить словами «в сумме  </w:t>
      </w:r>
      <w:r w:rsidRPr="00441F08">
        <w:rPr>
          <w:rFonts w:ascii="Times New Roman" w:hAnsi="Times New Roman" w:cs="Times New Roman"/>
          <w:color w:val="000000"/>
          <w:sz w:val="28"/>
          <w:szCs w:val="28"/>
        </w:rPr>
        <w:t xml:space="preserve"> 443,5</w:t>
      </w:r>
      <w:r w:rsidRPr="00441F0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1.4. В приложение №1 «Перечень  </w:t>
      </w:r>
      <w:proofErr w:type="spellStart"/>
      <w:r w:rsidRPr="00441F08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441F08">
        <w:rPr>
          <w:rFonts w:ascii="Times New Roman" w:hAnsi="Times New Roman" w:cs="Times New Roman"/>
          <w:sz w:val="28"/>
          <w:szCs w:val="28"/>
        </w:rPr>
        <w:t xml:space="preserve">  доходов бюджета Молдаванского сельского поселения Крымского района в разрезе кодов бюджетной классификации» после слов «Администрация Молдаванского сельского поселения Крымского района»   код 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>992 207 05 000 10 0000 180</w:t>
      </w:r>
      <w:proofErr w:type="gramStart"/>
      <w:r w:rsidRPr="00441F08"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 w:rsidRPr="00441F08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</w:t>
      </w: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                        в  бюджеты  поселений </w:t>
      </w:r>
    </w:p>
    <w:p w:rsidR="00441F08" w:rsidRPr="00441F08" w:rsidRDefault="00441F08" w:rsidP="00441F08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ab/>
        <w:t>изложить в следующей редакции: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>992 207 05 030 10 0000 180</w:t>
      </w:r>
      <w:proofErr w:type="gramStart"/>
      <w:r w:rsidRPr="00441F08">
        <w:rPr>
          <w:rFonts w:ascii="Times New Roman" w:hAnsi="Times New Roman" w:cs="Times New Roman"/>
          <w:sz w:val="28"/>
          <w:szCs w:val="28"/>
        </w:rPr>
        <w:t xml:space="preserve">             П</w:t>
      </w:r>
      <w:proofErr w:type="gramEnd"/>
      <w:r w:rsidRPr="00441F08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</w:t>
      </w:r>
    </w:p>
    <w:p w:rsidR="00441F08" w:rsidRPr="00441F08" w:rsidRDefault="00441F08" w:rsidP="00441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                         в  бюджеты  поселений </w:t>
      </w:r>
    </w:p>
    <w:p w:rsidR="00441F08" w:rsidRPr="00441F08" w:rsidRDefault="00441F08" w:rsidP="00441F08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lastRenderedPageBreak/>
        <w:t xml:space="preserve">        1.5. Приложение №2 «Поступление   доходов  в местный   бюджет  Молдаванского сельского поселения Крымского района на 2013 год» изложить в  новой  редакции  (приложение №2).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1.6. Приложение №3 «Распределение расходов  местного бюджета Молдаванского сельского поселения Крымского района по разделам и подразделам классификации расходов бюджетов  на 2013 год» изложить в новой    редакции   (приложение  № 4).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1.7. Приложение №4 «Ведомственная структура расходов местного бюджета Молдаванского сельского поселения Крымского района на 2013 год» изложить в  новой  редакции  (приложение № 5)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 1.8. Приложение №5 «Источники внутреннего </w:t>
      </w:r>
      <w:proofErr w:type="gramStart"/>
      <w:r w:rsidRPr="00441F08">
        <w:rPr>
          <w:rFonts w:ascii="Times New Roman" w:hAnsi="Times New Roman" w:cs="Times New Roman"/>
          <w:sz w:val="28"/>
          <w:szCs w:val="28"/>
        </w:rPr>
        <w:t>финансирования  дефицита местного  бюджета   Молдаванского  сельского поселения Крымского  района</w:t>
      </w:r>
      <w:proofErr w:type="gramEnd"/>
      <w:r w:rsidRPr="00441F08">
        <w:rPr>
          <w:rFonts w:ascii="Times New Roman" w:hAnsi="Times New Roman" w:cs="Times New Roman"/>
          <w:sz w:val="28"/>
          <w:szCs w:val="28"/>
        </w:rPr>
        <w:t xml:space="preserve">  на 2013 год»  изложить в новой  редакции (приложение  № 6)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решение в газете Призыв. 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3.Контроль за выполнение настоящего решения возложить на председателя Совета Молдаванского сельского поселения Крымского района </w:t>
      </w:r>
      <w:proofErr w:type="spellStart"/>
      <w:r w:rsidRPr="00441F08">
        <w:rPr>
          <w:rFonts w:ascii="Times New Roman" w:hAnsi="Times New Roman" w:cs="Times New Roman"/>
          <w:sz w:val="28"/>
          <w:szCs w:val="28"/>
        </w:rPr>
        <w:t>Г.А.Буланович</w:t>
      </w:r>
      <w:proofErr w:type="spellEnd"/>
      <w:r w:rsidRPr="00441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 момента  опубликования.</w:t>
      </w: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F08" w:rsidRPr="00441F08" w:rsidRDefault="00441F08" w:rsidP="00441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F08" w:rsidRPr="00441F08" w:rsidRDefault="00441F08" w:rsidP="00441F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F08">
        <w:rPr>
          <w:rFonts w:ascii="Times New Roman" w:hAnsi="Times New Roman" w:cs="Times New Roman"/>
          <w:sz w:val="28"/>
          <w:szCs w:val="28"/>
        </w:rPr>
        <w:t>Глава  Молдаванского сельского поселения</w:t>
      </w:r>
    </w:p>
    <w:p w:rsidR="00441F08" w:rsidRPr="00441F08" w:rsidRDefault="00441F08" w:rsidP="00441F08">
      <w:pPr>
        <w:spacing w:after="0" w:line="240" w:lineRule="auto"/>
        <w:rPr>
          <w:rFonts w:ascii="Times New Roman" w:hAnsi="Times New Roman" w:cs="Times New Roman"/>
        </w:rPr>
      </w:pPr>
      <w:r w:rsidRPr="00441F08"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А.В.Улановский</w:t>
      </w:r>
    </w:p>
    <w:p w:rsidR="00FC4011" w:rsidRDefault="00FC4011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/>
    <w:p w:rsidR="00331CCB" w:rsidRDefault="00331CCB" w:rsidP="00331CCB">
      <w:pPr>
        <w:spacing w:after="0" w:line="20" w:lineRule="atLeast"/>
        <w:jc w:val="both"/>
      </w:pPr>
    </w:p>
    <w:p w:rsidR="00331CCB" w:rsidRDefault="00331CCB" w:rsidP="00331C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1C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1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CCB" w:rsidRDefault="00331CCB" w:rsidP="00331C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1CCB" w:rsidRPr="00331CCB" w:rsidRDefault="00331CCB" w:rsidP="00331C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1CCB" w:rsidRPr="00331CCB" w:rsidRDefault="00331CCB" w:rsidP="00331CC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</w:rPr>
      </w:pPr>
      <w:r w:rsidRPr="00331CCB">
        <w:rPr>
          <w:rFonts w:ascii="Times New Roman" w:hAnsi="Times New Roman" w:cs="Times New Roman"/>
          <w:color w:val="000000"/>
          <w:spacing w:val="-12"/>
        </w:rPr>
        <w:t xml:space="preserve">                                                                                                       </w:t>
      </w:r>
      <w:r w:rsidRPr="00331CCB">
        <w:rPr>
          <w:rFonts w:ascii="Times New Roman" w:hAnsi="Times New Roman" w:cs="Times New Roman"/>
        </w:rPr>
        <w:t xml:space="preserve">                                               Приложение № 1</w:t>
      </w:r>
    </w:p>
    <w:p w:rsidR="00331CCB" w:rsidRPr="00331CCB" w:rsidRDefault="00331CCB" w:rsidP="00331CC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1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решению Совета  Молдаванского сельского</w:t>
      </w:r>
    </w:p>
    <w:p w:rsidR="00331CCB" w:rsidRPr="00331CCB" w:rsidRDefault="00331CCB" w:rsidP="00331CC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1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поселен</w:t>
      </w:r>
      <w:r>
        <w:rPr>
          <w:rFonts w:ascii="Times New Roman" w:hAnsi="Times New Roman" w:cs="Times New Roman"/>
          <w:sz w:val="24"/>
          <w:szCs w:val="24"/>
        </w:rPr>
        <w:t>ия Крымского от  08.04.2013г.№ 182</w:t>
      </w:r>
      <w:r w:rsidRPr="00331C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1CCB" w:rsidRPr="00331CCB" w:rsidRDefault="00331CCB" w:rsidP="00331CC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</w:rPr>
      </w:pPr>
      <w:r w:rsidRPr="00331CCB">
        <w:rPr>
          <w:rFonts w:ascii="Times New Roman" w:hAnsi="Times New Roman" w:cs="Times New Roman"/>
          <w:color w:val="000000"/>
          <w:spacing w:val="-12"/>
        </w:rPr>
        <w:t xml:space="preserve">         </w:t>
      </w:r>
      <w:r w:rsidRPr="00331C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Приложение № 1</w:t>
      </w:r>
    </w:p>
    <w:p w:rsidR="00331CCB" w:rsidRPr="00331CCB" w:rsidRDefault="00331CCB" w:rsidP="00331CC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1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 решению Совета  Молдаванского сельского</w:t>
      </w:r>
    </w:p>
    <w:p w:rsidR="00331CCB" w:rsidRPr="00331CCB" w:rsidRDefault="00331CCB" w:rsidP="00331CCB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31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поселения Крымского от 10.12.2012г.№165      </w:t>
      </w:r>
    </w:p>
    <w:p w:rsidR="00331CCB" w:rsidRPr="00331CCB" w:rsidRDefault="00331CCB" w:rsidP="00331CCB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1CCB" w:rsidRPr="00331CCB" w:rsidRDefault="00331CCB" w:rsidP="00331CC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C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 w:rsidRPr="00331CCB">
        <w:rPr>
          <w:rFonts w:ascii="Times New Roman" w:hAnsi="Times New Roman" w:cs="Times New Roman"/>
          <w:b/>
          <w:sz w:val="28"/>
          <w:szCs w:val="28"/>
        </w:rPr>
        <w:t>администрируемых</w:t>
      </w:r>
      <w:proofErr w:type="spellEnd"/>
      <w:r w:rsidRPr="00331CCB">
        <w:rPr>
          <w:rFonts w:ascii="Times New Roman" w:hAnsi="Times New Roman" w:cs="Times New Roman"/>
          <w:b/>
          <w:sz w:val="28"/>
          <w:szCs w:val="28"/>
        </w:rPr>
        <w:t xml:space="preserve">  доходов бюджета Молдаванского сельского поселения Крымского района в разрезе  кодов бюджетной классификации  </w:t>
      </w:r>
    </w:p>
    <w:tbl>
      <w:tblPr>
        <w:tblW w:w="9923" w:type="dxa"/>
        <w:tblInd w:w="-176" w:type="dxa"/>
        <w:tblLayout w:type="fixed"/>
        <w:tblLook w:val="0000"/>
      </w:tblPr>
      <w:tblGrid>
        <w:gridCol w:w="1544"/>
        <w:gridCol w:w="2700"/>
        <w:gridCol w:w="5679"/>
      </w:tblGrid>
      <w:tr w:rsidR="00331CCB" w:rsidRPr="00331CCB" w:rsidTr="00331CCB">
        <w:trPr>
          <w:trHeight w:val="795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CCB">
              <w:rPr>
                <w:rFonts w:ascii="Times New Roman" w:hAnsi="Times New Roman"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CCB">
              <w:rPr>
                <w:rFonts w:ascii="Times New Roman" w:hAnsi="Times New Roman" w:cs="Times New Roman"/>
                <w:color w:val="000000"/>
              </w:rPr>
              <w:t xml:space="preserve">Наименование администратора доходов и </w:t>
            </w:r>
          </w:p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CCB">
              <w:rPr>
                <w:rFonts w:ascii="Times New Roman" w:hAnsi="Times New Roman" w:cs="Times New Roman"/>
                <w:color w:val="000000"/>
              </w:rPr>
              <w:t xml:space="preserve">источников финансирования дефицита </w:t>
            </w:r>
          </w:p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1CCB">
              <w:rPr>
                <w:rFonts w:ascii="Times New Roman" w:hAnsi="Times New Roman" w:cs="Times New Roman"/>
                <w:color w:val="000000"/>
              </w:rPr>
              <w:t xml:space="preserve"> бюджета   района</w:t>
            </w:r>
          </w:p>
        </w:tc>
      </w:tr>
      <w:tr w:rsidR="00331CCB" w:rsidRPr="00331CCB" w:rsidTr="00331CCB">
        <w:trPr>
          <w:trHeight w:val="2325"/>
        </w:trPr>
        <w:tc>
          <w:tcPr>
            <w:tcW w:w="1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31CCB">
              <w:rPr>
                <w:rFonts w:ascii="Times New Roman" w:hAnsi="Times New Roman" w:cs="Times New Roman"/>
              </w:rPr>
              <w:t xml:space="preserve">администратора доходов и источников финансирования </w:t>
            </w:r>
          </w:p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31CCB">
              <w:rPr>
                <w:rFonts w:ascii="Times New Roman" w:hAnsi="Times New Roman" w:cs="Times New Roman"/>
              </w:rPr>
              <w:t>дефицита</w:t>
            </w:r>
          </w:p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31CCB">
              <w:rPr>
                <w:rFonts w:ascii="Times New Roman" w:hAnsi="Times New Roman" w:cs="Times New Roman"/>
              </w:rPr>
              <w:t xml:space="preserve">  бюджета   района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31CCB">
              <w:rPr>
                <w:rFonts w:ascii="Times New Roman" w:hAnsi="Times New Roman" w:cs="Times New Roman"/>
              </w:rPr>
              <w:t xml:space="preserve">доходов и источников финансирования </w:t>
            </w:r>
          </w:p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31CCB">
              <w:rPr>
                <w:rFonts w:ascii="Times New Roman" w:hAnsi="Times New Roman" w:cs="Times New Roman"/>
              </w:rPr>
              <w:t xml:space="preserve">дефицита     бюджета </w:t>
            </w:r>
          </w:p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31CCB">
              <w:rPr>
                <w:rFonts w:ascii="Times New Roman" w:hAnsi="Times New Roman" w:cs="Times New Roman"/>
              </w:rPr>
              <w:t xml:space="preserve">  района</w:t>
            </w: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31CCB" w:rsidRPr="00331CCB" w:rsidRDefault="00331CCB" w:rsidP="00331CCB">
      <w:pPr>
        <w:spacing w:after="0" w:line="20" w:lineRule="atLeast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9900" w:type="dxa"/>
        <w:tblInd w:w="-72" w:type="dxa"/>
        <w:tblLayout w:type="fixed"/>
        <w:tblLook w:val="0000"/>
      </w:tblPr>
      <w:tblGrid>
        <w:gridCol w:w="1598"/>
        <w:gridCol w:w="2693"/>
        <w:gridCol w:w="5609"/>
      </w:tblGrid>
      <w:tr w:rsidR="00331CCB" w:rsidRPr="00331CCB" w:rsidTr="00331CCB">
        <w:trPr>
          <w:trHeight w:val="330"/>
          <w:tblHeader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1CCB" w:rsidRPr="00331CCB" w:rsidTr="006C0A3A">
        <w:trPr>
          <w:trHeight w:val="453"/>
        </w:trPr>
        <w:tc>
          <w:tcPr>
            <w:tcW w:w="9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Молдаванского сельского поселения Крымского района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0 10 30100 10 0000 710</w:t>
            </w:r>
          </w:p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 поселений в валюте РФ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0 10 30100 10 0000  810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  кредитов  от кредитных организаций  в валюте Российской Федерации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</w:t>
            </w: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0 00 00000 00 0000 120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собственности, получаемые  учреждениями, находящимися в ведении органов местного самоуправления поселений 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</w:t>
            </w: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 от  сдачи  в  аренду  имущества,  находящегося  в  оперативном управлении органов управления поселений и созданных ими учреждений, (за исключением имущества муниципальных бюджетных и автономных </w:t>
            </w: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учреждений)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поселениями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000 00000 00 0000 130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 учреждениями, находящимися в ведении органов местного самоуправления поселений 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 средств  бюджетов поселений </w:t>
            </w:r>
          </w:p>
        </w:tc>
      </w:tr>
      <w:tr w:rsidR="00331CCB" w:rsidRPr="00331CCB" w:rsidTr="00331CCB">
        <w:trPr>
          <w:trHeight w:val="71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поселений </w:t>
            </w:r>
          </w:p>
        </w:tc>
      </w:tr>
      <w:tr w:rsidR="00331CCB" w:rsidRPr="00331CCB" w:rsidTr="00331CCB">
        <w:trPr>
          <w:trHeight w:val="71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114 02050 10 0000 410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поселений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1CCB" w:rsidRPr="00331CCB" w:rsidTr="00331CCB">
        <w:trPr>
          <w:trHeight w:val="71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114 02050 10 0000 440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31CCB" w:rsidRPr="00331CCB" w:rsidTr="00331CCB">
        <w:trPr>
          <w:trHeight w:val="200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 находящегося в оперативном управлении учреждений находящихся  в ведении органов управления поселений (за исключением имущества муниципальных  бюджетных и автономных учреждений),  в части реализации основных средств по указанному имуществу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 находящегося в собственности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000 00000 00 0000  440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активов, осуществляемой учреждениями, находящимися  в ведении органов местного самоуправления поселений (в части реализации материальных запасов по указанному имуществу) 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реализации имущества,  находящегося в оперативном управлении учреждений, находящихся  в ведении органов управления поселений (за исключением имущества муниципальных  бюджетных и автономных учреждений),  в части </w:t>
            </w: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 находящегося в собственности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31CCB" w:rsidRPr="00331CCB" w:rsidTr="00331CCB">
        <w:trPr>
          <w:trHeight w:val="69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1 14 04050 10 0000 420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нематериальных активов, находящихся  в  собственности поселений </w:t>
            </w:r>
          </w:p>
        </w:tc>
      </w:tr>
      <w:tr w:rsidR="00331CCB" w:rsidRPr="00331CCB" w:rsidTr="00331CCB">
        <w:trPr>
          <w:trHeight w:val="5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116 18050 10 0000140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 взыскания (штрафы) за нарушение бюджетного законодательства (в части бюджетов поселений)  </w:t>
            </w:r>
          </w:p>
        </w:tc>
      </w:tr>
      <w:tr w:rsidR="00331CCB" w:rsidRPr="00331CCB" w:rsidTr="00331CCB">
        <w:trPr>
          <w:trHeight w:val="5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116 23050 10 0000 140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договорам страхования выступают получатели средств бюджетов поселений</w:t>
            </w:r>
          </w:p>
        </w:tc>
      </w:tr>
      <w:tr w:rsidR="00331CCB" w:rsidRPr="00331CCB" w:rsidTr="00331CCB">
        <w:trPr>
          <w:trHeight w:val="5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116 32000 10 0000 140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 налагаемые в возмещение ущерб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31CCB" w:rsidRPr="00331CCB" w:rsidTr="00331CCB">
        <w:trPr>
          <w:trHeight w:val="5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116 90050 10 0000140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31CCB" w:rsidRPr="00331CCB" w:rsidTr="00331CCB">
        <w:trPr>
          <w:trHeight w:val="349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000 00000 00 0000 180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 xml:space="preserve"> Прочие  доходы</w:t>
            </w:r>
          </w:p>
        </w:tc>
      </w:tr>
      <w:tr w:rsidR="00331CCB" w:rsidRPr="00331CCB" w:rsidTr="00331CCB">
        <w:trPr>
          <w:trHeight w:val="5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117 01050 10 0000 180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331CCB" w:rsidRPr="00331CCB" w:rsidTr="00331CCB">
        <w:trPr>
          <w:trHeight w:val="39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331CCB" w:rsidRPr="00331CCB" w:rsidTr="00331CCB">
        <w:trPr>
          <w:trHeight w:val="552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 бюджетам поселений  на выравнивание бюджетной обеспеченности</w:t>
            </w:r>
          </w:p>
        </w:tc>
      </w:tr>
      <w:tr w:rsidR="00331CCB" w:rsidRPr="00331CCB" w:rsidTr="00331CCB">
        <w:trPr>
          <w:trHeight w:val="69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2 02 01003 10 0000 151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поселений </w:t>
            </w:r>
          </w:p>
        </w:tc>
      </w:tr>
      <w:tr w:rsidR="00331CCB" w:rsidRPr="00331CCB" w:rsidTr="00331CCB">
        <w:trPr>
          <w:trHeight w:val="69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2 02 02004 10 0000 151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развитие социальной и инженерной инфраструктуры муниципальных образований</w:t>
            </w:r>
          </w:p>
        </w:tc>
      </w:tr>
      <w:tr w:rsidR="00331CCB" w:rsidRPr="00331CCB" w:rsidTr="00331CCB">
        <w:trPr>
          <w:trHeight w:val="69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202 02 008 10 0000 151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поселений на обеспечение жильем молодых семей </w:t>
            </w:r>
          </w:p>
        </w:tc>
      </w:tr>
      <w:tr w:rsidR="00331CCB" w:rsidRPr="00331CCB" w:rsidTr="00331CCB">
        <w:trPr>
          <w:trHeight w:val="693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2 02 02102 10 0000 151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331CCB" w:rsidRPr="00331CCB" w:rsidTr="00331CCB">
        <w:trPr>
          <w:trHeight w:val="411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 поселений на выполнение передаваемых полномочий субъектов Российской Федерации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202 04041 10 0000 151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 передаваемые бюджетам поселений, на подключение общедоступных библиотек Российской Федерации к сети Интернет и развитие системы  библиотечного дела с учетом задачи расширения информационных технологий и оцифровки</w:t>
            </w:r>
          </w:p>
        </w:tc>
      </w:tr>
      <w:tr w:rsidR="00331CCB" w:rsidRPr="00331CCB" w:rsidTr="00331CCB">
        <w:trPr>
          <w:trHeight w:val="7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31CCB" w:rsidRPr="00331CCB" w:rsidTr="00331CCB">
        <w:trPr>
          <w:trHeight w:val="789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2 07 05030 10 0000  180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31CCB" w:rsidRPr="00331CCB" w:rsidTr="00331CCB">
        <w:trPr>
          <w:trHeight w:val="113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бюджетов поселений от возврата  остатков субсидий, субвенций и иных межбюджетных трансфертов, имеющих  целевое назначение, прошлых лет из районного бюджета </w:t>
            </w:r>
          </w:p>
        </w:tc>
      </w:tr>
      <w:tr w:rsidR="00331CCB" w:rsidRPr="00331CCB" w:rsidTr="00331CCB">
        <w:trPr>
          <w:trHeight w:val="1130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2 18 05010 10 0000 180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331CCB" w:rsidRPr="00331CCB" w:rsidTr="00331CCB">
        <w:trPr>
          <w:trHeight w:val="103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31CCB" w:rsidRPr="00331CCB" w:rsidTr="00331CCB">
        <w:trPr>
          <w:trHeight w:val="22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CCB" w:rsidRPr="00331CCB" w:rsidTr="00331CCB">
        <w:trPr>
          <w:trHeight w:val="1274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303 02050 10 0000 180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CB" w:rsidRPr="00331CCB" w:rsidRDefault="00331CCB" w:rsidP="00331CCB">
            <w:pPr>
              <w:spacing w:after="0"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от возмещения ущерба при возникновении страховых случаев, когда  </w:t>
            </w:r>
            <w:proofErr w:type="spellStart"/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331C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 договорам страхования выступают муниципальные учреждения, находящиеся в ведении органов местного самоуправления поселений </w:t>
            </w:r>
          </w:p>
        </w:tc>
      </w:tr>
    </w:tbl>
    <w:p w:rsidR="00331CCB" w:rsidRPr="00331CCB" w:rsidRDefault="00331CCB" w:rsidP="00331C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1CCB" w:rsidRPr="00331CCB" w:rsidRDefault="00331CCB" w:rsidP="00331CC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1CCB" w:rsidRPr="00331CCB" w:rsidRDefault="00331CCB" w:rsidP="00331C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31CCB">
        <w:rPr>
          <w:rFonts w:ascii="Times New Roman" w:hAnsi="Times New Roman" w:cs="Times New Roman"/>
          <w:sz w:val="24"/>
          <w:szCs w:val="24"/>
        </w:rPr>
        <w:t xml:space="preserve"> Ведущий  специалист                                                                                               </w:t>
      </w:r>
      <w:proofErr w:type="spellStart"/>
      <w:r w:rsidRPr="00331CCB">
        <w:rPr>
          <w:rFonts w:ascii="Times New Roman" w:hAnsi="Times New Roman" w:cs="Times New Roman"/>
          <w:sz w:val="24"/>
          <w:szCs w:val="24"/>
        </w:rPr>
        <w:t>Л.Е.Пупач</w:t>
      </w:r>
      <w:proofErr w:type="spellEnd"/>
    </w:p>
    <w:p w:rsidR="00331CCB" w:rsidRPr="00310390" w:rsidRDefault="00331CCB" w:rsidP="00331C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1CCB" w:rsidRDefault="00331CCB"/>
    <w:p w:rsidR="00FE5B01" w:rsidRDefault="00FE5B01"/>
    <w:p w:rsidR="00FE5B01" w:rsidRDefault="00FE5B01"/>
    <w:p w:rsidR="00FE5B01" w:rsidRDefault="00FE5B01"/>
    <w:p w:rsidR="00FE5B01" w:rsidRDefault="00FE5B01"/>
    <w:p w:rsidR="00FE5B01" w:rsidRDefault="00FE5B01"/>
    <w:p w:rsidR="00FE5B01" w:rsidRDefault="00FE5B01"/>
    <w:p w:rsidR="00FE5B01" w:rsidRDefault="00FE5B01"/>
    <w:p w:rsidR="00FE5B01" w:rsidRDefault="00FE5B01"/>
    <w:tbl>
      <w:tblPr>
        <w:tblW w:w="9900" w:type="dxa"/>
        <w:tblInd w:w="89" w:type="dxa"/>
        <w:tblLook w:val="04A0"/>
      </w:tblPr>
      <w:tblGrid>
        <w:gridCol w:w="3590"/>
        <w:gridCol w:w="5754"/>
        <w:gridCol w:w="1780"/>
      </w:tblGrid>
      <w:tr w:rsidR="00FE5B01" w:rsidRPr="00FE5B01" w:rsidTr="00FE5B01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Приложение   №2</w:t>
            </w:r>
          </w:p>
        </w:tc>
      </w:tr>
      <w:tr w:rsidR="00FE5B01" w:rsidRPr="00FE5B01" w:rsidTr="00FE5B01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к решению Совета  Молдаванского сельского  </w:t>
            </w:r>
          </w:p>
        </w:tc>
      </w:tr>
      <w:tr w:rsidR="00FE5B01" w:rsidRPr="00FE5B01" w:rsidTr="00FE5B01">
        <w:trPr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поселени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я    Крымского района  от 08.04.</w:t>
            </w: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2013г.№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182</w:t>
            </w:r>
          </w:p>
        </w:tc>
      </w:tr>
      <w:tr w:rsidR="00FE5B01" w:rsidRPr="00FE5B01" w:rsidTr="00FE5B01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Приложение   №2</w:t>
            </w:r>
          </w:p>
        </w:tc>
      </w:tr>
      <w:tr w:rsidR="00FE5B01" w:rsidRPr="00FE5B01" w:rsidTr="00FE5B01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к решению Совета  Молдаванского сельского  </w:t>
            </w:r>
          </w:p>
        </w:tc>
      </w:tr>
      <w:tr w:rsidR="00FE5B01" w:rsidRPr="00FE5B01" w:rsidTr="00FE5B01">
        <w:trPr>
          <w:trHeight w:val="28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поселения    Крымского района  от 10.12.2012г.№165</w:t>
            </w:r>
          </w:p>
        </w:tc>
      </w:tr>
      <w:tr w:rsidR="00FE5B01" w:rsidRPr="00FE5B01" w:rsidTr="00FE5B01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E5B01" w:rsidRPr="00FE5B01" w:rsidTr="00FE5B01">
        <w:trPr>
          <w:trHeight w:val="73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Поступление доходов в местный бюджет   Молдаванского сельского поселения Крымского района на 2013 год</w:t>
            </w:r>
          </w:p>
        </w:tc>
      </w:tr>
      <w:tr w:rsidR="00FE5B01" w:rsidRPr="00FE5B01" w:rsidTr="00FE5B01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</w:t>
            </w:r>
            <w:r w:rsidRPr="00FE5B0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FE5B01">
              <w:rPr>
                <w:rFonts w:ascii="Arial" w:eastAsia="Times New Roman" w:hAnsi="Arial" w:cs="Arial"/>
                <w:sz w:val="20"/>
                <w:szCs w:val="20"/>
              </w:rPr>
              <w:t xml:space="preserve"> (тыс</w:t>
            </w:r>
            <w:proofErr w:type="gramStart"/>
            <w:r w:rsidRPr="00FE5B01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FE5B01">
              <w:rPr>
                <w:rFonts w:ascii="Arial" w:eastAsia="Times New Roman" w:hAnsi="Arial" w:cs="Arial"/>
                <w:sz w:val="20"/>
                <w:szCs w:val="20"/>
              </w:rPr>
              <w:t>уб.)</w:t>
            </w:r>
          </w:p>
        </w:tc>
      </w:tr>
      <w:tr w:rsidR="00FE5B01" w:rsidRPr="00FE5B01" w:rsidTr="00FE5B01">
        <w:trPr>
          <w:trHeight w:val="6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FE5B01" w:rsidRPr="00FE5B01" w:rsidTr="00FE5B01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FE5B01" w:rsidRPr="00FE5B01" w:rsidTr="00FE5B01">
        <w:trPr>
          <w:trHeight w:val="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99210000000000000000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9715,0</w:t>
            </w:r>
          </w:p>
        </w:tc>
      </w:tr>
      <w:tr w:rsidR="00FE5B01" w:rsidRPr="00FE5B01" w:rsidTr="00FE5B0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18210102000010000110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3500</w:t>
            </w:r>
          </w:p>
        </w:tc>
      </w:tr>
      <w:tr w:rsidR="00FE5B01" w:rsidRPr="00FE5B01" w:rsidTr="00FE5B01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18210503000010000110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FE5B01" w:rsidRPr="00FE5B01" w:rsidTr="00FE5B01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18210601030100000110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</w:tr>
      <w:tr w:rsidR="00FE5B01" w:rsidRPr="00FE5B01" w:rsidTr="00FE5B01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18210606000100000110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3825</w:t>
            </w:r>
          </w:p>
        </w:tc>
      </w:tr>
      <w:tr w:rsidR="00FE5B01" w:rsidRPr="00FE5B01" w:rsidTr="00FE5B01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82111105010100000120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 xml:space="preserve">Арендная плата за земли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1580</w:t>
            </w:r>
          </w:p>
        </w:tc>
      </w:tr>
      <w:tr w:rsidR="00FE5B01" w:rsidRPr="00FE5B01" w:rsidTr="00FE5B01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82111406013100000430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E5B01" w:rsidRPr="00FE5B01" w:rsidTr="00FE5B01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99211105035100000120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сдачи в аренду имущества,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находящегося  в оперативном управлении органов управления поселений и созданных ими учреждений</w:t>
            </w:r>
            <w:proofErr w:type="gramStart"/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,(</w:t>
            </w:r>
            <w:proofErr w:type="gramEnd"/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 исключением имущества  муниципальных бюджетных и автономных учреждений)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</w:tr>
      <w:tr w:rsidR="00FE5B01" w:rsidRPr="00FE5B01" w:rsidTr="00FE5B01">
        <w:trPr>
          <w:trHeight w:val="9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5B01" w:rsidRPr="00FE5B01" w:rsidTr="00FE5B0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99220000000000000000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11329,7</w:t>
            </w:r>
          </w:p>
        </w:tc>
      </w:tr>
      <w:tr w:rsidR="00FE5B01" w:rsidRPr="00FE5B01" w:rsidTr="00FE5B01">
        <w:trPr>
          <w:trHeight w:val="37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99220200000000000000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E5B01" w:rsidRPr="00FE5B01" w:rsidTr="00FE5B01">
        <w:trPr>
          <w:trHeight w:val="25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9947,1</w:t>
            </w:r>
          </w:p>
        </w:tc>
      </w:tr>
      <w:tr w:rsidR="00FE5B01" w:rsidRPr="00FE5B01" w:rsidTr="00FE5B01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99220201000000000151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Дотации бюджетам   субъектам 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8707,3</w:t>
            </w:r>
          </w:p>
        </w:tc>
      </w:tr>
      <w:tr w:rsidR="00FE5B01" w:rsidRPr="00FE5B01" w:rsidTr="00FE5B01">
        <w:trPr>
          <w:trHeight w:val="5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99220202000000000151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 бюджетам субъектов </w:t>
            </w:r>
            <w:proofErr w:type="spellStart"/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Российсской</w:t>
            </w:r>
            <w:proofErr w:type="spellEnd"/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 xml:space="preserve"> Федерации и муниципальных образований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  <w:t>880,1</w:t>
            </w:r>
          </w:p>
        </w:tc>
      </w:tr>
      <w:tr w:rsidR="00FE5B01" w:rsidRPr="00FE5B01" w:rsidTr="00FE5B0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99220202999100000151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</w:pPr>
            <w:r w:rsidRPr="00FE5B01"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  <w:t>880,1</w:t>
            </w:r>
          </w:p>
        </w:tc>
      </w:tr>
      <w:tr w:rsidR="00FE5B01" w:rsidRPr="00FE5B01" w:rsidTr="00FE5B0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99220203000000000151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7030A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7030A0"/>
                <w:sz w:val="20"/>
                <w:szCs w:val="20"/>
              </w:rPr>
              <w:t>359,7</w:t>
            </w:r>
          </w:p>
        </w:tc>
      </w:tr>
      <w:tr w:rsidR="00FE5B01" w:rsidRPr="00FE5B01" w:rsidTr="00FE5B01"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99220700000000000180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1445,0</w:t>
            </w:r>
          </w:p>
        </w:tc>
      </w:tr>
      <w:tr w:rsidR="00FE5B01" w:rsidRPr="00FE5B01" w:rsidTr="00FE5B01">
        <w:trPr>
          <w:trHeight w:val="5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99220705000100000180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безвозмездные поступления 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1445,0</w:t>
            </w:r>
          </w:p>
        </w:tc>
      </w:tr>
      <w:tr w:rsidR="00FE5B01" w:rsidRPr="00FE5B01" w:rsidTr="00FE5B01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99221905000100000151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Возврат остатков субсидий,  субвенций и иных межбюджетных трансфертов,  имеющих целевое назначение, прошлых лет  из бюджетов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sz w:val="20"/>
                <w:szCs w:val="20"/>
              </w:rPr>
              <w:t>-62,4</w:t>
            </w:r>
          </w:p>
        </w:tc>
      </w:tr>
      <w:tr w:rsidR="00FE5B01" w:rsidRPr="00FE5B01" w:rsidTr="00FE5B01">
        <w:trPr>
          <w:trHeight w:val="4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5B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21044,7</w:t>
            </w:r>
          </w:p>
        </w:tc>
      </w:tr>
      <w:tr w:rsidR="00FE5B01" w:rsidRPr="00FE5B01" w:rsidTr="00FE5B01">
        <w:trPr>
          <w:trHeight w:val="420"/>
        </w:trPr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5E" w:rsidRPr="00193122" w:rsidRDefault="00152B5E" w:rsidP="00152B5E">
            <w:pPr>
              <w:shd w:val="clear" w:color="auto" w:fill="FFFFFF"/>
              <w:spacing w:after="0" w:line="20" w:lineRule="atLeast"/>
              <w:jc w:val="right"/>
              <w:rPr>
                <w:rFonts w:cs="Times New Roman"/>
                <w:b/>
                <w:bCs/>
                <w:color w:val="000000"/>
                <w:spacing w:val="-1"/>
              </w:rPr>
            </w:pPr>
            <w:r>
              <w:rPr>
                <w:rFonts w:cs="Times New Roman"/>
                <w:b/>
                <w:bCs/>
                <w:color w:val="000000"/>
                <w:spacing w:val="-1"/>
              </w:rPr>
              <w:lastRenderedPageBreak/>
              <w:t xml:space="preserve">                                                                     </w:t>
            </w:r>
            <w:r>
              <w:rPr>
                <w:rFonts w:cs="Times New Roman"/>
                <w:bCs/>
                <w:color w:val="000000"/>
                <w:spacing w:val="-1"/>
              </w:rPr>
              <w:t>Приложение №3</w:t>
            </w:r>
          </w:p>
          <w:p w:rsidR="00152B5E" w:rsidRDefault="00152B5E" w:rsidP="00152B5E">
            <w:pPr>
              <w:shd w:val="clear" w:color="auto" w:fill="FFFFFF"/>
              <w:tabs>
                <w:tab w:val="left" w:pos="4395"/>
              </w:tabs>
              <w:spacing w:after="0" w:line="20" w:lineRule="atLeast"/>
              <w:ind w:left="1310"/>
              <w:jc w:val="right"/>
              <w:rPr>
                <w:rFonts w:cs="Times New Roman"/>
                <w:bCs/>
                <w:color w:val="000000"/>
                <w:spacing w:val="-1"/>
              </w:rPr>
            </w:pPr>
            <w:r>
              <w:rPr>
                <w:rFonts w:cs="Times New Roman"/>
                <w:bCs/>
                <w:color w:val="000000"/>
                <w:spacing w:val="-1"/>
              </w:rPr>
              <w:t xml:space="preserve">                                    к решению Совета Молдаванского сельского</w:t>
            </w:r>
          </w:p>
          <w:p w:rsidR="00152B5E" w:rsidRDefault="00152B5E" w:rsidP="00152B5E">
            <w:pPr>
              <w:shd w:val="clear" w:color="auto" w:fill="FFFFFF"/>
              <w:tabs>
                <w:tab w:val="left" w:pos="4395"/>
              </w:tabs>
              <w:spacing w:after="0" w:line="20" w:lineRule="atLeast"/>
              <w:ind w:left="1310"/>
              <w:jc w:val="right"/>
              <w:rPr>
                <w:rFonts w:cs="Times New Roman"/>
                <w:bCs/>
                <w:color w:val="000000"/>
                <w:spacing w:val="-1"/>
              </w:rPr>
            </w:pPr>
            <w:r>
              <w:rPr>
                <w:rFonts w:cs="Times New Roman"/>
                <w:bCs/>
                <w:color w:val="000000"/>
                <w:spacing w:val="-1"/>
              </w:rPr>
              <w:t xml:space="preserve">                                    поселения Крымского района  от 08.04.2013г. № 182</w:t>
            </w:r>
          </w:p>
          <w:p w:rsidR="00152B5E" w:rsidRPr="00E0079B" w:rsidRDefault="00152B5E" w:rsidP="00152B5E">
            <w:pPr>
              <w:shd w:val="clear" w:color="auto" w:fill="FFFFFF"/>
              <w:tabs>
                <w:tab w:val="left" w:pos="4395"/>
              </w:tabs>
              <w:spacing w:after="0" w:line="20" w:lineRule="atLeast"/>
              <w:ind w:left="1310"/>
              <w:jc w:val="right"/>
              <w:rPr>
                <w:rFonts w:cs="Times New Roman"/>
                <w:bCs/>
                <w:color w:val="000000"/>
                <w:spacing w:val="-1"/>
              </w:rPr>
            </w:pPr>
            <w:r>
              <w:rPr>
                <w:rFonts w:cs="Times New Roman"/>
                <w:bCs/>
                <w:color w:val="000000"/>
                <w:spacing w:val="-1"/>
              </w:rPr>
              <w:t xml:space="preserve">                                                                                        </w:t>
            </w:r>
            <w:r>
              <w:rPr>
                <w:rFonts w:cs="Times New Roman"/>
                <w:b/>
                <w:bCs/>
                <w:color w:val="000000"/>
                <w:spacing w:val="-1"/>
              </w:rPr>
              <w:t xml:space="preserve">  </w:t>
            </w:r>
            <w:r>
              <w:rPr>
                <w:rFonts w:cs="Times New Roman"/>
                <w:bCs/>
                <w:color w:val="000000"/>
                <w:spacing w:val="-1"/>
              </w:rPr>
              <w:t>Приложение №3</w:t>
            </w:r>
          </w:p>
          <w:p w:rsidR="00152B5E" w:rsidRDefault="00152B5E" w:rsidP="00152B5E">
            <w:pPr>
              <w:shd w:val="clear" w:color="auto" w:fill="FFFFFF"/>
              <w:tabs>
                <w:tab w:val="left" w:pos="4395"/>
              </w:tabs>
              <w:spacing w:after="0" w:line="20" w:lineRule="atLeast"/>
              <w:ind w:left="1310"/>
              <w:jc w:val="right"/>
              <w:rPr>
                <w:rFonts w:cs="Times New Roman"/>
                <w:bCs/>
                <w:color w:val="000000"/>
                <w:spacing w:val="-1"/>
              </w:rPr>
            </w:pPr>
            <w:r>
              <w:rPr>
                <w:rFonts w:cs="Times New Roman"/>
                <w:bCs/>
                <w:color w:val="000000"/>
                <w:spacing w:val="-1"/>
              </w:rPr>
              <w:t xml:space="preserve">                                    к решению Совета Молдаванского сельского</w:t>
            </w:r>
          </w:p>
          <w:p w:rsidR="00152B5E" w:rsidRDefault="00152B5E" w:rsidP="00152B5E">
            <w:pPr>
              <w:shd w:val="clear" w:color="auto" w:fill="FFFFFF"/>
              <w:tabs>
                <w:tab w:val="left" w:pos="4395"/>
              </w:tabs>
              <w:spacing w:after="0" w:line="20" w:lineRule="atLeast"/>
              <w:ind w:left="1310"/>
              <w:jc w:val="right"/>
              <w:rPr>
                <w:rFonts w:cs="Times New Roman"/>
                <w:bCs/>
                <w:color w:val="000000"/>
                <w:spacing w:val="-1"/>
              </w:rPr>
            </w:pPr>
            <w:r>
              <w:rPr>
                <w:rFonts w:cs="Times New Roman"/>
                <w:bCs/>
                <w:color w:val="000000"/>
                <w:spacing w:val="-1"/>
              </w:rPr>
              <w:t xml:space="preserve">                                    поселения Крымского района  от 10.12.2012г.№165</w:t>
            </w:r>
          </w:p>
          <w:p w:rsidR="00152B5E" w:rsidRPr="008A09B1" w:rsidRDefault="00152B5E" w:rsidP="00152B5E">
            <w:pPr>
              <w:shd w:val="clear" w:color="auto" w:fill="FFFFFF"/>
              <w:tabs>
                <w:tab w:val="left" w:pos="4395"/>
              </w:tabs>
              <w:spacing w:after="0" w:line="20" w:lineRule="atLeast"/>
              <w:ind w:left="1310"/>
              <w:rPr>
                <w:rFonts w:cs="Times New Roman"/>
                <w:bCs/>
                <w:color w:val="000000"/>
                <w:spacing w:val="-1"/>
              </w:rPr>
            </w:pPr>
            <w:r>
              <w:rPr>
                <w:rFonts w:cs="Times New Roman"/>
                <w:bCs/>
                <w:color w:val="000000"/>
                <w:spacing w:val="-1"/>
              </w:rPr>
              <w:t xml:space="preserve">                                      </w:t>
            </w:r>
          </w:p>
          <w:p w:rsidR="00152B5E" w:rsidRDefault="00152B5E" w:rsidP="00152B5E">
            <w:pPr>
              <w:shd w:val="clear" w:color="auto" w:fill="FFFFFF"/>
              <w:spacing w:after="0" w:line="20" w:lineRule="atLeast"/>
              <w:rPr>
                <w:rFonts w:cs="Times New Roman"/>
                <w:b/>
                <w:bCs/>
                <w:color w:val="000000"/>
                <w:spacing w:val="-1"/>
              </w:rPr>
            </w:pPr>
            <w:r>
              <w:rPr>
                <w:rFonts w:cs="Times New Roman"/>
                <w:b/>
                <w:bCs/>
                <w:color w:val="000000"/>
                <w:spacing w:val="-1"/>
              </w:rPr>
              <w:t>Безвозмездные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1"/>
              </w:rPr>
              <w:t>поступления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1"/>
              </w:rPr>
              <w:t xml:space="preserve">из краевого и 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1"/>
              </w:rPr>
              <w:t>районного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1"/>
              </w:rPr>
              <w:t>бюджетов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b/>
                <w:bCs/>
                <w:color w:val="000000"/>
                <w:spacing w:val="-1"/>
              </w:rPr>
              <w:t xml:space="preserve"> 2013 </w:t>
            </w:r>
            <w:r>
              <w:rPr>
                <w:rFonts w:cs="Times New Roman"/>
                <w:b/>
                <w:bCs/>
                <w:color w:val="000000"/>
                <w:spacing w:val="-1"/>
              </w:rPr>
              <w:t>году</w:t>
            </w:r>
          </w:p>
          <w:p w:rsidR="00152B5E" w:rsidRDefault="00152B5E" w:rsidP="00152B5E">
            <w:pPr>
              <w:shd w:val="clear" w:color="auto" w:fill="FFFFFF"/>
              <w:spacing w:after="0" w:line="20" w:lineRule="atLeast"/>
              <w:ind w:left="1310"/>
            </w:pPr>
          </w:p>
          <w:p w:rsidR="00152B5E" w:rsidRDefault="00152B5E" w:rsidP="00152B5E">
            <w:pPr>
              <w:shd w:val="clear" w:color="auto" w:fill="FFFFFF"/>
              <w:spacing w:after="0" w:line="20" w:lineRule="atLeast"/>
              <w:ind w:left="7267"/>
            </w:pPr>
            <w:r>
              <w:rPr>
                <w:color w:val="000000"/>
                <w:spacing w:val="-3"/>
              </w:rPr>
              <w:t xml:space="preserve">     (</w:t>
            </w:r>
            <w:r>
              <w:rPr>
                <w:rFonts w:cs="Times New Roman"/>
                <w:color w:val="000000"/>
                <w:spacing w:val="-3"/>
              </w:rPr>
              <w:t>тыс</w:t>
            </w:r>
            <w:r>
              <w:rPr>
                <w:color w:val="000000"/>
                <w:spacing w:val="-3"/>
              </w:rPr>
              <w:t xml:space="preserve">. </w:t>
            </w:r>
            <w:r>
              <w:rPr>
                <w:rFonts w:cs="Times New Roman"/>
                <w:color w:val="000000"/>
                <w:spacing w:val="-3"/>
              </w:rPr>
              <w:t>рублей</w:t>
            </w:r>
            <w:r>
              <w:rPr>
                <w:color w:val="000000"/>
                <w:spacing w:val="-3"/>
              </w:rPr>
              <w:t>)</w:t>
            </w:r>
          </w:p>
          <w:p w:rsidR="00152B5E" w:rsidRDefault="00152B5E" w:rsidP="00152B5E">
            <w:pPr>
              <w:spacing w:after="0" w:line="20" w:lineRule="atLeast"/>
              <w:rPr>
                <w:rFonts w:cs="Times New Roman"/>
                <w:sz w:val="2"/>
                <w:szCs w:val="2"/>
              </w:rPr>
            </w:pPr>
          </w:p>
          <w:tbl>
            <w:tblPr>
              <w:tblW w:w="9072" w:type="dxa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2551"/>
              <w:gridCol w:w="4677"/>
              <w:gridCol w:w="1844"/>
            </w:tblGrid>
            <w:tr w:rsidR="00152B5E" w:rsidRPr="00F707CE" w:rsidTr="00FC0276">
              <w:trPr>
                <w:trHeight w:hRule="exact" w:val="592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917"/>
                    <w:jc w:val="center"/>
                  </w:pPr>
                  <w:r w:rsidRPr="00F707CE">
                    <w:rPr>
                      <w:rFonts w:cs="Times New Roman"/>
                      <w:b/>
                      <w:bCs/>
                      <w:color w:val="000000"/>
                    </w:rPr>
                    <w:t>Код</w:t>
                  </w:r>
                </w:p>
              </w:tc>
              <w:tc>
                <w:tcPr>
                  <w:tcW w:w="4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1205"/>
                    <w:jc w:val="center"/>
                  </w:pPr>
                  <w:r w:rsidRPr="00F707CE">
                    <w:rPr>
                      <w:rFonts w:cs="Times New Roman"/>
                      <w:b/>
                      <w:bCs/>
                      <w:color w:val="000000"/>
                      <w:spacing w:val="-4"/>
                    </w:rPr>
                    <w:t>Наименование</w:t>
                  </w:r>
                  <w:r w:rsidRPr="00F707CE">
                    <w:rPr>
                      <w:b/>
                      <w:bCs/>
                      <w:color w:val="000000"/>
                      <w:spacing w:val="-4"/>
                    </w:rPr>
                    <w:t xml:space="preserve"> </w:t>
                  </w:r>
                  <w:r w:rsidRPr="00F707CE">
                    <w:rPr>
                      <w:rFonts w:cs="Times New Roman"/>
                      <w:b/>
                      <w:bCs/>
                      <w:color w:val="000000"/>
                      <w:spacing w:val="-4"/>
                    </w:rPr>
                    <w:t>дохода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365"/>
                    <w:jc w:val="center"/>
                  </w:pPr>
                  <w:r w:rsidRPr="00F707CE">
                    <w:rPr>
                      <w:rFonts w:cs="Times New Roman"/>
                      <w:b/>
                      <w:bCs/>
                      <w:color w:val="000000"/>
                      <w:spacing w:val="-6"/>
                    </w:rPr>
                    <w:t>Сумма</w:t>
                  </w:r>
                </w:p>
              </w:tc>
            </w:tr>
            <w:tr w:rsidR="00152B5E" w:rsidRPr="00F707CE" w:rsidTr="00FC0276">
              <w:trPr>
                <w:trHeight w:hRule="exact" w:val="499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Cs/>
                      <w:color w:val="000000"/>
                      <w:spacing w:val="-4"/>
                    </w:rPr>
                  </w:pPr>
                </w:p>
                <w:p w:rsidR="00152B5E" w:rsidRPr="00C91D1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  <w:spacing w:val="-4"/>
                    </w:rPr>
                    <w:t>000</w:t>
                  </w:r>
                  <w:r w:rsidRPr="00C91D13">
                    <w:rPr>
                      <w:b/>
                      <w:bCs/>
                      <w:color w:val="000000"/>
                      <w:spacing w:val="-4"/>
                    </w:rPr>
                    <w:t>20000000000000000</w:t>
                  </w:r>
                </w:p>
              </w:tc>
              <w:tc>
                <w:tcPr>
                  <w:tcW w:w="4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jc w:val="both"/>
                    <w:rPr>
                      <w:rFonts w:cs="Times New Roman"/>
                      <w:bCs/>
                      <w:color w:val="000000"/>
                      <w:spacing w:val="-3"/>
                    </w:rPr>
                  </w:pPr>
                </w:p>
                <w:p w:rsidR="00152B5E" w:rsidRPr="00C91D13" w:rsidRDefault="00152B5E" w:rsidP="00152B5E">
                  <w:pPr>
                    <w:shd w:val="clear" w:color="auto" w:fill="FFFFFF"/>
                    <w:spacing w:after="0" w:line="20" w:lineRule="atLeast"/>
                    <w:jc w:val="both"/>
                    <w:rPr>
                      <w:b/>
                    </w:rPr>
                  </w:pPr>
                  <w:r w:rsidRPr="00C91D13">
                    <w:rPr>
                      <w:rFonts w:cs="Times New Roman"/>
                      <w:b/>
                      <w:bCs/>
                      <w:color w:val="000000"/>
                      <w:spacing w:val="-3"/>
                    </w:rPr>
                    <w:t>Безвозмездные</w:t>
                  </w:r>
                  <w:r w:rsidRPr="00C91D13">
                    <w:rPr>
                      <w:b/>
                      <w:bCs/>
                      <w:color w:val="000000"/>
                      <w:spacing w:val="-3"/>
                    </w:rPr>
                    <w:t xml:space="preserve"> </w:t>
                  </w:r>
                  <w:r w:rsidRPr="00C91D13">
                    <w:rPr>
                      <w:rFonts w:cs="Times New Roman"/>
                      <w:b/>
                      <w:bCs/>
                      <w:color w:val="000000"/>
                      <w:spacing w:val="-3"/>
                    </w:rPr>
                    <w:t>поступления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ind w:left="898"/>
                    <w:jc w:val="right"/>
                  </w:pPr>
                </w:p>
                <w:p w:rsidR="00152B5E" w:rsidRPr="00201021" w:rsidRDefault="00152B5E" w:rsidP="00152B5E">
                  <w:pPr>
                    <w:shd w:val="clear" w:color="auto" w:fill="FFFFFF"/>
                    <w:tabs>
                      <w:tab w:val="center" w:pos="882"/>
                    </w:tabs>
                    <w:spacing w:after="0" w:line="20" w:lineRule="atLeast"/>
                    <w:rPr>
                      <w:b/>
                      <w:color w:val="7030A0"/>
                    </w:rPr>
                  </w:pPr>
                  <w:r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ab/>
                  </w:r>
                  <w:r w:rsidRPr="00201021">
                    <w:rPr>
                      <w:b/>
                      <w:color w:val="7030A0"/>
                    </w:rPr>
                    <w:t xml:space="preserve">                10794,7</w:t>
                  </w:r>
                </w:p>
                <w:p w:rsidR="00152B5E" w:rsidRPr="00C91D13" w:rsidRDefault="00152B5E" w:rsidP="00152B5E">
                  <w:pPr>
                    <w:shd w:val="clear" w:color="auto" w:fill="FFFFFF"/>
                    <w:spacing w:after="0" w:line="20" w:lineRule="atLeast"/>
                    <w:ind w:left="898"/>
                    <w:rPr>
                      <w:b/>
                    </w:rPr>
                  </w:pPr>
                </w:p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898"/>
                    <w:jc w:val="right"/>
                  </w:pPr>
                </w:p>
              </w:tc>
            </w:tr>
            <w:tr w:rsidR="00152B5E" w:rsidRPr="00F707CE" w:rsidTr="00FC0276">
              <w:trPr>
                <w:trHeight w:hRule="exact" w:val="833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C91D1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Cs/>
                      <w:color w:val="000000"/>
                      <w:spacing w:val="-5"/>
                    </w:rPr>
                  </w:pPr>
                  <w:r w:rsidRPr="00C91D13">
                    <w:rPr>
                      <w:bCs/>
                      <w:color w:val="000000"/>
                      <w:spacing w:val="-4"/>
                    </w:rPr>
                    <w:t>99220000000000000000</w:t>
                  </w:r>
                </w:p>
              </w:tc>
              <w:tc>
                <w:tcPr>
                  <w:tcW w:w="4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right="610" w:hanging="5"/>
                    <w:jc w:val="both"/>
                    <w:rPr>
                      <w:rFonts w:cs="Times New Roman"/>
                      <w:bCs/>
                      <w:color w:val="000000"/>
                      <w:spacing w:val="-3"/>
                    </w:rPr>
                  </w:pPr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>Безвозмездные поступления  от других бюджетов бюджетной системы Российской Федерации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  <w:p w:rsidR="00152B5E" w:rsidRDefault="00152B5E" w:rsidP="00152B5E">
                  <w:pPr>
                    <w:spacing w:after="0" w:line="20" w:lineRule="atLeast"/>
                  </w:pPr>
                </w:p>
                <w:p w:rsidR="00152B5E" w:rsidRPr="00D36E27" w:rsidRDefault="00152B5E" w:rsidP="00152B5E">
                  <w:pPr>
                    <w:spacing w:after="0" w:line="20" w:lineRule="atLeast"/>
                    <w:jc w:val="center"/>
                    <w:rPr>
                      <w:color w:val="7030A0"/>
                    </w:rPr>
                  </w:pPr>
                  <w:r w:rsidRPr="00D36E27">
                    <w:rPr>
                      <w:color w:val="7030A0"/>
                    </w:rPr>
                    <w:t xml:space="preserve">                  9412,1</w:t>
                  </w:r>
                </w:p>
                <w:p w:rsidR="00152B5E" w:rsidRPr="00C91D13" w:rsidRDefault="00152B5E" w:rsidP="00152B5E">
                  <w:pPr>
                    <w:spacing w:after="0" w:line="20" w:lineRule="atLeast"/>
                    <w:jc w:val="center"/>
                  </w:pPr>
                  <w:r>
                    <w:t xml:space="preserve">            </w:t>
                  </w:r>
                </w:p>
              </w:tc>
            </w:tr>
            <w:tr w:rsidR="00152B5E" w:rsidRPr="00F707CE" w:rsidTr="00FC0276">
              <w:trPr>
                <w:trHeight w:hRule="exact" w:val="847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Cs/>
                      <w:color w:val="000000"/>
                      <w:spacing w:val="-5"/>
                    </w:rPr>
                  </w:pPr>
                </w:p>
                <w:p w:rsidR="00152B5E" w:rsidRPr="00C91D1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/>
                    </w:rPr>
                  </w:pPr>
                  <w:r w:rsidRPr="00C91D13">
                    <w:rPr>
                      <w:b/>
                      <w:bCs/>
                      <w:color w:val="000000"/>
                      <w:spacing w:val="-5"/>
                    </w:rPr>
                    <w:t>00020201000000000151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C91D13" w:rsidRDefault="00152B5E" w:rsidP="00152B5E">
                  <w:pPr>
                    <w:shd w:val="clear" w:color="auto" w:fill="FFFFFF"/>
                    <w:spacing w:after="0" w:line="20" w:lineRule="atLeast"/>
                    <w:ind w:right="610" w:hanging="5"/>
                    <w:jc w:val="both"/>
                    <w:rPr>
                      <w:rFonts w:cs="Times New Roman"/>
                      <w:b/>
                      <w:bCs/>
                      <w:color w:val="000000"/>
                      <w:spacing w:val="-2"/>
                    </w:rPr>
                  </w:pPr>
                  <w:r w:rsidRPr="00C91D13">
                    <w:rPr>
                      <w:rFonts w:cs="Times New Roman"/>
                      <w:b/>
                      <w:bCs/>
                      <w:color w:val="000000"/>
                      <w:spacing w:val="-3"/>
                    </w:rPr>
                    <w:t>Дотации</w:t>
                  </w:r>
                  <w:r w:rsidRPr="00C91D13">
                    <w:rPr>
                      <w:b/>
                      <w:bCs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color w:val="000000"/>
                      <w:spacing w:val="-3"/>
                    </w:rPr>
                    <w:t>бюджетам субъектов Российской Федерации и муниципальных образований</w:t>
                  </w:r>
                </w:p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right="610" w:hanging="5"/>
                    <w:jc w:val="both"/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  <w:p w:rsidR="00152B5E" w:rsidRPr="005F4F5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/>
                      <w:bCs/>
                      <w:color w:val="000000"/>
                      <w:spacing w:val="-6"/>
                    </w:rPr>
                  </w:pPr>
                  <w:r>
                    <w:rPr>
                      <w:b/>
                      <w:bCs/>
                      <w:color w:val="000000"/>
                      <w:spacing w:val="-6"/>
                    </w:rPr>
                    <w:t xml:space="preserve">                  8707,3</w:t>
                  </w:r>
                </w:p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/>
                    </w:rPr>
                  </w:pPr>
                </w:p>
              </w:tc>
            </w:tr>
            <w:tr w:rsidR="00152B5E" w:rsidRPr="00F707CE" w:rsidTr="00FC0276">
              <w:trPr>
                <w:trHeight w:hRule="exact" w:val="909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Cs/>
                      <w:color w:val="000000"/>
                      <w:spacing w:val="-5"/>
                    </w:rPr>
                  </w:pPr>
                  <w:r>
                    <w:rPr>
                      <w:bCs/>
                      <w:color w:val="000000"/>
                      <w:spacing w:val="-5"/>
                    </w:rPr>
                    <w:t>99220201001100005151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ind w:right="610" w:hanging="5"/>
                    <w:jc w:val="both"/>
                    <w:rPr>
                      <w:rFonts w:cs="Times New Roman"/>
                      <w:bCs/>
                      <w:color w:val="000000"/>
                      <w:spacing w:val="-3"/>
                    </w:rPr>
                  </w:pPr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 xml:space="preserve">Дотации бюджетам поселений на выравнивание бюджетной обеспеченности из </w:t>
                  </w:r>
                  <w:proofErr w:type="gramStart"/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>районного</w:t>
                  </w:r>
                  <w:proofErr w:type="gramEnd"/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 xml:space="preserve">  ФПП</w:t>
                  </w: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  <w:p w:rsidR="00152B5E" w:rsidRPr="008A465B" w:rsidRDefault="00152B5E" w:rsidP="00152B5E">
                  <w:pPr>
                    <w:spacing w:after="0" w:line="20" w:lineRule="atLeast"/>
                    <w:jc w:val="right"/>
                  </w:pPr>
                  <w:r>
                    <w:t>7872,2</w:t>
                  </w:r>
                </w:p>
              </w:tc>
            </w:tr>
            <w:tr w:rsidR="00152B5E" w:rsidRPr="00F707CE" w:rsidTr="00FC0276">
              <w:trPr>
                <w:trHeight w:hRule="exact" w:val="992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Cs/>
                      <w:color w:val="000000"/>
                      <w:spacing w:val="-5"/>
                    </w:rPr>
                  </w:pPr>
                  <w:r>
                    <w:rPr>
                      <w:bCs/>
                      <w:color w:val="000000"/>
                      <w:spacing w:val="-5"/>
                    </w:rPr>
                    <w:t>99220201001100002</w:t>
                  </w:r>
                  <w:r w:rsidRPr="00F707CE">
                    <w:rPr>
                      <w:bCs/>
                      <w:color w:val="000000"/>
                      <w:spacing w:val="-5"/>
                    </w:rPr>
                    <w:t>151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ind w:right="610" w:hanging="5"/>
                    <w:jc w:val="both"/>
                    <w:rPr>
                      <w:rFonts w:cs="Times New Roman"/>
                      <w:bCs/>
                      <w:color w:val="000000"/>
                      <w:spacing w:val="-3"/>
                    </w:rPr>
                  </w:pPr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 xml:space="preserve">Дотации бюджетам поселений  на выравнивание </w:t>
                  </w:r>
                  <w:r w:rsidRPr="00F707CE">
                    <w:rPr>
                      <w:rFonts w:cs="Times New Roman"/>
                      <w:bCs/>
                      <w:color w:val="000000"/>
                      <w:spacing w:val="-3"/>
                    </w:rPr>
                    <w:t xml:space="preserve"> бюджетной обеспеченности</w:t>
                  </w:r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 xml:space="preserve"> из </w:t>
                  </w:r>
                  <w:proofErr w:type="gramStart"/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>краевого</w:t>
                  </w:r>
                  <w:proofErr w:type="gramEnd"/>
                  <w:r>
                    <w:rPr>
                      <w:rFonts w:cs="Times New Roman"/>
                      <w:bCs/>
                      <w:color w:val="000000"/>
                      <w:spacing w:val="-3"/>
                    </w:rPr>
                    <w:t xml:space="preserve"> ФФП</w:t>
                  </w:r>
                </w:p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right="610" w:hanging="5"/>
                    <w:jc w:val="both"/>
                    <w:rPr>
                      <w:rFonts w:cs="Times New Roman"/>
                      <w:bCs/>
                      <w:color w:val="000000"/>
                      <w:spacing w:val="-3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rPr>
                      <w:bCs/>
                      <w:color w:val="000000"/>
                      <w:spacing w:val="-6"/>
                    </w:rPr>
                  </w:pPr>
                  <w:r>
                    <w:rPr>
                      <w:bCs/>
                      <w:color w:val="000000"/>
                      <w:spacing w:val="-6"/>
                    </w:rPr>
                    <w:t xml:space="preserve">                         835,1</w:t>
                  </w:r>
                </w:p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  <w:p w:rsidR="00152B5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  <w:p w:rsidR="00152B5E" w:rsidRPr="00F707CE" w:rsidRDefault="00152B5E" w:rsidP="00152B5E">
                  <w:pPr>
                    <w:shd w:val="clear" w:color="auto" w:fill="FFFFFF"/>
                    <w:spacing w:after="0" w:line="20" w:lineRule="atLeast"/>
                    <w:ind w:left="955"/>
                    <w:jc w:val="right"/>
                    <w:rPr>
                      <w:bCs/>
                      <w:color w:val="000000"/>
                      <w:spacing w:val="-6"/>
                    </w:rPr>
                  </w:pPr>
                </w:p>
              </w:tc>
            </w:tr>
            <w:tr w:rsidR="00152B5E" w:rsidRPr="005F4F53" w:rsidTr="00FC0276">
              <w:trPr>
                <w:trHeight w:hRule="exact" w:val="851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B5E" w:rsidRPr="005F4F5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/>
                      <w:color w:val="000000"/>
                      <w:spacing w:val="-5"/>
                    </w:rPr>
                  </w:pPr>
                  <w:r w:rsidRPr="005F4F53">
                    <w:rPr>
                      <w:b/>
                      <w:color w:val="000000"/>
                      <w:spacing w:val="-5"/>
                    </w:rPr>
                    <w:t>0002020</w:t>
                  </w:r>
                  <w:r>
                    <w:rPr>
                      <w:b/>
                      <w:color w:val="000000"/>
                      <w:spacing w:val="-5"/>
                    </w:rPr>
                    <w:t>2</w:t>
                  </w:r>
                  <w:r w:rsidRPr="005F4F53">
                    <w:rPr>
                      <w:b/>
                      <w:color w:val="000000"/>
                      <w:spacing w:val="-5"/>
                    </w:rPr>
                    <w:t>000000000151</w:t>
                  </w:r>
                </w:p>
                <w:p w:rsidR="00152B5E" w:rsidRPr="005F4F5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/>
                      <w:color w:val="000000"/>
                      <w:spacing w:val="-5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5F4F53" w:rsidRDefault="00152B5E" w:rsidP="00152B5E">
                  <w:pPr>
                    <w:shd w:val="clear" w:color="auto" w:fill="FFFFFF"/>
                    <w:spacing w:after="0" w:line="20" w:lineRule="atLeast"/>
                    <w:ind w:right="432" w:firstLine="5"/>
                    <w:jc w:val="both"/>
                    <w:rPr>
                      <w:rFonts w:cs="Times New Roman"/>
                      <w:b/>
                      <w:color w:val="000000"/>
                      <w:spacing w:val="-1"/>
                    </w:rPr>
                  </w:pPr>
                  <w:r>
                    <w:rPr>
                      <w:rFonts w:cs="Times New Roman"/>
                      <w:b/>
                      <w:color w:val="000000"/>
                      <w:spacing w:val="-1"/>
                    </w:rPr>
                    <w:t xml:space="preserve">Субсидии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Default="00152B5E" w:rsidP="00152B5E">
                  <w:pPr>
                    <w:spacing w:after="0" w:line="20" w:lineRule="atLeast"/>
                    <w:jc w:val="right"/>
                    <w:rPr>
                      <w:b/>
                    </w:rPr>
                  </w:pPr>
                </w:p>
                <w:p w:rsidR="00152B5E" w:rsidRDefault="00152B5E" w:rsidP="00152B5E">
                  <w:pPr>
                    <w:spacing w:after="0" w:line="20" w:lineRule="atLeast"/>
                  </w:pPr>
                </w:p>
                <w:p w:rsidR="00152B5E" w:rsidRPr="0032225A" w:rsidRDefault="00152B5E" w:rsidP="00152B5E">
                  <w:pPr>
                    <w:spacing w:after="0" w:line="20" w:lineRule="atLeast"/>
                    <w:jc w:val="right"/>
                    <w:rPr>
                      <w:b/>
                    </w:rPr>
                  </w:pPr>
                  <w:r w:rsidRPr="0032225A">
                    <w:rPr>
                      <w:b/>
                    </w:rPr>
                    <w:t>345,1</w:t>
                  </w:r>
                </w:p>
              </w:tc>
            </w:tr>
            <w:tr w:rsidR="00152B5E" w:rsidRPr="005F4F53" w:rsidTr="00FC0276">
              <w:trPr>
                <w:trHeight w:hRule="exact" w:val="1269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B5E" w:rsidRPr="0032225A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color w:val="000000"/>
                      <w:spacing w:val="-5"/>
                    </w:rPr>
                  </w:pPr>
                  <w:r w:rsidRPr="0032225A">
                    <w:rPr>
                      <w:color w:val="000000"/>
                      <w:spacing w:val="-5"/>
                    </w:rPr>
                    <w:t>99220202999100000151</w:t>
                  </w:r>
                </w:p>
                <w:p w:rsidR="00152B5E" w:rsidRPr="0032225A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color w:val="000000"/>
                      <w:spacing w:val="-5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32225A" w:rsidRDefault="00152B5E" w:rsidP="00152B5E">
                  <w:pPr>
                    <w:shd w:val="clear" w:color="auto" w:fill="FFFFFF"/>
                    <w:spacing w:after="0" w:line="20" w:lineRule="atLeast"/>
                    <w:ind w:right="432" w:firstLine="5"/>
                    <w:jc w:val="both"/>
                    <w:rPr>
                      <w:rFonts w:cs="Times New Roman"/>
                      <w:color w:val="000000"/>
                      <w:spacing w:val="-1"/>
                    </w:rPr>
                  </w:pPr>
                  <w:r w:rsidRPr="0032225A">
                    <w:rPr>
                      <w:rFonts w:cs="Times New Roman"/>
                      <w:color w:val="000000"/>
                      <w:spacing w:val="-1"/>
                    </w:rPr>
                    <w:t>Реализация других мероприятий долгосрочной краевой целевой программы «Кадровое обеспечение сферы культуры и искусства  Краснодарского края» на 2011-2013годы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Default="00152B5E" w:rsidP="00152B5E">
                  <w:pPr>
                    <w:spacing w:after="0" w:line="20" w:lineRule="atLeast"/>
                    <w:jc w:val="right"/>
                    <w:rPr>
                      <w:b/>
                    </w:rPr>
                  </w:pPr>
                </w:p>
                <w:p w:rsidR="00152B5E" w:rsidRPr="0032225A" w:rsidRDefault="00152B5E" w:rsidP="00152B5E">
                  <w:pPr>
                    <w:spacing w:after="0" w:line="20" w:lineRule="atLeast"/>
                  </w:pPr>
                </w:p>
                <w:p w:rsidR="00152B5E" w:rsidRDefault="00152B5E" w:rsidP="00152B5E">
                  <w:pPr>
                    <w:spacing w:after="0" w:line="20" w:lineRule="atLeast"/>
                    <w:jc w:val="right"/>
                  </w:pPr>
                </w:p>
                <w:p w:rsidR="00152B5E" w:rsidRPr="00D36E27" w:rsidRDefault="00152B5E" w:rsidP="00152B5E">
                  <w:pPr>
                    <w:spacing w:after="0" w:line="20" w:lineRule="atLeast"/>
                    <w:jc w:val="right"/>
                    <w:rPr>
                      <w:color w:val="7030A0"/>
                    </w:rPr>
                  </w:pPr>
                  <w:r w:rsidRPr="00D36E27">
                    <w:rPr>
                      <w:color w:val="7030A0"/>
                    </w:rPr>
                    <w:t>345,1</w:t>
                  </w:r>
                </w:p>
              </w:tc>
            </w:tr>
            <w:tr w:rsidR="00152B5E" w:rsidRPr="005F4F53" w:rsidTr="00FC0276">
              <w:trPr>
                <w:trHeight w:hRule="exact" w:val="851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2B5E" w:rsidRPr="005F4F5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/>
                      <w:color w:val="000000"/>
                      <w:spacing w:val="-5"/>
                    </w:rPr>
                  </w:pPr>
                  <w:r w:rsidRPr="005F4F53">
                    <w:rPr>
                      <w:b/>
                      <w:color w:val="000000"/>
                      <w:spacing w:val="-5"/>
                    </w:rPr>
                    <w:t>00020203000000000151</w:t>
                  </w:r>
                </w:p>
                <w:p w:rsidR="00152B5E" w:rsidRPr="005F4F53" w:rsidRDefault="00152B5E" w:rsidP="00152B5E">
                  <w:pPr>
                    <w:shd w:val="clear" w:color="auto" w:fill="FFFFFF"/>
                    <w:spacing w:after="0" w:line="20" w:lineRule="atLeast"/>
                    <w:jc w:val="center"/>
                    <w:rPr>
                      <w:b/>
                      <w:color w:val="000000"/>
                      <w:spacing w:val="-5"/>
                    </w:rPr>
                  </w:pP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5F4F53" w:rsidRDefault="00152B5E" w:rsidP="00152B5E">
                  <w:pPr>
                    <w:shd w:val="clear" w:color="auto" w:fill="FFFFFF"/>
                    <w:spacing w:after="0" w:line="20" w:lineRule="atLeast"/>
                    <w:ind w:right="432" w:firstLine="5"/>
                    <w:jc w:val="both"/>
                    <w:rPr>
                      <w:rFonts w:cs="Times New Roman"/>
                      <w:b/>
                      <w:color w:val="000000"/>
                      <w:spacing w:val="-1"/>
                    </w:rPr>
                  </w:pPr>
                  <w:r w:rsidRPr="005F4F53">
                    <w:rPr>
                      <w:rFonts w:cs="Times New Roman"/>
                      <w:b/>
                      <w:color w:val="000000"/>
                      <w:spacing w:val="-1"/>
                    </w:rPr>
                    <w:t xml:space="preserve">Субвенции </w:t>
                  </w:r>
                  <w:r>
                    <w:rPr>
                      <w:rFonts w:cs="Times New Roman"/>
                      <w:b/>
                      <w:color w:val="000000"/>
                      <w:spacing w:val="-1"/>
                    </w:rPr>
                    <w:t xml:space="preserve">бюджетам субъектов Российской </w:t>
                  </w:r>
                  <w:r w:rsidRPr="005F4F53">
                    <w:rPr>
                      <w:rFonts w:cs="Times New Roman"/>
                      <w:b/>
                      <w:color w:val="000000"/>
                      <w:spacing w:val="-1"/>
                    </w:rPr>
                    <w:t xml:space="preserve"> Федерации</w:t>
                  </w:r>
                  <w:r>
                    <w:rPr>
                      <w:rFonts w:cs="Times New Roman"/>
                      <w:b/>
                      <w:color w:val="000000"/>
                      <w:spacing w:val="-1"/>
                    </w:rPr>
                    <w:t xml:space="preserve"> и муниципальных образований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52B5E" w:rsidRPr="005F4F53" w:rsidRDefault="00152B5E" w:rsidP="00152B5E">
                  <w:pPr>
                    <w:spacing w:after="0" w:line="20" w:lineRule="atLeast"/>
                    <w:jc w:val="right"/>
                    <w:rPr>
                      <w:b/>
                    </w:rPr>
                  </w:pPr>
                </w:p>
                <w:p w:rsidR="00152B5E" w:rsidRPr="005F4F53" w:rsidRDefault="00152B5E" w:rsidP="00152B5E">
                  <w:pPr>
                    <w:spacing w:after="0" w:line="2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359,7</w:t>
                  </w:r>
                </w:p>
              </w:tc>
            </w:tr>
            <w:tr w:rsidR="00152B5E" w:rsidTr="00FC02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674"/>
              </w:trPr>
              <w:tc>
                <w:tcPr>
                  <w:tcW w:w="2551" w:type="dxa"/>
                </w:tcPr>
                <w:p w:rsidR="00152B5E" w:rsidRPr="000716B9" w:rsidRDefault="00152B5E" w:rsidP="00152B5E">
                  <w:pPr>
                    <w:spacing w:after="0" w:line="20" w:lineRule="atLeast"/>
                    <w:jc w:val="center"/>
                  </w:pPr>
                  <w:r>
                    <w:t>99220203015100000151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152B5E" w:rsidRDefault="00152B5E" w:rsidP="00152B5E">
                  <w:pPr>
                    <w:spacing w:after="0" w:line="20" w:lineRule="atLeast"/>
                    <w:jc w:val="both"/>
                  </w:pPr>
                  <w:r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152B5E" w:rsidRDefault="00152B5E" w:rsidP="00152B5E">
                  <w:pPr>
                    <w:spacing w:after="0" w:line="20" w:lineRule="atLeast"/>
                    <w:jc w:val="right"/>
                  </w:pPr>
                </w:p>
                <w:p w:rsidR="00152B5E" w:rsidRDefault="00152B5E" w:rsidP="00152B5E">
                  <w:pPr>
                    <w:spacing w:after="0" w:line="20" w:lineRule="atLeast"/>
                    <w:jc w:val="right"/>
                  </w:pPr>
                </w:p>
                <w:p w:rsidR="00152B5E" w:rsidRPr="00E0079B" w:rsidRDefault="00152B5E" w:rsidP="00152B5E">
                  <w:pPr>
                    <w:spacing w:after="0" w:line="20" w:lineRule="atLeast"/>
                    <w:jc w:val="right"/>
                    <w:rPr>
                      <w:color w:val="7030A0"/>
                    </w:rPr>
                  </w:pPr>
                  <w:r w:rsidRPr="00E0079B">
                    <w:rPr>
                      <w:color w:val="7030A0"/>
                    </w:rPr>
                    <w:t>355,9</w:t>
                  </w:r>
                </w:p>
                <w:p w:rsidR="00152B5E" w:rsidRDefault="00152B5E" w:rsidP="00152B5E">
                  <w:pPr>
                    <w:spacing w:after="0" w:line="20" w:lineRule="atLeast"/>
                    <w:jc w:val="right"/>
                  </w:pPr>
                </w:p>
              </w:tc>
            </w:tr>
            <w:tr w:rsidR="00152B5E" w:rsidTr="00FC027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540"/>
              </w:trPr>
              <w:tc>
                <w:tcPr>
                  <w:tcW w:w="2551" w:type="dxa"/>
                </w:tcPr>
                <w:p w:rsidR="00152B5E" w:rsidRDefault="00152B5E" w:rsidP="00152B5E">
                  <w:pPr>
                    <w:spacing w:after="0" w:line="20" w:lineRule="atLeast"/>
                    <w:jc w:val="center"/>
                  </w:pPr>
                  <w:r>
                    <w:t>99220203024100000151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152B5E" w:rsidRDefault="00152B5E" w:rsidP="00152B5E">
                  <w:pPr>
                    <w:spacing w:after="0" w:line="20" w:lineRule="atLeast"/>
                  </w:pPr>
                  <w: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:rsidR="00152B5E" w:rsidRDefault="00152B5E" w:rsidP="00152B5E">
                  <w:pPr>
                    <w:spacing w:after="0" w:line="20" w:lineRule="atLeast"/>
                    <w:jc w:val="right"/>
                  </w:pPr>
                </w:p>
                <w:p w:rsidR="00152B5E" w:rsidRDefault="00152B5E" w:rsidP="00152B5E">
                  <w:pPr>
                    <w:tabs>
                      <w:tab w:val="left" w:pos="1230"/>
                    </w:tabs>
                    <w:spacing w:after="0" w:line="20" w:lineRule="atLeast"/>
                    <w:jc w:val="right"/>
                  </w:pPr>
                  <w:r>
                    <w:t>3,8</w:t>
                  </w:r>
                </w:p>
                <w:p w:rsidR="00152B5E" w:rsidRPr="00011D75" w:rsidRDefault="00152B5E" w:rsidP="00152B5E">
                  <w:pPr>
                    <w:tabs>
                      <w:tab w:val="left" w:pos="1230"/>
                    </w:tabs>
                    <w:spacing w:after="0" w:line="20" w:lineRule="atLeast"/>
                  </w:pPr>
                </w:p>
              </w:tc>
            </w:tr>
          </w:tbl>
          <w:p w:rsidR="00152B5E" w:rsidRDefault="00152B5E" w:rsidP="00152B5E">
            <w:pPr>
              <w:spacing w:after="0" w:line="20" w:lineRule="atLeast"/>
            </w:pPr>
          </w:p>
          <w:p w:rsidR="00152B5E" w:rsidRDefault="00152B5E" w:rsidP="00152B5E">
            <w:pPr>
              <w:spacing w:after="0" w:line="20" w:lineRule="atLeast"/>
            </w:pPr>
            <w:r>
              <w:t xml:space="preserve">Глава Молдаванского сельского поселения </w:t>
            </w:r>
          </w:p>
          <w:p w:rsidR="00152B5E" w:rsidRDefault="00152B5E" w:rsidP="00152B5E">
            <w:pPr>
              <w:spacing w:after="0" w:line="20" w:lineRule="atLeast"/>
            </w:pPr>
            <w:r>
              <w:t>Крымского района                                                                                                                А.В.Улановский</w:t>
            </w:r>
          </w:p>
          <w:p w:rsidR="00152B5E" w:rsidRDefault="00152B5E" w:rsidP="00152B5E">
            <w:pPr>
              <w:spacing w:after="0" w:line="20" w:lineRule="atLeast"/>
            </w:pPr>
          </w:p>
          <w:p w:rsidR="00FE5B01" w:rsidRPr="00FE5B01" w:rsidRDefault="00FE5B01" w:rsidP="00152B5E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5B01" w:rsidRPr="00FE5B01" w:rsidTr="00FE5B01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152B5E">
            <w:pPr>
              <w:spacing w:after="0" w:line="20" w:lineRule="atLeas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E5B01" w:rsidRPr="00FE5B01" w:rsidTr="00FE5B01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B01" w:rsidRPr="00FE5B01" w:rsidRDefault="00FE5B01" w:rsidP="00FE5B0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FE5B01" w:rsidRDefault="00FE5B01"/>
    <w:tbl>
      <w:tblPr>
        <w:tblW w:w="9393" w:type="dxa"/>
        <w:tblInd w:w="89" w:type="dxa"/>
        <w:tblLook w:val="04A0"/>
      </w:tblPr>
      <w:tblGrid>
        <w:gridCol w:w="477"/>
        <w:gridCol w:w="1360"/>
        <w:gridCol w:w="5300"/>
        <w:gridCol w:w="2345"/>
      </w:tblGrid>
      <w:tr w:rsidR="009F062C" w:rsidRPr="009F062C" w:rsidTr="009F062C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Приложение №3 </w:t>
            </w:r>
          </w:p>
        </w:tc>
      </w:tr>
      <w:tr w:rsidR="009F062C" w:rsidRPr="009F062C" w:rsidTr="009F062C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</w:t>
            </w:r>
          </w:p>
        </w:tc>
        <w:tc>
          <w:tcPr>
            <w:tcW w:w="7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     </w:t>
            </w: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к  решению Совета   Молдаванского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</w:p>
        </w:tc>
      </w:tr>
      <w:tr w:rsidR="009F062C" w:rsidRPr="009F062C" w:rsidTr="009F062C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Default="009F062C" w:rsidP="009F06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</w:t>
            </w: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  поселения Крымского  района </w:t>
            </w:r>
            <w:proofErr w:type="gramStart"/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>от</w:t>
            </w:r>
            <w:proofErr w:type="gramEnd"/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</w:p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                                                            08.04.</w:t>
            </w: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>2013г.№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182</w:t>
            </w:r>
          </w:p>
        </w:tc>
      </w:tr>
      <w:tr w:rsidR="009F062C" w:rsidRPr="009F062C" w:rsidTr="009F062C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062C" w:rsidRPr="009F062C" w:rsidTr="009F062C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Приложение №4 </w:t>
            </w:r>
          </w:p>
        </w:tc>
      </w:tr>
      <w:tr w:rsidR="009F062C" w:rsidRPr="009F062C" w:rsidTr="009F062C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</w:t>
            </w: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к  решению Совета   Молдаванского сельского </w:t>
            </w:r>
          </w:p>
        </w:tc>
      </w:tr>
      <w:tr w:rsidR="009F062C" w:rsidRPr="009F062C" w:rsidTr="009F062C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Default="009F062C" w:rsidP="009F06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</w:t>
            </w: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 поселения Крымского  района </w:t>
            </w:r>
            <w:proofErr w:type="gramStart"/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>от</w:t>
            </w:r>
            <w:proofErr w:type="gramEnd"/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</w:p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>10.12.2012г.№165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F062C" w:rsidRPr="009F062C" w:rsidTr="009F062C">
        <w:trPr>
          <w:trHeight w:val="73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расходов местного бюджета Молдаванского  сельского поселения Крымского района   по разделам и подразделам  классификации расходов бюджетов на 2013год</w:t>
            </w:r>
          </w:p>
        </w:tc>
      </w:tr>
      <w:tr w:rsidR="009F062C" w:rsidRPr="009F062C" w:rsidTr="009F062C">
        <w:trPr>
          <w:trHeight w:val="34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F062C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( тыс</w:t>
            </w:r>
            <w:proofErr w:type="gramStart"/>
            <w:r w:rsidRPr="009F062C">
              <w:rPr>
                <w:rFonts w:ascii="Arial CYR" w:eastAsia="Times New Roman" w:hAnsi="Arial CYR" w:cs="Arial CYR"/>
                <w:sz w:val="16"/>
                <w:szCs w:val="16"/>
              </w:rPr>
              <w:t>.р</w:t>
            </w:r>
            <w:proofErr w:type="gramEnd"/>
            <w:r w:rsidRPr="009F062C">
              <w:rPr>
                <w:rFonts w:ascii="Arial CYR" w:eastAsia="Times New Roman" w:hAnsi="Arial CYR" w:cs="Arial CYR"/>
                <w:sz w:val="16"/>
                <w:szCs w:val="16"/>
              </w:rPr>
              <w:t>ублей)</w:t>
            </w:r>
          </w:p>
        </w:tc>
      </w:tr>
      <w:tr w:rsidR="009F062C" w:rsidRPr="009F062C" w:rsidTr="009F062C">
        <w:trPr>
          <w:trHeight w:val="132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62C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Бюджет на 2013год</w:t>
            </w:r>
          </w:p>
        </w:tc>
      </w:tr>
      <w:tr w:rsidR="009F062C" w:rsidRPr="009F062C" w:rsidTr="009F062C">
        <w:trPr>
          <w:trHeight w:val="28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20488,2</w:t>
            </w:r>
          </w:p>
        </w:tc>
      </w:tr>
      <w:tr w:rsidR="009F062C" w:rsidRPr="009F062C" w:rsidTr="009F062C">
        <w:trPr>
          <w:trHeight w:val="2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62C" w:rsidRPr="009F062C" w:rsidRDefault="009F062C" w:rsidP="009F062C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5287,0</w:t>
            </w:r>
          </w:p>
        </w:tc>
      </w:tr>
      <w:tr w:rsidR="009F062C" w:rsidRPr="009F062C" w:rsidTr="009F062C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541,3</w:t>
            </w:r>
          </w:p>
        </w:tc>
      </w:tr>
      <w:tr w:rsidR="009F062C" w:rsidRPr="009F062C" w:rsidTr="009F062C">
        <w:trPr>
          <w:trHeight w:val="76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4568,5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том  числе: краевые средства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i/>
                <w:iCs/>
                <w:color w:val="000000"/>
                <w:sz w:val="20"/>
                <w:szCs w:val="20"/>
              </w:rPr>
              <w:t>3,8</w:t>
            </w:r>
          </w:p>
        </w:tc>
      </w:tr>
      <w:tr w:rsidR="009F062C" w:rsidRPr="009F062C" w:rsidTr="009F062C">
        <w:trPr>
          <w:trHeight w:val="3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30,0</w:t>
            </w:r>
          </w:p>
        </w:tc>
      </w:tr>
      <w:tr w:rsidR="009F062C" w:rsidRPr="009F062C" w:rsidTr="009F062C">
        <w:trPr>
          <w:trHeight w:val="3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  <w:t>147,2</w:t>
            </w:r>
          </w:p>
        </w:tc>
      </w:tr>
      <w:tr w:rsidR="009F062C" w:rsidRPr="009F062C" w:rsidTr="009F062C">
        <w:trPr>
          <w:trHeight w:val="3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355,9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  <w:t>355,9</w:t>
            </w:r>
          </w:p>
        </w:tc>
      </w:tr>
      <w:tr w:rsidR="009F062C" w:rsidRPr="009F062C" w:rsidTr="009F062C">
        <w:trPr>
          <w:trHeight w:val="55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612,2</w:t>
            </w:r>
          </w:p>
        </w:tc>
      </w:tr>
      <w:tr w:rsidR="009F062C" w:rsidRPr="009F062C" w:rsidTr="009F062C">
        <w:trPr>
          <w:trHeight w:val="5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 от чрезвычайных ситуаций природного и техногенного характера</w:t>
            </w:r>
            <w:proofErr w:type="gramStart"/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7030A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i/>
                <w:iCs/>
                <w:color w:val="7030A0"/>
                <w:sz w:val="20"/>
                <w:szCs w:val="20"/>
              </w:rPr>
              <w:t>302,2</w:t>
            </w:r>
          </w:p>
        </w:tc>
      </w:tr>
      <w:tr w:rsidR="009F062C" w:rsidRPr="009F062C" w:rsidTr="009F062C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sz w:val="20"/>
                <w:szCs w:val="20"/>
              </w:rPr>
              <w:t>310,0</w:t>
            </w:r>
          </w:p>
        </w:tc>
      </w:tr>
      <w:tr w:rsidR="009F062C" w:rsidRPr="009F062C" w:rsidTr="009F062C">
        <w:trPr>
          <w:trHeight w:val="3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1998,8</w:t>
            </w:r>
          </w:p>
        </w:tc>
      </w:tr>
      <w:tr w:rsidR="009F062C" w:rsidRPr="009F062C" w:rsidTr="009F062C">
        <w:trPr>
          <w:trHeight w:val="3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978,8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  <w:t>1020,0</w:t>
            </w:r>
          </w:p>
        </w:tc>
      </w:tr>
      <w:tr w:rsidR="009F062C" w:rsidRPr="009F062C" w:rsidTr="009F062C">
        <w:trPr>
          <w:trHeight w:val="3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2858,3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sz w:val="20"/>
                <w:szCs w:val="20"/>
              </w:rPr>
              <w:t>100,0</w:t>
            </w:r>
          </w:p>
        </w:tc>
      </w:tr>
      <w:tr w:rsidR="009F062C" w:rsidRPr="009F062C" w:rsidTr="009F062C">
        <w:trPr>
          <w:trHeight w:val="3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sz w:val="20"/>
                <w:szCs w:val="20"/>
              </w:rPr>
              <w:t>1204,2</w:t>
            </w:r>
          </w:p>
        </w:tc>
      </w:tr>
      <w:tr w:rsidR="009F062C" w:rsidRPr="009F062C" w:rsidTr="009F062C">
        <w:trPr>
          <w:trHeight w:val="3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1479,1</w:t>
            </w:r>
          </w:p>
        </w:tc>
      </w:tr>
      <w:tr w:rsidR="009F062C" w:rsidRPr="009F062C" w:rsidTr="009F062C">
        <w:trPr>
          <w:trHeight w:val="34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вопросы в области коммунального хозяйства 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9F062C" w:rsidRPr="009F062C" w:rsidTr="009F062C">
        <w:trPr>
          <w:trHeight w:val="28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F062C" w:rsidRPr="009F062C" w:rsidTr="009F062C">
        <w:trPr>
          <w:trHeight w:val="3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F062C" w:rsidRPr="009F062C" w:rsidTr="009F062C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 и  кинематография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7450,1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color w:val="7030A0"/>
                <w:sz w:val="20"/>
                <w:szCs w:val="20"/>
              </w:rPr>
              <w:t>7450,1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1745,9</w:t>
            </w:r>
          </w:p>
        </w:tc>
      </w:tr>
      <w:tr w:rsidR="009F062C" w:rsidRPr="009F062C" w:rsidTr="009F062C">
        <w:trPr>
          <w:trHeight w:val="3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7030A0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i/>
                <w:iCs/>
                <w:color w:val="7030A0"/>
                <w:sz w:val="20"/>
                <w:szCs w:val="20"/>
              </w:rPr>
              <w:t>1745,9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130,0</w:t>
            </w: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62C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9F062C" w:rsidRPr="009F062C" w:rsidTr="009F062C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sz w:val="20"/>
                <w:szCs w:val="20"/>
              </w:rPr>
              <w:t xml:space="preserve">Глава   Молдаванского сельского поселения 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F062C">
              <w:rPr>
                <w:rFonts w:ascii="Arial CYR" w:eastAsia="Times New Roman" w:hAnsi="Arial CYR" w:cs="Arial CYR"/>
                <w:sz w:val="20"/>
                <w:szCs w:val="20"/>
              </w:rPr>
              <w:t xml:space="preserve">Крымского района                                                                                       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9F062C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            А.В.Улановский</w:t>
            </w:r>
          </w:p>
        </w:tc>
      </w:tr>
      <w:tr w:rsidR="009F062C" w:rsidRPr="009F062C" w:rsidTr="009F062C">
        <w:trPr>
          <w:trHeight w:val="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F062C" w:rsidRPr="009F062C" w:rsidTr="009F062C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62C" w:rsidRPr="009F062C" w:rsidRDefault="009F062C" w:rsidP="009F06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152B5E" w:rsidRDefault="00152B5E"/>
    <w:sectPr w:rsidR="00152B5E" w:rsidSect="00BC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1F08"/>
    <w:rsid w:val="0000659E"/>
    <w:rsid w:val="00152B5E"/>
    <w:rsid w:val="00331CCB"/>
    <w:rsid w:val="0035208F"/>
    <w:rsid w:val="00441F08"/>
    <w:rsid w:val="009F062C"/>
    <w:rsid w:val="00BC2F64"/>
    <w:rsid w:val="00D7044E"/>
    <w:rsid w:val="00FC4011"/>
    <w:rsid w:val="00FE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2818</Words>
  <Characters>16068</Characters>
  <Application>Microsoft Office Word</Application>
  <DocSecurity>0</DocSecurity>
  <Lines>133</Lines>
  <Paragraphs>37</Paragraphs>
  <ScaleCrop>false</ScaleCrop>
  <Company>Молдаванское поселение</Company>
  <LinksUpToDate>false</LinksUpToDate>
  <CharactersWithSpaces>18849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dcterms:created xsi:type="dcterms:W3CDTF">2013-04-09T08:12:00Z</dcterms:created>
  <dcterms:modified xsi:type="dcterms:W3CDTF">2013-04-09T08:28:00Z</dcterms:modified>
</cp:coreProperties>
</file>