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EFA" w:rsidRPr="00842EFA" w:rsidRDefault="00F0781D" w:rsidP="00FA1CD0">
      <w:r>
        <w:rPr>
          <w:noProof/>
          <w:sz w:val="28"/>
          <w:szCs w:val="28"/>
        </w:rPr>
        <w:t xml:space="preserve"> </w:t>
      </w:r>
    </w:p>
    <w:p w:rsidR="00703578" w:rsidRDefault="00842EFA" w:rsidP="00181C0F">
      <w:pPr>
        <w:rPr>
          <w:color w:val="FF0000"/>
          <w:sz w:val="24"/>
          <w:szCs w:val="24"/>
        </w:rPr>
      </w:pPr>
      <w:r>
        <w:rPr>
          <w:color w:val="FF0000"/>
          <w:sz w:val="24"/>
          <w:szCs w:val="24"/>
        </w:rPr>
        <w:t xml:space="preserve"> </w:t>
      </w:r>
    </w:p>
    <w:p w:rsidR="007952B7" w:rsidRDefault="007952B7" w:rsidP="00381DEC">
      <w:pPr>
        <w:jc w:val="both"/>
        <w:rPr>
          <w:color w:val="FF0000"/>
          <w:sz w:val="24"/>
          <w:szCs w:val="24"/>
        </w:rPr>
      </w:pPr>
    </w:p>
    <w:p w:rsidR="00074BCD" w:rsidRDefault="00074BCD" w:rsidP="00364651">
      <w:pPr>
        <w:pStyle w:val="1"/>
        <w:spacing w:after="0"/>
        <w:rPr>
          <w:rFonts w:ascii="Times New Roman" w:hAnsi="Times New Roman" w:cs="Times New Roman"/>
          <w:sz w:val="20"/>
          <w:szCs w:val="20"/>
        </w:rPr>
      </w:pPr>
      <w:bookmarkStart w:id="0" w:name="sub_913"/>
    </w:p>
    <w:p w:rsidR="00074BCD" w:rsidRDefault="002E4C82" w:rsidP="002E4C82">
      <w:pPr>
        <w:pStyle w:val="1"/>
        <w:jc w:val="left"/>
      </w:pPr>
      <w:r>
        <w:t xml:space="preserve"> Проект </w:t>
      </w:r>
    </w:p>
    <w:p w:rsidR="002E4C82" w:rsidRPr="002E4C82" w:rsidRDefault="002E4C82" w:rsidP="002E4C82">
      <w:pPr>
        <w:rPr>
          <w:rFonts w:eastAsiaTheme="minorEastAsia"/>
        </w:rPr>
      </w:pPr>
    </w:p>
    <w:p w:rsidR="00074BCD" w:rsidRDefault="00074BCD" w:rsidP="00074BCD">
      <w:pPr>
        <w:pStyle w:val="1"/>
      </w:pPr>
      <w:r>
        <w:t xml:space="preserve">Об утверждении Положения о комиссии по соблюдению требований к служебному поведению и урегулированию конфликта интересов </w:t>
      </w:r>
      <w:r w:rsidR="002E4C82">
        <w:t>в</w:t>
      </w:r>
      <w:r>
        <w:t xml:space="preserve"> Совете </w:t>
      </w:r>
      <w:r w:rsidR="00D20147">
        <w:t>Молдаванского</w:t>
      </w:r>
      <w:r w:rsidR="002E4C82">
        <w:t xml:space="preserve"> </w:t>
      </w:r>
      <w:r>
        <w:t xml:space="preserve">сельского поселения </w:t>
      </w:r>
      <w:r w:rsidR="002E4C82">
        <w:t>Крымского</w:t>
      </w:r>
      <w:r>
        <w:t xml:space="preserve"> района</w:t>
      </w:r>
    </w:p>
    <w:p w:rsidR="00074BCD" w:rsidRDefault="00074BCD" w:rsidP="00074BCD">
      <w:pPr>
        <w:rPr>
          <w:rFonts w:eastAsiaTheme="minorEastAsia"/>
        </w:rPr>
      </w:pPr>
    </w:p>
    <w:p w:rsidR="00074BCD" w:rsidRPr="002E4C82" w:rsidRDefault="00074BCD" w:rsidP="002E4C82">
      <w:pPr>
        <w:ind w:firstLine="559"/>
        <w:jc w:val="both"/>
        <w:rPr>
          <w:sz w:val="24"/>
          <w:szCs w:val="24"/>
        </w:rPr>
      </w:pPr>
      <w:r w:rsidRPr="002E4C82">
        <w:rPr>
          <w:sz w:val="24"/>
          <w:szCs w:val="24"/>
        </w:rPr>
        <w:t xml:space="preserve">В соответствии с </w:t>
      </w:r>
      <w:hyperlink r:id="rId6" w:history="1">
        <w:r w:rsidRPr="002E4C82">
          <w:rPr>
            <w:rStyle w:val="a4"/>
            <w:color w:val="auto"/>
            <w:sz w:val="24"/>
            <w:szCs w:val="24"/>
          </w:rPr>
          <w:t>Федеральными законами</w:t>
        </w:r>
      </w:hyperlink>
      <w:r w:rsidRPr="002E4C82">
        <w:rPr>
          <w:sz w:val="24"/>
          <w:szCs w:val="24"/>
        </w:rPr>
        <w:t xml:space="preserve"> от 6 октября 2003 года </w:t>
      </w:r>
      <w:r w:rsidR="002E4C82">
        <w:rPr>
          <w:sz w:val="24"/>
          <w:szCs w:val="24"/>
        </w:rPr>
        <w:t>№</w:t>
      </w:r>
      <w:r w:rsidRPr="002E4C82">
        <w:rPr>
          <w:sz w:val="24"/>
          <w:szCs w:val="24"/>
        </w:rPr>
        <w:t xml:space="preserve"> 131-ФЗ </w:t>
      </w:r>
      <w:r w:rsidR="002E4C82">
        <w:rPr>
          <w:sz w:val="24"/>
          <w:szCs w:val="24"/>
        </w:rPr>
        <w:t>«</w:t>
      </w:r>
      <w:r w:rsidRPr="002E4C82">
        <w:rPr>
          <w:sz w:val="24"/>
          <w:szCs w:val="24"/>
        </w:rPr>
        <w:t>Об общих принципах организации местного самоуп</w:t>
      </w:r>
      <w:r w:rsidR="002E4C82">
        <w:rPr>
          <w:sz w:val="24"/>
          <w:szCs w:val="24"/>
        </w:rPr>
        <w:t>равления в Российской Федерации»</w:t>
      </w:r>
      <w:r w:rsidRPr="002E4C82">
        <w:rPr>
          <w:sz w:val="24"/>
          <w:szCs w:val="24"/>
        </w:rPr>
        <w:t xml:space="preserve">, от 25 декабря 2008 года </w:t>
      </w:r>
      <w:r w:rsidR="002E4C82">
        <w:rPr>
          <w:sz w:val="24"/>
          <w:szCs w:val="24"/>
        </w:rPr>
        <w:t>№</w:t>
      </w:r>
      <w:r w:rsidRPr="002E4C82">
        <w:rPr>
          <w:sz w:val="24"/>
          <w:szCs w:val="24"/>
        </w:rPr>
        <w:t xml:space="preserve"> 273-ФЗ </w:t>
      </w:r>
      <w:r w:rsidR="002E4C82">
        <w:rPr>
          <w:sz w:val="24"/>
          <w:szCs w:val="24"/>
        </w:rPr>
        <w:t>«</w:t>
      </w:r>
      <w:r w:rsidRPr="002E4C82">
        <w:rPr>
          <w:sz w:val="24"/>
          <w:szCs w:val="24"/>
        </w:rPr>
        <w:t>О противодействии коррупции</w:t>
      </w:r>
      <w:r w:rsidR="002E4C82">
        <w:rPr>
          <w:sz w:val="24"/>
          <w:szCs w:val="24"/>
        </w:rPr>
        <w:t>»</w:t>
      </w:r>
      <w:r w:rsidRPr="002E4C82">
        <w:rPr>
          <w:sz w:val="24"/>
          <w:szCs w:val="24"/>
        </w:rPr>
        <w:t xml:space="preserve">, руководствуясь Уставом </w:t>
      </w:r>
      <w:r w:rsidR="00D20147">
        <w:rPr>
          <w:sz w:val="24"/>
          <w:szCs w:val="24"/>
        </w:rPr>
        <w:t xml:space="preserve"> Молдаванского</w:t>
      </w:r>
      <w:r w:rsidR="002E4C82" w:rsidRPr="002E4C82">
        <w:rPr>
          <w:color w:val="C00000"/>
          <w:sz w:val="24"/>
          <w:szCs w:val="24"/>
        </w:rPr>
        <w:t xml:space="preserve"> </w:t>
      </w:r>
      <w:r w:rsidRPr="002E4C82">
        <w:rPr>
          <w:color w:val="C00000"/>
          <w:sz w:val="24"/>
          <w:szCs w:val="24"/>
        </w:rPr>
        <w:t xml:space="preserve"> </w:t>
      </w:r>
      <w:r w:rsidRPr="00EA4540">
        <w:rPr>
          <w:sz w:val="24"/>
          <w:szCs w:val="24"/>
        </w:rPr>
        <w:t xml:space="preserve">сельского поселения </w:t>
      </w:r>
      <w:r w:rsidR="002E4C82" w:rsidRPr="00EA4540">
        <w:rPr>
          <w:sz w:val="24"/>
          <w:szCs w:val="24"/>
        </w:rPr>
        <w:t xml:space="preserve">Крымского </w:t>
      </w:r>
      <w:r w:rsidRPr="00EA4540">
        <w:rPr>
          <w:sz w:val="24"/>
          <w:szCs w:val="24"/>
        </w:rPr>
        <w:t>района</w:t>
      </w:r>
      <w:r w:rsidR="002E4C82">
        <w:rPr>
          <w:sz w:val="24"/>
          <w:szCs w:val="24"/>
        </w:rPr>
        <w:t xml:space="preserve">, Совет </w:t>
      </w:r>
      <w:r w:rsidR="00D20147">
        <w:rPr>
          <w:sz w:val="24"/>
          <w:szCs w:val="24"/>
        </w:rPr>
        <w:t>Молдаванского</w:t>
      </w:r>
      <w:r w:rsidR="002E4C82">
        <w:rPr>
          <w:sz w:val="24"/>
          <w:szCs w:val="24"/>
        </w:rPr>
        <w:t xml:space="preserve"> </w:t>
      </w:r>
      <w:r w:rsidR="002E4C82" w:rsidRPr="002E4C82">
        <w:rPr>
          <w:sz w:val="24"/>
          <w:szCs w:val="24"/>
        </w:rPr>
        <w:t xml:space="preserve"> сельского поселения </w:t>
      </w:r>
      <w:r w:rsidR="002E4C82">
        <w:rPr>
          <w:sz w:val="24"/>
          <w:szCs w:val="24"/>
        </w:rPr>
        <w:t xml:space="preserve">Крымского </w:t>
      </w:r>
      <w:r w:rsidR="002E4C82" w:rsidRPr="002E4C82">
        <w:rPr>
          <w:sz w:val="24"/>
          <w:szCs w:val="24"/>
        </w:rPr>
        <w:t>района</w:t>
      </w:r>
      <w:r w:rsidR="002E4C82">
        <w:rPr>
          <w:sz w:val="24"/>
          <w:szCs w:val="24"/>
        </w:rPr>
        <w:t>, р е ш и л</w:t>
      </w:r>
      <w:r w:rsidRPr="002E4C82">
        <w:rPr>
          <w:sz w:val="24"/>
          <w:szCs w:val="24"/>
        </w:rPr>
        <w:t>:</w:t>
      </w:r>
    </w:p>
    <w:p w:rsidR="00074BCD" w:rsidRPr="002E4C82" w:rsidRDefault="00074BCD" w:rsidP="002E4C82">
      <w:pPr>
        <w:ind w:firstLine="559"/>
        <w:jc w:val="both"/>
        <w:rPr>
          <w:sz w:val="24"/>
          <w:szCs w:val="24"/>
        </w:rPr>
      </w:pPr>
      <w:r w:rsidRPr="002E4C82">
        <w:rPr>
          <w:sz w:val="24"/>
          <w:szCs w:val="24"/>
        </w:rPr>
        <w:t xml:space="preserve">1. Утвердить Положение о комиссии по соблюдению требований к служебному поведению и </w:t>
      </w:r>
      <w:r w:rsidRPr="00EA4540">
        <w:rPr>
          <w:sz w:val="24"/>
          <w:szCs w:val="24"/>
        </w:rPr>
        <w:t xml:space="preserve">урегулированию конфликта интересов в Совете </w:t>
      </w:r>
      <w:r w:rsidR="00D20147" w:rsidRPr="00EA4540">
        <w:rPr>
          <w:sz w:val="24"/>
          <w:szCs w:val="24"/>
        </w:rPr>
        <w:t>Молдаванского</w:t>
      </w:r>
      <w:r w:rsidR="002E4C82" w:rsidRPr="00EA4540">
        <w:rPr>
          <w:sz w:val="24"/>
          <w:szCs w:val="24"/>
        </w:rPr>
        <w:t xml:space="preserve">  сельского поселения Крымского района (</w:t>
      </w:r>
      <w:r w:rsidR="002E4C82">
        <w:rPr>
          <w:sz w:val="24"/>
          <w:szCs w:val="24"/>
        </w:rPr>
        <w:t>приложение № 1</w:t>
      </w:r>
      <w:r w:rsidRPr="002E4C82">
        <w:rPr>
          <w:sz w:val="24"/>
          <w:szCs w:val="24"/>
        </w:rPr>
        <w:t>).</w:t>
      </w:r>
    </w:p>
    <w:p w:rsidR="00074BCD" w:rsidRPr="00EA4540" w:rsidRDefault="00074BCD" w:rsidP="002E4C82">
      <w:pPr>
        <w:ind w:firstLine="559"/>
        <w:jc w:val="both"/>
        <w:rPr>
          <w:sz w:val="24"/>
          <w:szCs w:val="24"/>
        </w:rPr>
      </w:pPr>
      <w:r w:rsidRPr="002E4C82">
        <w:rPr>
          <w:sz w:val="24"/>
          <w:szCs w:val="24"/>
        </w:rPr>
        <w:t xml:space="preserve">2. Утвердить состав комиссии по соблюдению требований к служебному поведению и урегулированию </w:t>
      </w:r>
      <w:r w:rsidRPr="00EA4540">
        <w:rPr>
          <w:sz w:val="24"/>
          <w:szCs w:val="24"/>
        </w:rPr>
        <w:t xml:space="preserve">конфликта интересов в Совете </w:t>
      </w:r>
      <w:r w:rsidR="00D20147" w:rsidRPr="00EA4540">
        <w:rPr>
          <w:sz w:val="24"/>
          <w:szCs w:val="24"/>
        </w:rPr>
        <w:t xml:space="preserve">Молдаванского </w:t>
      </w:r>
      <w:r w:rsidR="002E4C82" w:rsidRPr="00EA4540">
        <w:rPr>
          <w:sz w:val="24"/>
          <w:szCs w:val="24"/>
        </w:rPr>
        <w:t>сельского поселения Крымского района (приложение № 2</w:t>
      </w:r>
      <w:r w:rsidRPr="00EA4540">
        <w:rPr>
          <w:sz w:val="24"/>
          <w:szCs w:val="24"/>
        </w:rPr>
        <w:t>).</w:t>
      </w:r>
    </w:p>
    <w:p w:rsidR="00074BCD" w:rsidRPr="002E4C82" w:rsidRDefault="00074BCD" w:rsidP="002E4C82">
      <w:pPr>
        <w:ind w:firstLine="559"/>
        <w:jc w:val="both"/>
        <w:rPr>
          <w:sz w:val="24"/>
          <w:szCs w:val="24"/>
        </w:rPr>
      </w:pPr>
      <w:r w:rsidRPr="00EA4540">
        <w:rPr>
          <w:sz w:val="24"/>
          <w:szCs w:val="24"/>
        </w:rPr>
        <w:t>3. </w:t>
      </w:r>
      <w:r w:rsidR="00EA4540">
        <w:rPr>
          <w:sz w:val="24"/>
          <w:szCs w:val="24"/>
        </w:rPr>
        <w:t>Ведуще</w:t>
      </w:r>
      <w:r w:rsidRPr="00EA4540">
        <w:rPr>
          <w:sz w:val="24"/>
          <w:szCs w:val="24"/>
        </w:rPr>
        <w:t>му специалисту</w:t>
      </w:r>
      <w:r w:rsidRPr="002E4C82">
        <w:rPr>
          <w:sz w:val="24"/>
          <w:szCs w:val="24"/>
        </w:rPr>
        <w:t xml:space="preserve"> </w:t>
      </w:r>
      <w:r w:rsidRPr="00EA4540">
        <w:rPr>
          <w:sz w:val="24"/>
          <w:szCs w:val="24"/>
        </w:rPr>
        <w:t xml:space="preserve">администрации </w:t>
      </w:r>
      <w:r w:rsidR="00D20147" w:rsidRPr="00EA4540">
        <w:rPr>
          <w:sz w:val="24"/>
          <w:szCs w:val="24"/>
        </w:rPr>
        <w:t>Молдаванского</w:t>
      </w:r>
      <w:r w:rsidR="002E4C82" w:rsidRPr="00EA4540">
        <w:rPr>
          <w:sz w:val="24"/>
          <w:szCs w:val="24"/>
        </w:rPr>
        <w:t xml:space="preserve">  сельского поселения Крымского района</w:t>
      </w:r>
      <w:r w:rsidR="00EA4540" w:rsidRPr="00EA4540">
        <w:rPr>
          <w:sz w:val="24"/>
          <w:szCs w:val="24"/>
        </w:rPr>
        <w:t xml:space="preserve"> обнародовать настоящее решение и</w:t>
      </w:r>
      <w:r w:rsidRPr="00EA4540">
        <w:rPr>
          <w:sz w:val="24"/>
          <w:szCs w:val="24"/>
        </w:rPr>
        <w:t xml:space="preserve"> разместить на официальном сайте </w:t>
      </w:r>
      <w:r w:rsidR="00D20147" w:rsidRPr="00EA4540">
        <w:rPr>
          <w:sz w:val="24"/>
          <w:szCs w:val="24"/>
        </w:rPr>
        <w:t xml:space="preserve">Молдаванского </w:t>
      </w:r>
      <w:r w:rsidR="002E4C82" w:rsidRPr="00EA4540">
        <w:rPr>
          <w:sz w:val="24"/>
          <w:szCs w:val="24"/>
        </w:rPr>
        <w:t>сельского поселения Крымского района</w:t>
      </w:r>
      <w:r w:rsidRPr="00EA4540">
        <w:rPr>
          <w:sz w:val="24"/>
          <w:szCs w:val="24"/>
        </w:rPr>
        <w:t xml:space="preserve"> в сети Интернет.</w:t>
      </w:r>
    </w:p>
    <w:p w:rsidR="00074BCD" w:rsidRPr="002E4C82" w:rsidRDefault="00074BCD" w:rsidP="002E4C82">
      <w:pPr>
        <w:ind w:firstLine="559"/>
        <w:jc w:val="both"/>
        <w:rPr>
          <w:strike/>
          <w:sz w:val="24"/>
          <w:szCs w:val="24"/>
        </w:rPr>
      </w:pPr>
      <w:r w:rsidRPr="002E4C82">
        <w:rPr>
          <w:sz w:val="24"/>
          <w:szCs w:val="24"/>
        </w:rPr>
        <w:t xml:space="preserve">4. Контроль за выполнением настоящего решения возложить на комиссию Совета </w:t>
      </w:r>
      <w:r w:rsidR="00D20147">
        <w:rPr>
          <w:sz w:val="24"/>
          <w:szCs w:val="24"/>
        </w:rPr>
        <w:t>Молдаванского</w:t>
      </w:r>
      <w:r w:rsidR="002E4C82" w:rsidRPr="002E4C82">
        <w:rPr>
          <w:color w:val="C00000"/>
          <w:sz w:val="24"/>
          <w:szCs w:val="24"/>
        </w:rPr>
        <w:t xml:space="preserve"> </w:t>
      </w:r>
      <w:r w:rsidR="002E4C82" w:rsidRPr="00EA4540">
        <w:rPr>
          <w:sz w:val="24"/>
          <w:szCs w:val="24"/>
        </w:rPr>
        <w:t xml:space="preserve"> сельского поселения Крымского района</w:t>
      </w:r>
      <w:r w:rsidR="002E4C82" w:rsidRPr="002E4C82">
        <w:rPr>
          <w:sz w:val="24"/>
          <w:szCs w:val="24"/>
        </w:rPr>
        <w:t xml:space="preserve"> </w:t>
      </w:r>
      <w:r w:rsidRPr="002E4C82">
        <w:rPr>
          <w:sz w:val="24"/>
          <w:szCs w:val="24"/>
        </w:rPr>
        <w:t>по</w:t>
      </w:r>
      <w:r w:rsidR="00EA4540">
        <w:rPr>
          <w:sz w:val="24"/>
          <w:szCs w:val="24"/>
        </w:rPr>
        <w:t xml:space="preserve"> вопросам законности, прав граждан, межнациональным отношениям, общественным организациям и казачества (Алферов И.Н.).</w:t>
      </w:r>
    </w:p>
    <w:p w:rsidR="00074BCD" w:rsidRDefault="00074BCD" w:rsidP="002E4C82">
      <w:pPr>
        <w:ind w:firstLine="559"/>
        <w:jc w:val="both"/>
        <w:rPr>
          <w:sz w:val="24"/>
          <w:szCs w:val="24"/>
        </w:rPr>
      </w:pPr>
      <w:r w:rsidRPr="002E4C82">
        <w:rPr>
          <w:sz w:val="24"/>
          <w:szCs w:val="24"/>
        </w:rPr>
        <w:t xml:space="preserve">5. Настоящее решение вступает в силу со дня его </w:t>
      </w:r>
      <w:r w:rsidR="002E4C82">
        <w:rPr>
          <w:sz w:val="24"/>
          <w:szCs w:val="24"/>
        </w:rPr>
        <w:t xml:space="preserve">официального </w:t>
      </w:r>
      <w:r w:rsidRPr="002E4C82">
        <w:rPr>
          <w:sz w:val="24"/>
          <w:szCs w:val="24"/>
        </w:rPr>
        <w:t>обнародования.</w:t>
      </w:r>
    </w:p>
    <w:p w:rsidR="00EA4540" w:rsidRDefault="00EA4540" w:rsidP="00EA4540">
      <w:pPr>
        <w:jc w:val="both"/>
        <w:rPr>
          <w:sz w:val="24"/>
          <w:szCs w:val="24"/>
        </w:rPr>
      </w:pPr>
    </w:p>
    <w:p w:rsidR="00EA4540" w:rsidRDefault="00EA4540" w:rsidP="00EA4540">
      <w:pPr>
        <w:jc w:val="both"/>
        <w:rPr>
          <w:sz w:val="24"/>
          <w:szCs w:val="24"/>
        </w:rPr>
      </w:pPr>
    </w:p>
    <w:p w:rsidR="00EA4540" w:rsidRDefault="00EA4540" w:rsidP="00EA4540">
      <w:pPr>
        <w:jc w:val="both"/>
        <w:rPr>
          <w:sz w:val="24"/>
          <w:szCs w:val="24"/>
        </w:rPr>
      </w:pPr>
    </w:p>
    <w:p w:rsidR="00EA4540" w:rsidRDefault="00EA4540" w:rsidP="00EA4540">
      <w:pPr>
        <w:jc w:val="both"/>
        <w:rPr>
          <w:sz w:val="24"/>
          <w:szCs w:val="24"/>
        </w:rPr>
      </w:pPr>
      <w:r>
        <w:rPr>
          <w:sz w:val="24"/>
          <w:szCs w:val="24"/>
        </w:rPr>
        <w:t>Председатель Совета Молдаванского</w:t>
      </w:r>
    </w:p>
    <w:p w:rsidR="00EA4540" w:rsidRDefault="00EA4540" w:rsidP="00EA4540">
      <w:pPr>
        <w:jc w:val="both"/>
        <w:rPr>
          <w:sz w:val="24"/>
          <w:szCs w:val="24"/>
        </w:rPr>
      </w:pPr>
      <w:r>
        <w:rPr>
          <w:sz w:val="24"/>
          <w:szCs w:val="24"/>
        </w:rPr>
        <w:t xml:space="preserve">сельского поселения Крымского района                                                            </w:t>
      </w:r>
      <w:proofErr w:type="spellStart"/>
      <w:r>
        <w:rPr>
          <w:sz w:val="24"/>
          <w:szCs w:val="24"/>
        </w:rPr>
        <w:t>Г.А.Буланович</w:t>
      </w:r>
      <w:proofErr w:type="spellEnd"/>
    </w:p>
    <w:p w:rsidR="002E4C82" w:rsidRDefault="002E4C82" w:rsidP="00EA4540">
      <w:pPr>
        <w:jc w:val="both"/>
        <w:rPr>
          <w:sz w:val="24"/>
          <w:szCs w:val="24"/>
        </w:rPr>
      </w:pPr>
    </w:p>
    <w:p w:rsidR="00EA4540" w:rsidRDefault="00EA4540" w:rsidP="00EA4540">
      <w:pPr>
        <w:jc w:val="both"/>
        <w:rPr>
          <w:sz w:val="24"/>
          <w:szCs w:val="24"/>
        </w:rPr>
      </w:pPr>
      <w:r>
        <w:rPr>
          <w:sz w:val="24"/>
          <w:szCs w:val="24"/>
        </w:rPr>
        <w:t>Глава Молдаванского сельского поселения</w:t>
      </w:r>
    </w:p>
    <w:p w:rsidR="00EA4540" w:rsidRDefault="00EA4540" w:rsidP="00EA4540">
      <w:pPr>
        <w:jc w:val="both"/>
        <w:rPr>
          <w:sz w:val="24"/>
          <w:szCs w:val="24"/>
        </w:rPr>
      </w:pPr>
      <w:r>
        <w:rPr>
          <w:sz w:val="24"/>
          <w:szCs w:val="24"/>
        </w:rPr>
        <w:t>Крымского района                                                                                                А.В.Улановский</w:t>
      </w:r>
    </w:p>
    <w:p w:rsidR="002E4C82" w:rsidRDefault="002E4C82" w:rsidP="002E4C82">
      <w:pPr>
        <w:ind w:firstLine="559"/>
        <w:jc w:val="both"/>
        <w:rPr>
          <w:sz w:val="24"/>
          <w:szCs w:val="24"/>
        </w:rPr>
      </w:pPr>
    </w:p>
    <w:p w:rsidR="002E4C82" w:rsidRDefault="002E4C82" w:rsidP="002E4C82">
      <w:pPr>
        <w:ind w:firstLine="559"/>
        <w:jc w:val="both"/>
        <w:rPr>
          <w:sz w:val="24"/>
          <w:szCs w:val="24"/>
        </w:rPr>
      </w:pPr>
    </w:p>
    <w:p w:rsidR="002E4C82" w:rsidRDefault="002E4C82" w:rsidP="002E4C82">
      <w:pPr>
        <w:ind w:firstLine="559"/>
        <w:jc w:val="both"/>
        <w:rPr>
          <w:sz w:val="24"/>
          <w:szCs w:val="24"/>
        </w:rPr>
      </w:pPr>
    </w:p>
    <w:p w:rsidR="002E4C82" w:rsidRDefault="002E4C82" w:rsidP="002E4C82">
      <w:pPr>
        <w:ind w:firstLine="559"/>
        <w:jc w:val="both"/>
        <w:rPr>
          <w:sz w:val="24"/>
          <w:szCs w:val="24"/>
        </w:rPr>
      </w:pPr>
    </w:p>
    <w:p w:rsidR="002E4C82" w:rsidRDefault="002E4C82" w:rsidP="002E4C82">
      <w:pPr>
        <w:ind w:firstLine="559"/>
        <w:jc w:val="both"/>
        <w:rPr>
          <w:sz w:val="24"/>
          <w:szCs w:val="24"/>
        </w:rPr>
      </w:pPr>
    </w:p>
    <w:p w:rsidR="002E4C82" w:rsidRDefault="002E4C82" w:rsidP="002E4C82">
      <w:pPr>
        <w:ind w:firstLine="559"/>
        <w:jc w:val="both"/>
        <w:rPr>
          <w:sz w:val="24"/>
          <w:szCs w:val="24"/>
        </w:rPr>
      </w:pPr>
    </w:p>
    <w:p w:rsidR="002E4C82" w:rsidRDefault="002E4C82" w:rsidP="002E4C82">
      <w:pPr>
        <w:ind w:firstLine="559"/>
        <w:jc w:val="both"/>
        <w:rPr>
          <w:sz w:val="24"/>
          <w:szCs w:val="24"/>
        </w:rPr>
      </w:pPr>
    </w:p>
    <w:p w:rsidR="002E4C82" w:rsidRDefault="002E4C82" w:rsidP="002E4C82">
      <w:pPr>
        <w:ind w:firstLine="559"/>
        <w:jc w:val="both"/>
        <w:rPr>
          <w:sz w:val="24"/>
          <w:szCs w:val="24"/>
        </w:rPr>
      </w:pPr>
    </w:p>
    <w:p w:rsidR="002E4C82" w:rsidRDefault="002E4C82" w:rsidP="002E4C82">
      <w:pPr>
        <w:ind w:firstLine="559"/>
        <w:jc w:val="both"/>
        <w:rPr>
          <w:sz w:val="24"/>
          <w:szCs w:val="24"/>
        </w:rPr>
      </w:pPr>
    </w:p>
    <w:p w:rsidR="002E4C82" w:rsidRDefault="002E4C82" w:rsidP="002E4C82">
      <w:pPr>
        <w:ind w:firstLine="559"/>
        <w:jc w:val="both"/>
        <w:rPr>
          <w:sz w:val="24"/>
          <w:szCs w:val="24"/>
        </w:rPr>
      </w:pPr>
    </w:p>
    <w:p w:rsidR="002E4C82" w:rsidRDefault="002E4C82" w:rsidP="002E4C82">
      <w:pPr>
        <w:ind w:firstLine="559"/>
        <w:jc w:val="both"/>
        <w:rPr>
          <w:sz w:val="24"/>
          <w:szCs w:val="24"/>
        </w:rPr>
      </w:pPr>
    </w:p>
    <w:p w:rsidR="002E4C82" w:rsidRDefault="002E4C82" w:rsidP="002E4C82">
      <w:pPr>
        <w:ind w:firstLine="559"/>
        <w:jc w:val="both"/>
        <w:rPr>
          <w:sz w:val="24"/>
          <w:szCs w:val="24"/>
        </w:rPr>
      </w:pPr>
    </w:p>
    <w:p w:rsidR="002E4C82" w:rsidRDefault="002E4C82" w:rsidP="002E4C82">
      <w:pPr>
        <w:ind w:firstLine="559"/>
        <w:jc w:val="both"/>
        <w:rPr>
          <w:sz w:val="24"/>
          <w:szCs w:val="24"/>
        </w:rPr>
      </w:pPr>
    </w:p>
    <w:p w:rsidR="002E4C82" w:rsidRDefault="002E4C82" w:rsidP="002E4C82">
      <w:pPr>
        <w:ind w:firstLine="559"/>
        <w:jc w:val="both"/>
        <w:rPr>
          <w:sz w:val="24"/>
          <w:szCs w:val="24"/>
        </w:rPr>
      </w:pPr>
    </w:p>
    <w:p w:rsidR="002E4C82" w:rsidRDefault="002E4C82" w:rsidP="002E4C82">
      <w:pPr>
        <w:ind w:firstLine="559"/>
        <w:jc w:val="both"/>
        <w:rPr>
          <w:sz w:val="24"/>
          <w:szCs w:val="24"/>
        </w:rPr>
      </w:pPr>
    </w:p>
    <w:p w:rsidR="002E4C82" w:rsidRDefault="002E4C82" w:rsidP="002E4C82">
      <w:pPr>
        <w:ind w:firstLine="559"/>
        <w:jc w:val="both"/>
        <w:rPr>
          <w:sz w:val="24"/>
          <w:szCs w:val="24"/>
        </w:rPr>
      </w:pPr>
    </w:p>
    <w:p w:rsidR="002E4C82" w:rsidRDefault="002E4C82" w:rsidP="002E4C82">
      <w:pPr>
        <w:ind w:firstLine="559"/>
        <w:jc w:val="both"/>
        <w:rPr>
          <w:sz w:val="24"/>
          <w:szCs w:val="24"/>
        </w:rPr>
      </w:pPr>
    </w:p>
    <w:p w:rsidR="002E4C82" w:rsidRDefault="002E4C82" w:rsidP="002E4C82">
      <w:pPr>
        <w:ind w:firstLine="559"/>
        <w:jc w:val="both"/>
        <w:rPr>
          <w:sz w:val="24"/>
          <w:szCs w:val="24"/>
        </w:rPr>
      </w:pPr>
    </w:p>
    <w:p w:rsidR="002E4C82" w:rsidRDefault="002E4C82" w:rsidP="002E4C82">
      <w:pPr>
        <w:jc w:val="both"/>
        <w:rPr>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2E4C82" w:rsidRPr="00EA4540" w:rsidTr="002E4C82">
        <w:tc>
          <w:tcPr>
            <w:tcW w:w="4927" w:type="dxa"/>
          </w:tcPr>
          <w:p w:rsidR="002E4C82" w:rsidRDefault="002E4C82" w:rsidP="002E4C82">
            <w:pPr>
              <w:jc w:val="both"/>
              <w:rPr>
                <w:sz w:val="24"/>
                <w:szCs w:val="24"/>
              </w:rPr>
            </w:pPr>
          </w:p>
        </w:tc>
        <w:tc>
          <w:tcPr>
            <w:tcW w:w="4927" w:type="dxa"/>
          </w:tcPr>
          <w:p w:rsidR="002E4C82" w:rsidRPr="00EA4540" w:rsidRDefault="002E4C82" w:rsidP="002E4C82">
            <w:pPr>
              <w:rPr>
                <w:sz w:val="24"/>
                <w:szCs w:val="24"/>
              </w:rPr>
            </w:pPr>
            <w:r w:rsidRPr="00EA4540">
              <w:rPr>
                <w:sz w:val="24"/>
                <w:szCs w:val="24"/>
              </w:rPr>
              <w:t>ПРИЛОЖЕНИЕ № 1</w:t>
            </w:r>
          </w:p>
          <w:p w:rsidR="002E4C82" w:rsidRPr="00EA4540" w:rsidRDefault="002E4C82" w:rsidP="002E4C82">
            <w:pPr>
              <w:rPr>
                <w:sz w:val="24"/>
                <w:szCs w:val="24"/>
              </w:rPr>
            </w:pPr>
            <w:r w:rsidRPr="00EA4540">
              <w:rPr>
                <w:sz w:val="24"/>
                <w:szCs w:val="24"/>
              </w:rPr>
              <w:t xml:space="preserve">к решению Совета </w:t>
            </w:r>
            <w:r w:rsidR="00D20147" w:rsidRPr="00EA4540">
              <w:rPr>
                <w:sz w:val="24"/>
                <w:szCs w:val="24"/>
              </w:rPr>
              <w:t>Молдаванского</w:t>
            </w:r>
            <w:r w:rsidRPr="00EA4540">
              <w:rPr>
                <w:sz w:val="24"/>
                <w:szCs w:val="24"/>
              </w:rPr>
              <w:t xml:space="preserve">  сельского поселения Крымского района</w:t>
            </w:r>
          </w:p>
          <w:p w:rsidR="002E4C82" w:rsidRPr="00EA4540" w:rsidRDefault="002E4C82" w:rsidP="002E4C82">
            <w:pPr>
              <w:rPr>
                <w:sz w:val="24"/>
                <w:szCs w:val="24"/>
              </w:rPr>
            </w:pPr>
            <w:r w:rsidRPr="00EA4540">
              <w:rPr>
                <w:sz w:val="24"/>
                <w:szCs w:val="24"/>
              </w:rPr>
              <w:t>от _________________ № ________</w:t>
            </w:r>
          </w:p>
        </w:tc>
      </w:tr>
    </w:tbl>
    <w:p w:rsidR="002E4C82" w:rsidRPr="002E4C82" w:rsidRDefault="002E4C82" w:rsidP="002E4C82">
      <w:pPr>
        <w:jc w:val="both"/>
        <w:rPr>
          <w:sz w:val="24"/>
          <w:szCs w:val="24"/>
        </w:rPr>
      </w:pPr>
    </w:p>
    <w:p w:rsidR="00074BCD" w:rsidRDefault="00074BCD" w:rsidP="00074BCD"/>
    <w:p w:rsidR="00074BCD" w:rsidRDefault="002E4C82" w:rsidP="002E4C82">
      <w:r>
        <w:t xml:space="preserve">  </w:t>
      </w:r>
    </w:p>
    <w:p w:rsidR="00074BCD" w:rsidRDefault="00074BCD" w:rsidP="00074BCD"/>
    <w:p w:rsidR="00074BCD" w:rsidRDefault="00074BCD" w:rsidP="00074BCD">
      <w:pPr>
        <w:pStyle w:val="1"/>
      </w:pPr>
      <w:r>
        <w:t xml:space="preserve">Положение о комиссии по соблюдению требований к служебному поведению и урегулированию конфликта интересов в </w:t>
      </w:r>
      <w:r w:rsidRPr="00EA4540">
        <w:rPr>
          <w:color w:val="auto"/>
        </w:rPr>
        <w:t xml:space="preserve">Совете </w:t>
      </w:r>
      <w:r w:rsidR="00D20147" w:rsidRPr="00EA4540">
        <w:rPr>
          <w:color w:val="auto"/>
        </w:rPr>
        <w:t>Молдаванского</w:t>
      </w:r>
      <w:r w:rsidR="002E4C82" w:rsidRPr="00EA4540">
        <w:rPr>
          <w:color w:val="auto"/>
        </w:rPr>
        <w:t xml:space="preserve"> сельского поселения Крымского района</w:t>
      </w:r>
    </w:p>
    <w:p w:rsidR="00074BCD" w:rsidRPr="00082E65" w:rsidRDefault="00074BCD" w:rsidP="00074BCD">
      <w:pPr>
        <w:rPr>
          <w:rFonts w:eastAsiaTheme="minorEastAsia"/>
        </w:rPr>
      </w:pPr>
    </w:p>
    <w:p w:rsidR="00074BCD" w:rsidRPr="002E4C82" w:rsidRDefault="00074BCD" w:rsidP="002E4C82">
      <w:pPr>
        <w:ind w:firstLine="709"/>
        <w:jc w:val="both"/>
        <w:rPr>
          <w:sz w:val="24"/>
          <w:szCs w:val="24"/>
        </w:rPr>
      </w:pPr>
      <w:r w:rsidRPr="00082E65">
        <w:rPr>
          <w:sz w:val="24"/>
          <w:szCs w:val="24"/>
        </w:rPr>
        <w:t xml:space="preserve">1. Настоящим Положением определяется порядок формирования и деятельности комиссии по соблюдению требований к служебному поведению депутатов Совета </w:t>
      </w:r>
      <w:r w:rsidR="00D20147" w:rsidRPr="00082E65">
        <w:rPr>
          <w:sz w:val="24"/>
          <w:szCs w:val="24"/>
        </w:rPr>
        <w:t>Молдаванского</w:t>
      </w:r>
      <w:r w:rsidR="00D91CD0" w:rsidRPr="00082E65">
        <w:rPr>
          <w:sz w:val="24"/>
          <w:szCs w:val="24"/>
        </w:rPr>
        <w:t xml:space="preserve"> </w:t>
      </w:r>
      <w:r w:rsidR="002E4C82" w:rsidRPr="00082E65">
        <w:rPr>
          <w:sz w:val="24"/>
          <w:szCs w:val="24"/>
        </w:rPr>
        <w:t>сельского поселения Крымского района</w:t>
      </w:r>
      <w:r w:rsidRPr="00082E65">
        <w:rPr>
          <w:sz w:val="24"/>
          <w:szCs w:val="24"/>
        </w:rPr>
        <w:t xml:space="preserve">, главы </w:t>
      </w:r>
      <w:r w:rsidR="00D20147" w:rsidRPr="00082E65">
        <w:rPr>
          <w:sz w:val="24"/>
          <w:szCs w:val="24"/>
        </w:rPr>
        <w:t>Молдаванского</w:t>
      </w:r>
      <w:r w:rsidR="002E4C82" w:rsidRPr="00082E65">
        <w:rPr>
          <w:sz w:val="24"/>
          <w:szCs w:val="24"/>
        </w:rPr>
        <w:t xml:space="preserve">  сельского поселения Крымского района</w:t>
      </w:r>
      <w:r w:rsidRPr="00082E65">
        <w:rPr>
          <w:sz w:val="24"/>
          <w:szCs w:val="24"/>
        </w:rPr>
        <w:t xml:space="preserve"> (далее - должностные лица, должностное лицо) и урегулированию конфликта интересов (далее - комиссия), образуемой в Совете </w:t>
      </w:r>
      <w:r w:rsidR="00D20147" w:rsidRPr="00082E65">
        <w:rPr>
          <w:sz w:val="24"/>
          <w:szCs w:val="24"/>
        </w:rPr>
        <w:t>Молдаванского</w:t>
      </w:r>
      <w:r w:rsidR="00D91CD0" w:rsidRPr="00082E65">
        <w:rPr>
          <w:sz w:val="24"/>
          <w:szCs w:val="24"/>
        </w:rPr>
        <w:t xml:space="preserve"> </w:t>
      </w:r>
      <w:r w:rsidR="002E4C82" w:rsidRPr="00082E65">
        <w:rPr>
          <w:sz w:val="24"/>
          <w:szCs w:val="24"/>
        </w:rPr>
        <w:t>сельского поселения Крымского района</w:t>
      </w:r>
      <w:r w:rsidRPr="00082E65">
        <w:rPr>
          <w:sz w:val="24"/>
          <w:szCs w:val="24"/>
        </w:rPr>
        <w:t xml:space="preserve"> (далее- Совет поселения) в соответствии с </w:t>
      </w:r>
      <w:hyperlink r:id="rId7" w:history="1">
        <w:r w:rsidRPr="00082E65">
          <w:rPr>
            <w:rStyle w:val="a4"/>
            <w:color w:val="auto"/>
            <w:sz w:val="24"/>
            <w:szCs w:val="24"/>
          </w:rPr>
          <w:t>Федеральным законом</w:t>
        </w:r>
      </w:hyperlink>
      <w:r w:rsidRPr="002E4C82">
        <w:rPr>
          <w:sz w:val="24"/>
          <w:szCs w:val="24"/>
        </w:rPr>
        <w:t xml:space="preserve"> от 25 декабря 2008 года </w:t>
      </w:r>
      <w:r w:rsidR="002E4C82" w:rsidRPr="002E4C82">
        <w:rPr>
          <w:sz w:val="24"/>
          <w:szCs w:val="24"/>
        </w:rPr>
        <w:t>№</w:t>
      </w:r>
      <w:r w:rsidRPr="002E4C82">
        <w:rPr>
          <w:sz w:val="24"/>
          <w:szCs w:val="24"/>
        </w:rPr>
        <w:t xml:space="preserve"> 273-ФЗ </w:t>
      </w:r>
      <w:r w:rsidR="002E4C82" w:rsidRPr="002E4C82">
        <w:rPr>
          <w:sz w:val="24"/>
          <w:szCs w:val="24"/>
        </w:rPr>
        <w:t>«</w:t>
      </w:r>
      <w:r w:rsidRPr="002E4C82">
        <w:rPr>
          <w:sz w:val="24"/>
          <w:szCs w:val="24"/>
        </w:rPr>
        <w:t>О противодействии коррупции</w:t>
      </w:r>
      <w:r w:rsidR="002E4C82" w:rsidRPr="002E4C82">
        <w:rPr>
          <w:sz w:val="24"/>
          <w:szCs w:val="24"/>
        </w:rPr>
        <w:t>»</w:t>
      </w:r>
      <w:r w:rsidRPr="002E4C82">
        <w:rPr>
          <w:sz w:val="24"/>
          <w:szCs w:val="24"/>
        </w:rPr>
        <w:t>.</w:t>
      </w:r>
    </w:p>
    <w:p w:rsidR="002E4C82" w:rsidRPr="00082E65" w:rsidRDefault="00074BCD" w:rsidP="002E4C82">
      <w:pPr>
        <w:ind w:firstLine="559"/>
        <w:jc w:val="both"/>
        <w:rPr>
          <w:sz w:val="24"/>
          <w:szCs w:val="24"/>
        </w:rPr>
      </w:pPr>
      <w:r w:rsidRPr="002E4C82">
        <w:rPr>
          <w:sz w:val="24"/>
          <w:szCs w:val="24"/>
        </w:rPr>
        <w:t xml:space="preserve">2. Комиссия в своей деятельности руководствуется </w:t>
      </w:r>
      <w:hyperlink r:id="rId8" w:history="1">
        <w:r w:rsidRPr="002E4C82">
          <w:rPr>
            <w:rStyle w:val="a4"/>
            <w:color w:val="auto"/>
            <w:sz w:val="24"/>
            <w:szCs w:val="24"/>
          </w:rPr>
          <w:t>Конституцией Российской Федерации</w:t>
        </w:r>
      </w:hyperlink>
      <w:r w:rsidRPr="002E4C82">
        <w:rPr>
          <w:sz w:val="24"/>
          <w:szCs w:val="24"/>
        </w:rPr>
        <w:t xml:space="preserve">,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актами федеральных органов исполнительной власти, иных </w:t>
      </w:r>
      <w:r w:rsidRPr="00082E65">
        <w:rPr>
          <w:sz w:val="24"/>
          <w:szCs w:val="24"/>
        </w:rPr>
        <w:t>государственных органов (далее - государственные органы, государственный орган).</w:t>
      </w:r>
    </w:p>
    <w:p w:rsidR="002E4C82" w:rsidRPr="00082E65" w:rsidRDefault="00074BCD" w:rsidP="002E4C82">
      <w:pPr>
        <w:ind w:firstLine="559"/>
        <w:jc w:val="both"/>
        <w:rPr>
          <w:sz w:val="24"/>
          <w:szCs w:val="24"/>
        </w:rPr>
      </w:pPr>
      <w:r w:rsidRPr="00082E65">
        <w:rPr>
          <w:sz w:val="24"/>
          <w:szCs w:val="24"/>
        </w:rPr>
        <w:t xml:space="preserve">3. Основной задачей комиссии является содействие Совету </w:t>
      </w:r>
      <w:r w:rsidR="00D20147" w:rsidRPr="00082E65">
        <w:rPr>
          <w:sz w:val="24"/>
          <w:szCs w:val="24"/>
        </w:rPr>
        <w:t>Молдаванского</w:t>
      </w:r>
      <w:r w:rsidR="002E4C82" w:rsidRPr="00082E65">
        <w:rPr>
          <w:sz w:val="24"/>
          <w:szCs w:val="24"/>
        </w:rPr>
        <w:t xml:space="preserve">  сельского поселения Крымского района</w:t>
      </w:r>
      <w:r w:rsidRPr="00082E65">
        <w:rPr>
          <w:sz w:val="24"/>
          <w:szCs w:val="24"/>
        </w:rPr>
        <w:t>:</w:t>
      </w:r>
    </w:p>
    <w:p w:rsidR="002E4C82" w:rsidRDefault="00074BCD" w:rsidP="002E4C82">
      <w:pPr>
        <w:ind w:firstLine="559"/>
        <w:jc w:val="both"/>
        <w:rPr>
          <w:sz w:val="24"/>
          <w:szCs w:val="24"/>
        </w:rPr>
      </w:pPr>
      <w:r w:rsidRPr="00082E65">
        <w:rPr>
          <w:sz w:val="24"/>
          <w:szCs w:val="24"/>
        </w:rPr>
        <w:t>а) в обеспечении</w:t>
      </w:r>
      <w:r w:rsidRPr="002E4C82">
        <w:rPr>
          <w:sz w:val="24"/>
          <w:szCs w:val="24"/>
        </w:rPr>
        <w:t xml:space="preserve"> соблюдения депутатами Совета поселения, главы поселения ограничений и запретов, требований о предотвращении или урегулировании конфликта интересов, </w:t>
      </w:r>
      <w:r w:rsidRPr="00D91CD0">
        <w:rPr>
          <w:sz w:val="24"/>
          <w:szCs w:val="24"/>
        </w:rPr>
        <w:t xml:space="preserve">а также в обеспечении исполнения ими обязанностей, установленных </w:t>
      </w:r>
      <w:hyperlink r:id="rId9" w:history="1">
        <w:r w:rsidRPr="00D91CD0">
          <w:rPr>
            <w:rStyle w:val="a4"/>
            <w:color w:val="auto"/>
            <w:sz w:val="24"/>
            <w:szCs w:val="24"/>
          </w:rPr>
          <w:t>Федеральным законом</w:t>
        </w:r>
      </w:hyperlink>
      <w:r w:rsidRPr="00D91CD0">
        <w:rPr>
          <w:sz w:val="24"/>
          <w:szCs w:val="24"/>
        </w:rPr>
        <w:t xml:space="preserve"> от 25 декабря 2008 года </w:t>
      </w:r>
      <w:r w:rsidR="002E4C82" w:rsidRPr="00D91CD0">
        <w:rPr>
          <w:sz w:val="24"/>
          <w:szCs w:val="24"/>
        </w:rPr>
        <w:t>№</w:t>
      </w:r>
      <w:r w:rsidRPr="00D91CD0">
        <w:rPr>
          <w:sz w:val="24"/>
          <w:szCs w:val="24"/>
        </w:rPr>
        <w:t xml:space="preserve"> 273-ФЗ "О противодействии коррупции", другими федеральными </w:t>
      </w:r>
      <w:r w:rsidRPr="002E4C82">
        <w:rPr>
          <w:sz w:val="24"/>
          <w:szCs w:val="24"/>
        </w:rPr>
        <w:t>законами (далее - требования об урегулировании конфликта интересов);</w:t>
      </w:r>
    </w:p>
    <w:p w:rsidR="002E4C82" w:rsidRDefault="00074BCD" w:rsidP="002E4C82">
      <w:pPr>
        <w:ind w:firstLine="559"/>
        <w:jc w:val="both"/>
        <w:rPr>
          <w:sz w:val="24"/>
          <w:szCs w:val="24"/>
        </w:rPr>
      </w:pPr>
      <w:r w:rsidRPr="002E4C82">
        <w:rPr>
          <w:sz w:val="24"/>
          <w:szCs w:val="24"/>
        </w:rPr>
        <w:t>б) в осуществлении в Совете поселения мер по предупреждению коррупции.</w:t>
      </w:r>
    </w:p>
    <w:p w:rsidR="002E4C82" w:rsidRDefault="00074BCD" w:rsidP="002E4C82">
      <w:pPr>
        <w:ind w:firstLine="559"/>
        <w:jc w:val="both"/>
        <w:rPr>
          <w:sz w:val="24"/>
          <w:szCs w:val="24"/>
        </w:rPr>
      </w:pPr>
      <w:r w:rsidRPr="002E4C82">
        <w:rPr>
          <w:sz w:val="24"/>
          <w:szCs w:val="24"/>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депутатов Совета, главы поселения.</w:t>
      </w:r>
    </w:p>
    <w:p w:rsidR="002E4C82" w:rsidRDefault="00074BCD" w:rsidP="002E4C82">
      <w:pPr>
        <w:ind w:firstLine="559"/>
        <w:jc w:val="both"/>
        <w:rPr>
          <w:sz w:val="24"/>
          <w:szCs w:val="24"/>
        </w:rPr>
      </w:pPr>
      <w:r w:rsidRPr="002E4C82">
        <w:rPr>
          <w:sz w:val="24"/>
          <w:szCs w:val="24"/>
        </w:rPr>
        <w:t>5. Комиссия образуется решением Совета поселения. Указанным актом утверждаются состав комиссии и порядок ее работы.</w:t>
      </w:r>
    </w:p>
    <w:p w:rsidR="002E4C82" w:rsidRDefault="00074BCD" w:rsidP="002E4C82">
      <w:pPr>
        <w:ind w:firstLine="559"/>
        <w:jc w:val="both"/>
        <w:rPr>
          <w:sz w:val="24"/>
          <w:szCs w:val="24"/>
        </w:rPr>
      </w:pPr>
      <w:r w:rsidRPr="002E4C82">
        <w:rPr>
          <w:sz w:val="24"/>
          <w:szCs w:val="24"/>
        </w:rPr>
        <w:t>В состав комиссии входят председатель комиссии, его заместитель, секретарь и члены комиссии.</w:t>
      </w:r>
    </w:p>
    <w:p w:rsidR="002E4C82" w:rsidRDefault="00074BCD" w:rsidP="002E4C82">
      <w:pPr>
        <w:ind w:firstLine="559"/>
        <w:jc w:val="both"/>
        <w:rPr>
          <w:sz w:val="24"/>
          <w:szCs w:val="24"/>
        </w:rPr>
      </w:pPr>
      <w:r w:rsidRPr="002E4C82">
        <w:rPr>
          <w:sz w:val="24"/>
          <w:szCs w:val="24"/>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74BCD" w:rsidRPr="002E4C82" w:rsidRDefault="00074BCD" w:rsidP="002E4C82">
      <w:pPr>
        <w:ind w:firstLine="559"/>
        <w:jc w:val="both"/>
        <w:rPr>
          <w:sz w:val="24"/>
          <w:szCs w:val="24"/>
        </w:rPr>
      </w:pPr>
      <w:r w:rsidRPr="002E4C82">
        <w:rPr>
          <w:sz w:val="24"/>
          <w:szCs w:val="24"/>
        </w:rPr>
        <w:t>6. В состав комиссии входят:</w:t>
      </w:r>
    </w:p>
    <w:p w:rsidR="002E4C82" w:rsidRDefault="00074BCD" w:rsidP="002E4C82">
      <w:pPr>
        <w:ind w:firstLine="559"/>
        <w:jc w:val="both"/>
        <w:rPr>
          <w:sz w:val="24"/>
          <w:szCs w:val="24"/>
        </w:rPr>
      </w:pPr>
      <w:r w:rsidRPr="002E4C82">
        <w:rPr>
          <w:sz w:val="24"/>
          <w:szCs w:val="24"/>
        </w:rPr>
        <w:t>- заместитель председателя Совета поселения (председатель комиссии), его заместитель, назначаемый из числа членов комиссии-депутатов Совета поселения, секретарь и члены комиссии;</w:t>
      </w:r>
    </w:p>
    <w:p w:rsidR="00074BCD" w:rsidRPr="002E4C82" w:rsidRDefault="00074BCD" w:rsidP="002E4C82">
      <w:pPr>
        <w:ind w:firstLine="559"/>
        <w:jc w:val="both"/>
        <w:rPr>
          <w:sz w:val="24"/>
          <w:szCs w:val="24"/>
        </w:rPr>
      </w:pPr>
      <w:r w:rsidRPr="002E4C82">
        <w:rPr>
          <w:sz w:val="24"/>
          <w:szCs w:val="24"/>
        </w:rPr>
        <w:t>7. Председатель комиссии может принять решение о включении в состав комиссии:</w:t>
      </w:r>
    </w:p>
    <w:p w:rsidR="00074BCD" w:rsidRPr="002E4C82" w:rsidRDefault="00074BCD" w:rsidP="002E4C82">
      <w:pPr>
        <w:ind w:firstLine="559"/>
        <w:jc w:val="both"/>
        <w:rPr>
          <w:sz w:val="24"/>
          <w:szCs w:val="24"/>
        </w:rPr>
      </w:pPr>
      <w:r w:rsidRPr="002E4C82">
        <w:rPr>
          <w:sz w:val="24"/>
          <w:szCs w:val="24"/>
        </w:rPr>
        <w:t>а) представителя общественной организации ветеранов.</w:t>
      </w:r>
    </w:p>
    <w:p w:rsidR="002E4C82" w:rsidRDefault="00074BCD" w:rsidP="002E4C82">
      <w:pPr>
        <w:ind w:firstLine="559"/>
        <w:jc w:val="both"/>
        <w:rPr>
          <w:sz w:val="24"/>
          <w:szCs w:val="24"/>
        </w:rPr>
      </w:pPr>
      <w:r w:rsidRPr="002E4C82">
        <w:rPr>
          <w:sz w:val="24"/>
          <w:szCs w:val="24"/>
        </w:rPr>
        <w:t xml:space="preserve">Лицо, указанное в пункте 7 настоящего Положения, включается в состав комиссии по согласованию с общественной организацией ветеранов, на основании запроса председателя </w:t>
      </w:r>
      <w:r w:rsidRPr="002E4C82">
        <w:rPr>
          <w:sz w:val="24"/>
          <w:szCs w:val="24"/>
        </w:rPr>
        <w:lastRenderedPageBreak/>
        <w:t>комиссии. Согласование осуществляется в 10-дневный срок со дня получения запроса.</w:t>
      </w:r>
    </w:p>
    <w:p w:rsidR="00074BCD" w:rsidRPr="002E4C82" w:rsidRDefault="00074BCD" w:rsidP="002E4C82">
      <w:pPr>
        <w:ind w:firstLine="559"/>
        <w:jc w:val="both"/>
        <w:rPr>
          <w:sz w:val="24"/>
          <w:szCs w:val="24"/>
        </w:rPr>
      </w:pPr>
      <w:r w:rsidRPr="002E4C82">
        <w:rPr>
          <w:sz w:val="24"/>
          <w:szCs w:val="24"/>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74BCD" w:rsidRPr="002E4C82" w:rsidRDefault="00074BCD" w:rsidP="002E4C82">
      <w:pPr>
        <w:ind w:firstLine="559"/>
        <w:jc w:val="both"/>
        <w:rPr>
          <w:sz w:val="24"/>
          <w:szCs w:val="24"/>
        </w:rPr>
      </w:pPr>
      <w:r w:rsidRPr="002E4C82">
        <w:rPr>
          <w:sz w:val="24"/>
          <w:szCs w:val="24"/>
        </w:rPr>
        <w:t>8. В заседаниях комиссии с правом совещательного голоса участвуют:</w:t>
      </w:r>
    </w:p>
    <w:p w:rsidR="00074BCD" w:rsidRPr="002E4C82" w:rsidRDefault="00074BCD" w:rsidP="002E4C82">
      <w:pPr>
        <w:ind w:firstLine="559"/>
        <w:jc w:val="both"/>
        <w:rPr>
          <w:sz w:val="24"/>
          <w:szCs w:val="24"/>
        </w:rPr>
      </w:pPr>
      <w:r w:rsidRPr="002E4C82">
        <w:rPr>
          <w:sz w:val="24"/>
          <w:szCs w:val="24"/>
        </w:rPr>
        <w:t>а) председатель Совета поселения и определяемые председателем комиссии два депутата Совета, замещающих в Совете поселения должности депутата, аналогичные должности, замещаемой депутатом Совета, в отношении которого комиссией рассматривается этот вопрос;</w:t>
      </w:r>
    </w:p>
    <w:p w:rsidR="002E4C82" w:rsidRDefault="00074BCD" w:rsidP="002E4C82">
      <w:pPr>
        <w:ind w:firstLine="559"/>
        <w:jc w:val="both"/>
        <w:rPr>
          <w:sz w:val="24"/>
          <w:szCs w:val="24"/>
        </w:rPr>
      </w:pPr>
      <w:r w:rsidRPr="002E4C82">
        <w:rPr>
          <w:sz w:val="24"/>
          <w:szCs w:val="24"/>
        </w:rPr>
        <w:t>б) другие депутаты Совета; специалисты, которые могут дать пояснения по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депутата Совета,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депутата Совета, в отношении которого комиссией рассматривается этот вопрос, или любого члена комиссии.</w:t>
      </w:r>
    </w:p>
    <w:p w:rsidR="002E4C82" w:rsidRDefault="00074BCD" w:rsidP="002E4C82">
      <w:pPr>
        <w:ind w:firstLine="559"/>
        <w:jc w:val="both"/>
        <w:rPr>
          <w:sz w:val="24"/>
          <w:szCs w:val="24"/>
        </w:rPr>
      </w:pPr>
      <w:r w:rsidRPr="002E4C82">
        <w:rPr>
          <w:sz w:val="24"/>
          <w:szCs w:val="24"/>
        </w:rPr>
        <w:t>9.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депутатов Совета недопустимо.</w:t>
      </w:r>
    </w:p>
    <w:p w:rsidR="002E4C82" w:rsidRDefault="002E4C82" w:rsidP="002E4C82">
      <w:pPr>
        <w:ind w:firstLine="559"/>
        <w:jc w:val="both"/>
        <w:rPr>
          <w:sz w:val="24"/>
          <w:szCs w:val="24"/>
        </w:rPr>
      </w:pPr>
      <w:r>
        <w:rPr>
          <w:sz w:val="24"/>
          <w:szCs w:val="24"/>
        </w:rPr>
        <w:t>1</w:t>
      </w:r>
      <w:r w:rsidR="00074BCD" w:rsidRPr="002E4C82">
        <w:rPr>
          <w:sz w:val="24"/>
          <w:szCs w:val="24"/>
        </w:rPr>
        <w:t>0.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заседании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2E4C82" w:rsidRDefault="00074BCD" w:rsidP="002E4C82">
      <w:pPr>
        <w:ind w:firstLine="559"/>
        <w:jc w:val="both"/>
        <w:rPr>
          <w:sz w:val="24"/>
          <w:szCs w:val="24"/>
        </w:rPr>
      </w:pPr>
      <w:r w:rsidRPr="002E4C82">
        <w:rPr>
          <w:sz w:val="24"/>
          <w:szCs w:val="24"/>
        </w:rPr>
        <w:t>11. Основанием для проведения заседания комиссии являются:</w:t>
      </w:r>
    </w:p>
    <w:p w:rsidR="002E4C82" w:rsidRDefault="00074BCD" w:rsidP="002E4C82">
      <w:pPr>
        <w:ind w:firstLine="559"/>
        <w:jc w:val="both"/>
        <w:rPr>
          <w:sz w:val="24"/>
          <w:szCs w:val="24"/>
        </w:rPr>
      </w:pPr>
      <w:r w:rsidRPr="002E4C82">
        <w:rPr>
          <w:sz w:val="24"/>
          <w:szCs w:val="24"/>
        </w:rPr>
        <w:t>а) представление председателем Совета поселения в соответствии с Порядком создания и деятельности комиссии Совета поселения по контролю за достоверностью сведений о доходах, расходах, об имуществе и обязательствах имущественного характера, представляемых депутатами Совета, главой поселения и соблюдением данными лицами запретов, обязанностей и ограничений, установленных законодательством Российской Федерации в сфере противодействия коррупции, материалов проверки, свидетельствующих:</w:t>
      </w:r>
    </w:p>
    <w:p w:rsidR="002E4C82" w:rsidRDefault="00074BCD" w:rsidP="002E4C82">
      <w:pPr>
        <w:ind w:firstLine="559"/>
        <w:jc w:val="both"/>
        <w:rPr>
          <w:sz w:val="24"/>
          <w:szCs w:val="24"/>
        </w:rPr>
      </w:pPr>
      <w:r w:rsidRPr="002E4C82">
        <w:rPr>
          <w:sz w:val="24"/>
          <w:szCs w:val="24"/>
        </w:rPr>
        <w:t>- о представлении депутатом Совета, главой поселения недостоверных или неполных сведений, предусмотренных Порядком о проверке;</w:t>
      </w:r>
    </w:p>
    <w:p w:rsidR="002E4C82" w:rsidRDefault="00074BCD" w:rsidP="002E4C82">
      <w:pPr>
        <w:ind w:firstLine="559"/>
        <w:jc w:val="both"/>
        <w:rPr>
          <w:sz w:val="24"/>
          <w:szCs w:val="24"/>
        </w:rPr>
      </w:pPr>
      <w:r w:rsidRPr="002E4C82">
        <w:rPr>
          <w:sz w:val="24"/>
          <w:szCs w:val="24"/>
        </w:rPr>
        <w:t>- о несоблюдении депутатом Совета, главой поселения требований к служебному поведению и (или) требований об урегулировании конфликта интересов;</w:t>
      </w:r>
    </w:p>
    <w:p w:rsidR="002E4C82" w:rsidRDefault="00074BCD" w:rsidP="002E4C82">
      <w:pPr>
        <w:ind w:firstLine="559"/>
        <w:jc w:val="both"/>
        <w:rPr>
          <w:sz w:val="24"/>
          <w:szCs w:val="24"/>
        </w:rPr>
      </w:pPr>
      <w:r w:rsidRPr="002E4C82">
        <w:rPr>
          <w:sz w:val="24"/>
          <w:szCs w:val="24"/>
        </w:rPr>
        <w:t>б) поступившее в Совет поселения:</w:t>
      </w:r>
    </w:p>
    <w:p w:rsidR="002E4C82" w:rsidRDefault="00074BCD" w:rsidP="002E4C82">
      <w:pPr>
        <w:ind w:firstLine="559"/>
        <w:jc w:val="both"/>
        <w:rPr>
          <w:sz w:val="24"/>
          <w:szCs w:val="24"/>
        </w:rPr>
      </w:pPr>
      <w:r w:rsidRPr="002E4C82">
        <w:rPr>
          <w:sz w:val="24"/>
          <w:szCs w:val="24"/>
        </w:rPr>
        <w:t xml:space="preserve">- заявление депутата Совета, главы поселения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по форме согласно приложению </w:t>
      </w:r>
      <w:r w:rsidR="002E4C82">
        <w:rPr>
          <w:sz w:val="24"/>
          <w:szCs w:val="24"/>
        </w:rPr>
        <w:t>№</w:t>
      </w:r>
      <w:r w:rsidRPr="002E4C82">
        <w:rPr>
          <w:sz w:val="24"/>
          <w:szCs w:val="24"/>
        </w:rPr>
        <w:t> 1 к настоящему Положению;</w:t>
      </w:r>
    </w:p>
    <w:p w:rsidR="002E4C82" w:rsidRDefault="00074BCD" w:rsidP="002E4C82">
      <w:pPr>
        <w:ind w:firstLine="559"/>
        <w:jc w:val="both"/>
        <w:rPr>
          <w:sz w:val="24"/>
          <w:szCs w:val="24"/>
        </w:rPr>
      </w:pPr>
      <w:r w:rsidRPr="002E4C82">
        <w:rPr>
          <w:sz w:val="24"/>
          <w:szCs w:val="24"/>
        </w:rPr>
        <w:t xml:space="preserve">- уведомление депутата Совета, главы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 по форме согласно приложению </w:t>
      </w:r>
      <w:r w:rsidR="002E4C82">
        <w:rPr>
          <w:sz w:val="24"/>
          <w:szCs w:val="24"/>
        </w:rPr>
        <w:t>№</w:t>
      </w:r>
      <w:r w:rsidRPr="002E4C82">
        <w:rPr>
          <w:sz w:val="24"/>
          <w:szCs w:val="24"/>
        </w:rPr>
        <w:t> 2 к Положению;</w:t>
      </w:r>
    </w:p>
    <w:p w:rsidR="002E4C82" w:rsidRDefault="00074BCD" w:rsidP="002E4C82">
      <w:pPr>
        <w:ind w:firstLine="559"/>
        <w:jc w:val="both"/>
        <w:rPr>
          <w:sz w:val="24"/>
          <w:szCs w:val="24"/>
        </w:rPr>
      </w:pPr>
      <w:r w:rsidRPr="002E4C82">
        <w:rPr>
          <w:sz w:val="24"/>
          <w:szCs w:val="24"/>
        </w:rPr>
        <w:t xml:space="preserve">- заявление депутата Совета, главы поселения о невозможности выполнить требования </w:t>
      </w:r>
      <w:hyperlink r:id="rId10" w:history="1">
        <w:r w:rsidRPr="002E4C82">
          <w:rPr>
            <w:rStyle w:val="a4"/>
            <w:color w:val="auto"/>
            <w:sz w:val="24"/>
            <w:szCs w:val="24"/>
          </w:rPr>
          <w:t>Федерального закона</w:t>
        </w:r>
      </w:hyperlink>
      <w:r w:rsidRPr="002E4C82">
        <w:rPr>
          <w:sz w:val="24"/>
          <w:szCs w:val="24"/>
        </w:rPr>
        <w:t xml:space="preserve"> от 07.05.2013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w:t>
      </w:r>
      <w:r w:rsidRPr="002E4C82">
        <w:rPr>
          <w:sz w:val="24"/>
          <w:szCs w:val="24"/>
        </w:rPr>
        <w:lastRenderedPageBreak/>
        <w:t>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074BCD" w:rsidRPr="002E4C82" w:rsidRDefault="00074BCD" w:rsidP="002E4C82">
      <w:pPr>
        <w:ind w:firstLine="559"/>
        <w:jc w:val="both"/>
        <w:rPr>
          <w:sz w:val="24"/>
          <w:szCs w:val="24"/>
        </w:rPr>
      </w:pPr>
      <w:r w:rsidRPr="002E4C82">
        <w:rPr>
          <w:sz w:val="24"/>
          <w:szCs w:val="24"/>
        </w:rPr>
        <w:t>в) представление председателем Совета или любого члена комиссии, касающееся обеспечения соблюдения депутатом Совета, главой поселения требований к служебному поведению и (или) требований об урегулировании конфликта интересов, либо осуществления в Совете поселения мер по предупреждению коррупции;</w:t>
      </w:r>
    </w:p>
    <w:p w:rsidR="002E4C82" w:rsidRDefault="00074BCD" w:rsidP="002E4C82">
      <w:pPr>
        <w:ind w:firstLine="559"/>
        <w:jc w:val="both"/>
        <w:rPr>
          <w:sz w:val="24"/>
          <w:szCs w:val="24"/>
        </w:rPr>
      </w:pPr>
      <w:r w:rsidRPr="002E4C82">
        <w:rPr>
          <w:sz w:val="24"/>
          <w:szCs w:val="24"/>
        </w:rPr>
        <w:t xml:space="preserve">г) представление председателем Совета поселения материалов проверки, свидетельствующих о представлении депутатом Совета недостоверных или неполных сведений, предусмотренных </w:t>
      </w:r>
      <w:hyperlink r:id="rId11" w:history="1">
        <w:r w:rsidRPr="002E4C82">
          <w:rPr>
            <w:rStyle w:val="a4"/>
            <w:color w:val="auto"/>
            <w:sz w:val="24"/>
            <w:szCs w:val="24"/>
          </w:rPr>
          <w:t>частью 1 статьи 3</w:t>
        </w:r>
      </w:hyperlink>
      <w:r w:rsidRPr="002E4C82">
        <w:rPr>
          <w:sz w:val="24"/>
          <w:szCs w:val="24"/>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2E4C82" w:rsidRDefault="00074BCD" w:rsidP="002E4C82">
      <w:pPr>
        <w:ind w:firstLine="559"/>
        <w:jc w:val="both"/>
        <w:rPr>
          <w:sz w:val="24"/>
          <w:szCs w:val="24"/>
        </w:rPr>
      </w:pPr>
      <w:r w:rsidRPr="002E4C82">
        <w:rPr>
          <w:sz w:val="24"/>
          <w:szCs w:val="24"/>
        </w:rPr>
        <w:t>12.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E4C82" w:rsidRDefault="00074BCD" w:rsidP="002E4C82">
      <w:pPr>
        <w:ind w:firstLine="559"/>
        <w:jc w:val="both"/>
        <w:rPr>
          <w:sz w:val="24"/>
          <w:szCs w:val="24"/>
        </w:rPr>
      </w:pPr>
      <w:r w:rsidRPr="002E4C82">
        <w:rPr>
          <w:sz w:val="24"/>
          <w:szCs w:val="24"/>
        </w:rPr>
        <w:t>13. Председатель комиссии при поступлении к нему информации, содержащей основания для проведения заседания комиссии:</w:t>
      </w:r>
    </w:p>
    <w:p w:rsidR="002E4C82" w:rsidRDefault="00074BCD" w:rsidP="002E4C82">
      <w:pPr>
        <w:ind w:firstLine="559"/>
        <w:jc w:val="both"/>
        <w:rPr>
          <w:sz w:val="24"/>
          <w:szCs w:val="24"/>
        </w:rPr>
      </w:pPr>
      <w:r w:rsidRPr="002E4C82">
        <w:rPr>
          <w:sz w:val="24"/>
          <w:szCs w:val="24"/>
        </w:rPr>
        <w:t>а) в 10-дневный срок назначает дату заседании комиссии. При этом дата заседания комиссии не может быть назначена позднее 20 дней со дня поступления указанной информации;</w:t>
      </w:r>
    </w:p>
    <w:p w:rsidR="002E4C82" w:rsidRDefault="00074BCD" w:rsidP="002E4C82">
      <w:pPr>
        <w:ind w:firstLine="559"/>
        <w:jc w:val="both"/>
        <w:rPr>
          <w:sz w:val="24"/>
          <w:szCs w:val="24"/>
        </w:rPr>
      </w:pPr>
      <w:r w:rsidRPr="002E4C82">
        <w:rPr>
          <w:sz w:val="24"/>
          <w:szCs w:val="24"/>
        </w:rPr>
        <w:t>б) организует ознакомление депутата Совета,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Совет поселения и с результатами ее проверки;</w:t>
      </w:r>
    </w:p>
    <w:p w:rsidR="002E4C82" w:rsidRDefault="00074BCD" w:rsidP="002E4C82">
      <w:pPr>
        <w:ind w:firstLine="559"/>
        <w:jc w:val="both"/>
        <w:rPr>
          <w:sz w:val="24"/>
          <w:szCs w:val="24"/>
        </w:rPr>
      </w:pPr>
      <w:r w:rsidRPr="002E4C82">
        <w:rPr>
          <w:sz w:val="24"/>
          <w:szCs w:val="24"/>
        </w:rPr>
        <w:t>в) рассматривает ходатайства о приглашении на заседание комиссии лиц, указанных в подпункте "б" пункта 8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2E4C82" w:rsidRDefault="00074BCD" w:rsidP="002E4C82">
      <w:pPr>
        <w:ind w:firstLine="559"/>
        <w:jc w:val="both"/>
        <w:rPr>
          <w:sz w:val="24"/>
          <w:szCs w:val="24"/>
        </w:rPr>
      </w:pPr>
      <w:r w:rsidRPr="002E4C82">
        <w:rPr>
          <w:sz w:val="24"/>
          <w:szCs w:val="24"/>
        </w:rPr>
        <w:t>14. Заседание комиссии по рассмотрению заявления, указанных в абзацах втором и четвертом подпункта "б" пункта 11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2E4C82" w:rsidRDefault="00074BCD" w:rsidP="002E4C82">
      <w:pPr>
        <w:ind w:firstLine="559"/>
        <w:jc w:val="both"/>
        <w:rPr>
          <w:sz w:val="24"/>
          <w:szCs w:val="24"/>
        </w:rPr>
      </w:pPr>
      <w:r w:rsidRPr="002E4C82">
        <w:rPr>
          <w:sz w:val="24"/>
          <w:szCs w:val="24"/>
        </w:rPr>
        <w:t>15. Заседание комиссии проводится, как правило, в присутствии депутата Совета, главы поселения, в отношении которого рассматривается вопрос о соблюдении требований к служебному поведению и (или) требований к урегулированию конфликта интересов. О намерении лично присутствовать на заседании комиссии депутат Совета, глава поселения указывает в заявлении или уведомлении, представляемых в соответствии с подпунктом "б" пункта 11 настоящего Положения.</w:t>
      </w:r>
    </w:p>
    <w:p w:rsidR="002E4C82" w:rsidRDefault="00074BCD" w:rsidP="002E4C82">
      <w:pPr>
        <w:ind w:firstLine="559"/>
        <w:jc w:val="both"/>
        <w:rPr>
          <w:sz w:val="24"/>
          <w:szCs w:val="24"/>
        </w:rPr>
      </w:pPr>
      <w:r w:rsidRPr="002E4C82">
        <w:rPr>
          <w:sz w:val="24"/>
          <w:szCs w:val="24"/>
        </w:rPr>
        <w:t>16. Заседания комиссии могут проводиться в отсутствие депутата Совета, главы поселения в случае:</w:t>
      </w:r>
    </w:p>
    <w:p w:rsidR="002E4C82" w:rsidRDefault="00074BCD" w:rsidP="002E4C82">
      <w:pPr>
        <w:ind w:firstLine="559"/>
        <w:jc w:val="both"/>
        <w:rPr>
          <w:sz w:val="24"/>
          <w:szCs w:val="24"/>
        </w:rPr>
      </w:pPr>
      <w:r w:rsidRPr="002E4C82">
        <w:rPr>
          <w:sz w:val="24"/>
          <w:szCs w:val="24"/>
        </w:rPr>
        <w:t>а) если в заявлении или уведомлении, предусмотренных подпунктом "б" пункта 11 настоящего Положения, не содержится указания о намерении депутата Совета лично присутствовать на заседании комиссии;</w:t>
      </w:r>
    </w:p>
    <w:p w:rsidR="002E4C82" w:rsidRDefault="00074BCD" w:rsidP="002E4C82">
      <w:pPr>
        <w:ind w:firstLine="559"/>
        <w:jc w:val="both"/>
        <w:rPr>
          <w:sz w:val="24"/>
          <w:szCs w:val="24"/>
        </w:rPr>
      </w:pPr>
      <w:r w:rsidRPr="002E4C82">
        <w:rPr>
          <w:sz w:val="24"/>
          <w:szCs w:val="24"/>
        </w:rPr>
        <w:t>б) если депутат Совета, глава поселения,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2E4C82" w:rsidRDefault="00074BCD" w:rsidP="002E4C82">
      <w:pPr>
        <w:ind w:firstLine="559"/>
        <w:jc w:val="both"/>
        <w:rPr>
          <w:sz w:val="24"/>
          <w:szCs w:val="24"/>
        </w:rPr>
      </w:pPr>
      <w:r w:rsidRPr="002E4C82">
        <w:rPr>
          <w:sz w:val="24"/>
          <w:szCs w:val="24"/>
        </w:rPr>
        <w:t>17. На заседании комиссии заслушиваются пояснения депутата Совета, главы поселения (с его согласия), и иных лиц, рассматриваются материалы по существу вынесенных на данное заседание вопросов, а также дополнительные материалы.</w:t>
      </w:r>
    </w:p>
    <w:p w:rsidR="002E4C82" w:rsidRDefault="00074BCD" w:rsidP="002E4C82">
      <w:pPr>
        <w:ind w:firstLine="559"/>
        <w:jc w:val="both"/>
        <w:rPr>
          <w:sz w:val="24"/>
          <w:szCs w:val="24"/>
        </w:rPr>
      </w:pPr>
      <w:r w:rsidRPr="002E4C82">
        <w:rPr>
          <w:sz w:val="24"/>
          <w:szCs w:val="24"/>
        </w:rPr>
        <w:t>18. Члены комиссии и лица, участвовавшие в ее заседании, не вправе разглашать сведения, ставшие им известными в ходе работы комиссии.</w:t>
      </w:r>
    </w:p>
    <w:p w:rsidR="00074BCD" w:rsidRPr="002E4C82" w:rsidRDefault="00074BCD" w:rsidP="002E4C82">
      <w:pPr>
        <w:ind w:firstLine="559"/>
        <w:jc w:val="both"/>
        <w:rPr>
          <w:sz w:val="24"/>
          <w:szCs w:val="24"/>
        </w:rPr>
      </w:pPr>
      <w:r w:rsidRPr="002E4C82">
        <w:rPr>
          <w:sz w:val="24"/>
          <w:szCs w:val="24"/>
        </w:rPr>
        <w:t xml:space="preserve">19. По итогам рассмотрения вопроса, указанного в абзаце втором подпункта "а" пункта </w:t>
      </w:r>
      <w:r w:rsidRPr="002E4C82">
        <w:rPr>
          <w:sz w:val="24"/>
          <w:szCs w:val="24"/>
        </w:rPr>
        <w:lastRenderedPageBreak/>
        <w:t>11 настоящего Положения, комиссия принимает одно из следующих решений:</w:t>
      </w:r>
    </w:p>
    <w:p w:rsidR="002265CD" w:rsidRDefault="00074BCD" w:rsidP="002265CD">
      <w:pPr>
        <w:ind w:firstLine="559"/>
        <w:jc w:val="both"/>
        <w:rPr>
          <w:sz w:val="24"/>
          <w:szCs w:val="24"/>
        </w:rPr>
      </w:pPr>
      <w:r w:rsidRPr="002E4C82">
        <w:rPr>
          <w:sz w:val="24"/>
          <w:szCs w:val="24"/>
        </w:rPr>
        <w:t xml:space="preserve">а) установить, что сведения, представленные депутатом Совета, главой поселения в соответствии с Порядком создания и деятельности комиссии по контролю за достоверностью сведений о доходах, об имуществе и обязательствах имущественного характера, представляемых депутатами Совета </w:t>
      </w:r>
      <w:r w:rsidR="00D20147" w:rsidRPr="00082E65">
        <w:rPr>
          <w:sz w:val="24"/>
          <w:szCs w:val="24"/>
        </w:rPr>
        <w:t xml:space="preserve">Молдаванского </w:t>
      </w:r>
      <w:r w:rsidR="002265CD" w:rsidRPr="00082E65">
        <w:rPr>
          <w:sz w:val="24"/>
          <w:szCs w:val="24"/>
        </w:rPr>
        <w:t>сельского поселения Крымского района</w:t>
      </w:r>
      <w:r w:rsidRPr="00082E65">
        <w:rPr>
          <w:sz w:val="24"/>
          <w:szCs w:val="24"/>
        </w:rPr>
        <w:t xml:space="preserve">, главой </w:t>
      </w:r>
      <w:r w:rsidR="00D20147" w:rsidRPr="00082E65">
        <w:rPr>
          <w:sz w:val="24"/>
          <w:szCs w:val="24"/>
        </w:rPr>
        <w:t>Молдаванского</w:t>
      </w:r>
      <w:r w:rsidR="002265CD" w:rsidRPr="00082E65">
        <w:rPr>
          <w:sz w:val="24"/>
          <w:szCs w:val="24"/>
        </w:rPr>
        <w:t xml:space="preserve">  сельского поселения Крымского района </w:t>
      </w:r>
      <w:r w:rsidRPr="00082E65">
        <w:rPr>
          <w:sz w:val="24"/>
          <w:szCs w:val="24"/>
        </w:rPr>
        <w:t>и соблюдением данными лицами запретов, обязанностей и ограничений, установленных</w:t>
      </w:r>
      <w:r w:rsidRPr="002E4C82">
        <w:rPr>
          <w:sz w:val="24"/>
          <w:szCs w:val="24"/>
        </w:rPr>
        <w:t xml:space="preserve"> законодательством Российской Федерации в сфере противодействия коррупции, исполнения ими обязанностей, являются достоверными и полными;</w:t>
      </w:r>
    </w:p>
    <w:p w:rsidR="00074BCD" w:rsidRPr="002E4C82" w:rsidRDefault="00074BCD" w:rsidP="002265CD">
      <w:pPr>
        <w:ind w:firstLine="559"/>
        <w:jc w:val="both"/>
        <w:rPr>
          <w:sz w:val="24"/>
          <w:szCs w:val="24"/>
        </w:rPr>
      </w:pPr>
      <w:r w:rsidRPr="002E4C82">
        <w:rPr>
          <w:sz w:val="24"/>
          <w:szCs w:val="24"/>
        </w:rPr>
        <w:t>б) установить, что сведения, представленные депутатом Совета, главой поселения в соответствии с выше названным Положением, являются недостоверными и (или) неполными. В этом случае комиссия рекомендует председателю Совета поселения применить к депутату Совета конкретную меру ответственности.</w:t>
      </w:r>
    </w:p>
    <w:p w:rsidR="00074BCD" w:rsidRPr="002E4C82" w:rsidRDefault="00074BCD" w:rsidP="002E4C82">
      <w:pPr>
        <w:ind w:firstLine="559"/>
        <w:jc w:val="both"/>
        <w:rPr>
          <w:sz w:val="24"/>
          <w:szCs w:val="24"/>
        </w:rPr>
      </w:pPr>
      <w:r w:rsidRPr="002E4C82">
        <w:rPr>
          <w:sz w:val="24"/>
          <w:szCs w:val="24"/>
        </w:rPr>
        <w:t>20. По итогам рассмотрения вопроса, указанного в абзаце третьем подпункта "а" пункта 8 настоящего Положения, комиссия принимает одно из следующих решений:</w:t>
      </w:r>
    </w:p>
    <w:p w:rsidR="00074BCD" w:rsidRPr="002E4C82" w:rsidRDefault="00074BCD" w:rsidP="002E4C82">
      <w:pPr>
        <w:ind w:firstLine="559"/>
        <w:jc w:val="both"/>
        <w:rPr>
          <w:sz w:val="24"/>
          <w:szCs w:val="24"/>
        </w:rPr>
      </w:pPr>
      <w:r w:rsidRPr="002E4C82">
        <w:rPr>
          <w:sz w:val="24"/>
          <w:szCs w:val="24"/>
        </w:rPr>
        <w:t>а) установить, что депутат Совета, глава поселения соблюдал требования к служебному поведению и (или) требования об урегулировании конфликта интересов;</w:t>
      </w:r>
    </w:p>
    <w:p w:rsidR="002265CD" w:rsidRDefault="00074BCD" w:rsidP="002265CD">
      <w:pPr>
        <w:ind w:firstLine="559"/>
        <w:jc w:val="both"/>
        <w:rPr>
          <w:sz w:val="24"/>
          <w:szCs w:val="24"/>
        </w:rPr>
      </w:pPr>
      <w:r w:rsidRPr="002E4C82">
        <w:rPr>
          <w:sz w:val="24"/>
          <w:szCs w:val="24"/>
        </w:rPr>
        <w:t>б) установить, что депутат Совета, глава поселения не соблюдал требования к служебному поведению и (или) требования об урегулировании конфликта интересов. В этом случае комиссия рекомендует председателю Совета поселения указать депутату Совета, главе поселения на недопустимость нарушения требований к служебному поведению и (или) требований об урегулировании конфликта интересов либо применить к депутату Совета, главе поселения конкретную меру ответственности.</w:t>
      </w:r>
    </w:p>
    <w:p w:rsidR="002265CD" w:rsidRDefault="00074BCD" w:rsidP="002265CD">
      <w:pPr>
        <w:ind w:firstLine="559"/>
        <w:jc w:val="both"/>
        <w:rPr>
          <w:sz w:val="24"/>
          <w:szCs w:val="24"/>
        </w:rPr>
      </w:pPr>
      <w:r w:rsidRPr="002E4C82">
        <w:rPr>
          <w:sz w:val="24"/>
          <w:szCs w:val="24"/>
        </w:rPr>
        <w:t>21. По итогам рассмотрения вопроса, указанного в абзаце втором подпункта "б" пункта 11 настоящего Положения, комиссия принимает одно из следующих решений:</w:t>
      </w:r>
    </w:p>
    <w:p w:rsidR="002265CD" w:rsidRDefault="00074BCD" w:rsidP="002265CD">
      <w:pPr>
        <w:ind w:firstLine="559"/>
        <w:jc w:val="both"/>
        <w:rPr>
          <w:sz w:val="24"/>
          <w:szCs w:val="24"/>
        </w:rPr>
      </w:pPr>
      <w:r w:rsidRPr="002E4C82">
        <w:rPr>
          <w:sz w:val="24"/>
          <w:szCs w:val="24"/>
        </w:rPr>
        <w:t>а) признать, что причина непредставления депутатом Совета, главой поселения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2265CD" w:rsidRDefault="00074BCD" w:rsidP="002265CD">
      <w:pPr>
        <w:ind w:firstLine="559"/>
        <w:jc w:val="both"/>
        <w:rPr>
          <w:sz w:val="24"/>
          <w:szCs w:val="24"/>
        </w:rPr>
      </w:pPr>
      <w:r w:rsidRPr="002E4C82">
        <w:rPr>
          <w:sz w:val="24"/>
          <w:szCs w:val="24"/>
        </w:rPr>
        <w:t>б) признать, что причина непредставления депутатом Совета, главой поселения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депутату Совета, главе поселения принять меры по представлению указанных сведений;</w:t>
      </w:r>
    </w:p>
    <w:p w:rsidR="002265CD" w:rsidRDefault="00074BCD" w:rsidP="002265CD">
      <w:pPr>
        <w:ind w:firstLine="559"/>
        <w:jc w:val="both"/>
        <w:rPr>
          <w:sz w:val="24"/>
          <w:szCs w:val="24"/>
        </w:rPr>
      </w:pPr>
      <w:r w:rsidRPr="002E4C82">
        <w:rPr>
          <w:sz w:val="24"/>
          <w:szCs w:val="24"/>
        </w:rPr>
        <w:t>в) признать, что причина непредставления депутатом Совета, главой поселения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Совета поселения применить к депутату Совета, главе поселения конкретную меру ответственности.</w:t>
      </w:r>
    </w:p>
    <w:p w:rsidR="002265CD" w:rsidRDefault="00074BCD" w:rsidP="002265CD">
      <w:pPr>
        <w:ind w:firstLine="559"/>
        <w:jc w:val="both"/>
        <w:rPr>
          <w:sz w:val="24"/>
          <w:szCs w:val="24"/>
        </w:rPr>
      </w:pPr>
      <w:r w:rsidRPr="002E4C82">
        <w:rPr>
          <w:sz w:val="24"/>
          <w:szCs w:val="24"/>
        </w:rPr>
        <w:t>22. По итогам рассмотрения вопроса, указанного в абзаце третьем подпункта "б" пункта 11 настоящего Положения, комиссия принимает одно из следующих решений:</w:t>
      </w:r>
    </w:p>
    <w:p w:rsidR="002265CD" w:rsidRDefault="00074BCD" w:rsidP="002265CD">
      <w:pPr>
        <w:ind w:firstLine="559"/>
        <w:jc w:val="both"/>
        <w:rPr>
          <w:sz w:val="24"/>
          <w:szCs w:val="24"/>
        </w:rPr>
      </w:pPr>
      <w:r w:rsidRPr="002E4C82">
        <w:rPr>
          <w:sz w:val="24"/>
          <w:szCs w:val="24"/>
        </w:rPr>
        <w:t>а) признать, что при исполнении депутатом Совета, главой поселения должностных обязанностей конфликт интересов отсутствует;</w:t>
      </w:r>
    </w:p>
    <w:p w:rsidR="002265CD" w:rsidRDefault="00074BCD" w:rsidP="002265CD">
      <w:pPr>
        <w:ind w:firstLine="559"/>
        <w:jc w:val="both"/>
        <w:rPr>
          <w:sz w:val="24"/>
          <w:szCs w:val="24"/>
        </w:rPr>
      </w:pPr>
      <w:r w:rsidRPr="002E4C82">
        <w:rPr>
          <w:sz w:val="24"/>
          <w:szCs w:val="24"/>
        </w:rPr>
        <w:t>б) признать, что при исполнении депутатом Совета, главой поселения должностных обязанностей личная заинтересованность приводит или может привести к конфликту интересов. В этом случае комиссия рекомендует председателю Совета поселения принять меры или обеспечить принятие мер по предотвращению или урегулированию конфликта интересов либо рекомендует депутату Совета, главе поселения, направившему уведомление принять такие меры;</w:t>
      </w:r>
    </w:p>
    <w:p w:rsidR="00074BCD" w:rsidRPr="002E4C82" w:rsidRDefault="00074BCD" w:rsidP="002265CD">
      <w:pPr>
        <w:ind w:firstLine="559"/>
        <w:jc w:val="both"/>
        <w:rPr>
          <w:sz w:val="24"/>
          <w:szCs w:val="24"/>
        </w:rPr>
      </w:pPr>
      <w:r w:rsidRPr="002E4C82">
        <w:rPr>
          <w:sz w:val="24"/>
          <w:szCs w:val="24"/>
        </w:rPr>
        <w:t>в) признать, что депутат Совета, глава поселения не соблюдал требования об урегулировании конфликта интересов. В этом случае комиссия рекомендует председателю Совета поселения применить к депутату Совета, главе поселения конкретную меру ответственности.</w:t>
      </w:r>
    </w:p>
    <w:p w:rsidR="002265CD" w:rsidRDefault="00074BCD" w:rsidP="002265CD">
      <w:pPr>
        <w:ind w:firstLine="559"/>
        <w:jc w:val="both"/>
        <w:rPr>
          <w:sz w:val="24"/>
          <w:szCs w:val="24"/>
        </w:rPr>
      </w:pPr>
      <w:r w:rsidRPr="002E4C82">
        <w:rPr>
          <w:sz w:val="24"/>
          <w:szCs w:val="24"/>
        </w:rPr>
        <w:t xml:space="preserve">23. По итогам рассмотрения вопроса, предусмотренного подпунктом "в" пункта 14 </w:t>
      </w:r>
      <w:r w:rsidRPr="002E4C82">
        <w:rPr>
          <w:sz w:val="24"/>
          <w:szCs w:val="24"/>
        </w:rPr>
        <w:lastRenderedPageBreak/>
        <w:t>настоящего Положения, комиссия принимает соответствующее решение.</w:t>
      </w:r>
    </w:p>
    <w:p w:rsidR="00074BCD" w:rsidRPr="002E4C82" w:rsidRDefault="00074BCD" w:rsidP="002265CD">
      <w:pPr>
        <w:ind w:firstLine="559"/>
        <w:jc w:val="both"/>
        <w:rPr>
          <w:sz w:val="24"/>
          <w:szCs w:val="24"/>
        </w:rPr>
      </w:pPr>
      <w:r w:rsidRPr="002E4C82">
        <w:rPr>
          <w:sz w:val="24"/>
          <w:szCs w:val="24"/>
        </w:rPr>
        <w:t>24. По итогам рассмотрения вопроса, указанного в подпункте "г" пункта 11 настоящего Положения, комиссия принимает одно из следующих решений:</w:t>
      </w:r>
    </w:p>
    <w:p w:rsidR="00074BCD" w:rsidRPr="002E4C82" w:rsidRDefault="00074BCD" w:rsidP="002265CD">
      <w:pPr>
        <w:ind w:firstLine="567"/>
        <w:jc w:val="both"/>
        <w:rPr>
          <w:sz w:val="24"/>
          <w:szCs w:val="24"/>
        </w:rPr>
      </w:pPr>
      <w:r w:rsidRPr="002E4C82">
        <w:rPr>
          <w:sz w:val="24"/>
          <w:szCs w:val="24"/>
        </w:rPr>
        <w:t>а) признать, что сведения, представленные депутатом Совета, главой поселения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074BCD" w:rsidRPr="002E4C82" w:rsidRDefault="00074BCD" w:rsidP="002265CD">
      <w:pPr>
        <w:ind w:firstLine="567"/>
        <w:jc w:val="both"/>
        <w:rPr>
          <w:sz w:val="24"/>
          <w:szCs w:val="24"/>
        </w:rPr>
      </w:pPr>
      <w:r w:rsidRPr="002E4C82">
        <w:rPr>
          <w:sz w:val="24"/>
          <w:szCs w:val="24"/>
        </w:rPr>
        <w:t>б) признать, что сведения, представленные депутатом Совета, главой поселения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председателю Совета поселения применить к депутату Совета, главе поселения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органы в соответствии с их компетенцией;</w:t>
      </w:r>
    </w:p>
    <w:p w:rsidR="00074BCD" w:rsidRPr="002E4C82" w:rsidRDefault="00074BCD" w:rsidP="002E4C82">
      <w:pPr>
        <w:ind w:firstLine="559"/>
        <w:jc w:val="both"/>
        <w:rPr>
          <w:sz w:val="24"/>
          <w:szCs w:val="24"/>
        </w:rPr>
      </w:pPr>
      <w:r w:rsidRPr="002E4C82">
        <w:rPr>
          <w:sz w:val="24"/>
          <w:szCs w:val="24"/>
        </w:rPr>
        <w:t>25. По итогам рассмотрения вопроса, указанного в абзаце четвертом подпункта "б" пункта 11 настоящего Положения, комиссия принимает одно из следующих решений:</w:t>
      </w:r>
    </w:p>
    <w:p w:rsidR="00074BCD" w:rsidRPr="002E4C82" w:rsidRDefault="00074BCD" w:rsidP="002E4C82">
      <w:pPr>
        <w:ind w:firstLine="559"/>
        <w:jc w:val="both"/>
        <w:rPr>
          <w:sz w:val="24"/>
          <w:szCs w:val="24"/>
        </w:rPr>
      </w:pPr>
      <w:r w:rsidRPr="002E4C82">
        <w:rPr>
          <w:sz w:val="24"/>
          <w:szCs w:val="24"/>
        </w:rPr>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2265CD" w:rsidRDefault="00074BCD" w:rsidP="002265CD">
      <w:pPr>
        <w:ind w:firstLine="559"/>
        <w:jc w:val="both"/>
        <w:rPr>
          <w:sz w:val="24"/>
          <w:szCs w:val="24"/>
        </w:rPr>
      </w:pPr>
      <w:r w:rsidRPr="002E4C82">
        <w:rPr>
          <w:sz w:val="24"/>
          <w:szCs w:val="24"/>
        </w:rPr>
        <w:t>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председателю Совета поселения применить к депутату Совета конкретную меру ответственности.</w:t>
      </w:r>
    </w:p>
    <w:p w:rsidR="002265CD" w:rsidRDefault="00074BCD" w:rsidP="002265CD">
      <w:pPr>
        <w:ind w:firstLine="559"/>
        <w:jc w:val="both"/>
        <w:rPr>
          <w:sz w:val="24"/>
          <w:szCs w:val="24"/>
        </w:rPr>
      </w:pPr>
      <w:r w:rsidRPr="002E4C82">
        <w:rPr>
          <w:sz w:val="24"/>
          <w:szCs w:val="24"/>
        </w:rPr>
        <w:t>26. По итогам рассмотрения вопросов, предусмотренных подпунктами "а", "б" и "г" пункта 11 настоящего Положения, при наличии к тому оснований комиссия может принять иное решение, чем это предусмотрено пунктами 19-21 настоящего Положения. Основания и мотивы принятия такого решения должны быть отражены в протоколе заседания комиссии.</w:t>
      </w:r>
    </w:p>
    <w:p w:rsidR="002265CD" w:rsidRDefault="00074BCD" w:rsidP="002265CD">
      <w:pPr>
        <w:ind w:firstLine="559"/>
        <w:jc w:val="both"/>
        <w:rPr>
          <w:sz w:val="24"/>
          <w:szCs w:val="24"/>
        </w:rPr>
      </w:pPr>
      <w:r w:rsidRPr="002E4C82">
        <w:rPr>
          <w:sz w:val="24"/>
          <w:szCs w:val="24"/>
        </w:rPr>
        <w:t>27. Для исполнения решений комиссии могут быть подготовлены проекты нормативных правовых актов, решений Совета поселения, которые в установленном порядке представляются на рассмотрение председателя Совета поселения.</w:t>
      </w:r>
    </w:p>
    <w:p w:rsidR="002265CD" w:rsidRDefault="00074BCD" w:rsidP="002265CD">
      <w:pPr>
        <w:ind w:firstLine="559"/>
        <w:jc w:val="both"/>
        <w:rPr>
          <w:sz w:val="24"/>
          <w:szCs w:val="24"/>
        </w:rPr>
      </w:pPr>
      <w:r w:rsidRPr="002E4C82">
        <w:rPr>
          <w:sz w:val="24"/>
          <w:szCs w:val="24"/>
        </w:rPr>
        <w:t>28. Решения комиссии по вопросам, указанным в пункте 11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2265CD" w:rsidRDefault="00074BCD" w:rsidP="002265CD">
      <w:pPr>
        <w:ind w:firstLine="559"/>
        <w:jc w:val="both"/>
        <w:rPr>
          <w:sz w:val="24"/>
          <w:szCs w:val="24"/>
        </w:rPr>
      </w:pPr>
      <w:r w:rsidRPr="002E4C82">
        <w:rPr>
          <w:sz w:val="24"/>
          <w:szCs w:val="24"/>
        </w:rPr>
        <w:t>29. Решения комиссии оформляются протоколами, которые подписывают члены комиссии, принимавшие участие в ее заседании.</w:t>
      </w:r>
    </w:p>
    <w:p w:rsidR="002265CD" w:rsidRDefault="00074BCD" w:rsidP="002265CD">
      <w:pPr>
        <w:ind w:firstLine="559"/>
        <w:jc w:val="both"/>
        <w:rPr>
          <w:sz w:val="24"/>
          <w:szCs w:val="24"/>
        </w:rPr>
      </w:pPr>
      <w:r w:rsidRPr="002E4C82">
        <w:rPr>
          <w:sz w:val="24"/>
          <w:szCs w:val="24"/>
        </w:rPr>
        <w:t>30. В протоколе заседания комиссии указываются:</w:t>
      </w:r>
    </w:p>
    <w:p w:rsidR="002265CD" w:rsidRDefault="00074BCD" w:rsidP="002265CD">
      <w:pPr>
        <w:ind w:firstLine="559"/>
        <w:jc w:val="both"/>
        <w:rPr>
          <w:sz w:val="24"/>
          <w:szCs w:val="24"/>
        </w:rPr>
      </w:pPr>
      <w:r w:rsidRPr="002E4C82">
        <w:rPr>
          <w:sz w:val="24"/>
          <w:szCs w:val="24"/>
        </w:rPr>
        <w:t>а) дата заседания комиссии, фамилии, имена, отчества членов комиссии и других лиц, присутствующих на заседании;</w:t>
      </w:r>
    </w:p>
    <w:p w:rsidR="002265CD" w:rsidRDefault="00074BCD" w:rsidP="002265CD">
      <w:pPr>
        <w:ind w:firstLine="559"/>
        <w:jc w:val="both"/>
        <w:rPr>
          <w:sz w:val="24"/>
          <w:szCs w:val="24"/>
        </w:rPr>
      </w:pPr>
      <w:r w:rsidRPr="002E4C82">
        <w:rPr>
          <w:sz w:val="24"/>
          <w:szCs w:val="24"/>
        </w:rPr>
        <w:t>б) формулировка каждого из рассматриваемых на заседании комиссии вопросов с указанием фамилии, имени, отчества депутата Совета, главы поселения в отношении которого рассматривается вопрос о соблюдении требований к служебному поведению и (или) требования об урегулировании конфликта интересов;</w:t>
      </w:r>
    </w:p>
    <w:p w:rsidR="002265CD" w:rsidRDefault="00074BCD" w:rsidP="002265CD">
      <w:pPr>
        <w:ind w:firstLine="559"/>
        <w:jc w:val="both"/>
        <w:rPr>
          <w:sz w:val="24"/>
          <w:szCs w:val="24"/>
        </w:rPr>
      </w:pPr>
      <w:r w:rsidRPr="002E4C82">
        <w:rPr>
          <w:sz w:val="24"/>
          <w:szCs w:val="24"/>
        </w:rPr>
        <w:t>в) предъявляемые к депутату Совета, главе поселения претензии, материалы, на которых они основываются;</w:t>
      </w:r>
    </w:p>
    <w:p w:rsidR="002265CD" w:rsidRDefault="00074BCD" w:rsidP="002265CD">
      <w:pPr>
        <w:ind w:firstLine="559"/>
        <w:jc w:val="both"/>
        <w:rPr>
          <w:sz w:val="24"/>
          <w:szCs w:val="24"/>
        </w:rPr>
      </w:pPr>
      <w:r w:rsidRPr="002E4C82">
        <w:rPr>
          <w:sz w:val="24"/>
          <w:szCs w:val="24"/>
        </w:rPr>
        <w:t>г) содержание пояснений депутата Совета и других лиц по существу предъявляемых претензий;</w:t>
      </w:r>
    </w:p>
    <w:p w:rsidR="002265CD" w:rsidRDefault="00074BCD" w:rsidP="002265CD">
      <w:pPr>
        <w:ind w:firstLine="559"/>
        <w:jc w:val="both"/>
        <w:rPr>
          <w:sz w:val="24"/>
          <w:szCs w:val="24"/>
        </w:rPr>
      </w:pPr>
      <w:r w:rsidRPr="002E4C82">
        <w:rPr>
          <w:sz w:val="24"/>
          <w:szCs w:val="24"/>
        </w:rPr>
        <w:lastRenderedPageBreak/>
        <w:t>д) фамилии, имена, отчества выступивших на заседании лиц и краткое изложение их выступлений;</w:t>
      </w:r>
    </w:p>
    <w:p w:rsidR="002265CD" w:rsidRDefault="00074BCD" w:rsidP="002265CD">
      <w:pPr>
        <w:ind w:firstLine="559"/>
        <w:jc w:val="both"/>
        <w:rPr>
          <w:sz w:val="24"/>
          <w:szCs w:val="24"/>
        </w:rPr>
      </w:pPr>
      <w:r w:rsidRPr="002E4C82">
        <w:rPr>
          <w:sz w:val="24"/>
          <w:szCs w:val="24"/>
        </w:rPr>
        <w:t>е) источник информации, содержащей основания для проведения заседания комиссии, дата поступления информации в Совет поселения;</w:t>
      </w:r>
    </w:p>
    <w:p w:rsidR="002265CD" w:rsidRDefault="00074BCD" w:rsidP="002265CD">
      <w:pPr>
        <w:ind w:firstLine="559"/>
        <w:jc w:val="both"/>
        <w:rPr>
          <w:sz w:val="24"/>
          <w:szCs w:val="24"/>
        </w:rPr>
      </w:pPr>
      <w:r w:rsidRPr="002E4C82">
        <w:rPr>
          <w:sz w:val="24"/>
          <w:szCs w:val="24"/>
        </w:rPr>
        <w:t>ж) другие сведения;</w:t>
      </w:r>
    </w:p>
    <w:p w:rsidR="002265CD" w:rsidRDefault="00074BCD" w:rsidP="002265CD">
      <w:pPr>
        <w:ind w:firstLine="559"/>
        <w:jc w:val="both"/>
        <w:rPr>
          <w:sz w:val="24"/>
          <w:szCs w:val="24"/>
        </w:rPr>
      </w:pPr>
      <w:r w:rsidRPr="002E4C82">
        <w:rPr>
          <w:sz w:val="24"/>
          <w:szCs w:val="24"/>
        </w:rPr>
        <w:t>з) результаты голосования;</w:t>
      </w:r>
    </w:p>
    <w:p w:rsidR="002265CD" w:rsidRDefault="00074BCD" w:rsidP="002265CD">
      <w:pPr>
        <w:ind w:firstLine="559"/>
        <w:jc w:val="both"/>
        <w:rPr>
          <w:sz w:val="24"/>
          <w:szCs w:val="24"/>
        </w:rPr>
      </w:pPr>
      <w:r w:rsidRPr="002E4C82">
        <w:rPr>
          <w:sz w:val="24"/>
          <w:szCs w:val="24"/>
        </w:rPr>
        <w:t>и) решение и обоснование его принятия.</w:t>
      </w:r>
    </w:p>
    <w:p w:rsidR="002265CD" w:rsidRDefault="00074BCD" w:rsidP="002265CD">
      <w:pPr>
        <w:ind w:firstLine="559"/>
        <w:jc w:val="both"/>
        <w:rPr>
          <w:sz w:val="24"/>
          <w:szCs w:val="24"/>
        </w:rPr>
      </w:pPr>
      <w:r w:rsidRPr="002E4C82">
        <w:rPr>
          <w:sz w:val="24"/>
          <w:szCs w:val="24"/>
        </w:rPr>
        <w:t>31.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депутат Совета, в отношении которого комиссией рассматривался вопрос.</w:t>
      </w:r>
    </w:p>
    <w:p w:rsidR="00074BCD" w:rsidRPr="002E4C82" w:rsidRDefault="00074BCD" w:rsidP="002265CD">
      <w:pPr>
        <w:ind w:firstLine="559"/>
        <w:jc w:val="both"/>
        <w:rPr>
          <w:sz w:val="24"/>
          <w:szCs w:val="24"/>
        </w:rPr>
      </w:pPr>
      <w:r w:rsidRPr="002E4C82">
        <w:rPr>
          <w:sz w:val="24"/>
          <w:szCs w:val="24"/>
        </w:rPr>
        <w:t>32. Копии протокола заседания комиссии в 7-дневный срок со дня заседания направляются председателю Совета поселения, полностью или в виде выписок из него - депутату Совета, главе поселения в отношении которого комиссией рассматривался вопрос, а также по решению комиссии - иным заинтересованным лицам.</w:t>
      </w:r>
    </w:p>
    <w:p w:rsidR="00074BCD" w:rsidRPr="002E4C82" w:rsidRDefault="00074BCD" w:rsidP="002E4C82">
      <w:pPr>
        <w:ind w:firstLine="559"/>
        <w:jc w:val="both"/>
        <w:rPr>
          <w:sz w:val="24"/>
          <w:szCs w:val="24"/>
        </w:rPr>
      </w:pPr>
      <w:r w:rsidRPr="002E4C82">
        <w:rPr>
          <w:sz w:val="24"/>
          <w:szCs w:val="24"/>
        </w:rPr>
        <w:t>33. Председатель Совета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депутату Совета, главе поселения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председатель Совета поселения в письменной форме уведомляет комиссию в месячный срок со дня поступления к нему протокола заседания комиссии. Решение председателя Совета поселения оглашается на ближайшем заседании комиссии и принимается к сведению без обсуждения.</w:t>
      </w:r>
    </w:p>
    <w:p w:rsidR="002265CD" w:rsidRDefault="00074BCD" w:rsidP="002265CD">
      <w:pPr>
        <w:ind w:firstLine="559"/>
        <w:jc w:val="both"/>
        <w:rPr>
          <w:sz w:val="24"/>
          <w:szCs w:val="24"/>
        </w:rPr>
      </w:pPr>
      <w:r w:rsidRPr="002E4C82">
        <w:rPr>
          <w:sz w:val="24"/>
          <w:szCs w:val="24"/>
        </w:rPr>
        <w:t>34. В случае установления комиссией признаков дисциплинарного проступка в действиях (бездействии) депутата Совета, главы поселения информация об этом представляется председателю Совета поселения для решения вопроса о применении к депутату Совета, главе поселения мер ответственности, предусмотренных нормативными правовыми актами Российской Федерации.</w:t>
      </w:r>
    </w:p>
    <w:p w:rsidR="002265CD" w:rsidRDefault="00074BCD" w:rsidP="002265CD">
      <w:pPr>
        <w:ind w:firstLine="559"/>
        <w:jc w:val="both"/>
        <w:rPr>
          <w:sz w:val="24"/>
          <w:szCs w:val="24"/>
        </w:rPr>
      </w:pPr>
      <w:r w:rsidRPr="002E4C82">
        <w:rPr>
          <w:sz w:val="24"/>
          <w:szCs w:val="24"/>
        </w:rPr>
        <w:t>35. В случае установления комиссией факта совершения депутатом Совета, главой поселения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2265CD" w:rsidRDefault="00074BCD" w:rsidP="002265CD">
      <w:pPr>
        <w:ind w:firstLine="559"/>
        <w:jc w:val="both"/>
        <w:rPr>
          <w:sz w:val="24"/>
          <w:szCs w:val="24"/>
        </w:rPr>
      </w:pPr>
      <w:r w:rsidRPr="002E4C82">
        <w:rPr>
          <w:sz w:val="24"/>
          <w:szCs w:val="24"/>
        </w:rPr>
        <w:t>36. Копия протокола заседания комиссии или выписка из него в отношении депутата Совета, главы поселения по которому рассмотрен вопрос о соблюдении требований об урегулировании конфликта интересов, хранится в комиссии в соответствии с законодательством Российской Федерации об архивном деле.</w:t>
      </w:r>
    </w:p>
    <w:p w:rsidR="00074BCD" w:rsidRDefault="00074BCD" w:rsidP="002265CD">
      <w:pPr>
        <w:ind w:firstLine="559"/>
        <w:jc w:val="both"/>
        <w:rPr>
          <w:sz w:val="24"/>
          <w:szCs w:val="24"/>
        </w:rPr>
      </w:pPr>
      <w:r w:rsidRPr="002E4C82">
        <w:rPr>
          <w:sz w:val="24"/>
          <w:szCs w:val="24"/>
        </w:rPr>
        <w:t>37.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заседания комиссии, о дате, времени и месте проведения заседания, ознакомление членов комиссии с материалами, представленными для рассмотрения на заседании комиссии, осуществляются секретарем комиссии.</w:t>
      </w:r>
    </w:p>
    <w:p w:rsidR="002265CD" w:rsidRDefault="002265CD" w:rsidP="002265CD">
      <w:pPr>
        <w:ind w:firstLine="559"/>
        <w:jc w:val="both"/>
        <w:rPr>
          <w:sz w:val="24"/>
          <w:szCs w:val="24"/>
        </w:rPr>
      </w:pPr>
    </w:p>
    <w:p w:rsidR="00082E65" w:rsidRDefault="00082E65" w:rsidP="002265CD">
      <w:pPr>
        <w:ind w:firstLine="559"/>
        <w:jc w:val="both"/>
        <w:rPr>
          <w:sz w:val="24"/>
          <w:szCs w:val="24"/>
        </w:rPr>
      </w:pPr>
    </w:p>
    <w:p w:rsidR="00082E65" w:rsidRDefault="00082E65" w:rsidP="002265CD">
      <w:pPr>
        <w:ind w:firstLine="559"/>
        <w:jc w:val="both"/>
        <w:rPr>
          <w:sz w:val="24"/>
          <w:szCs w:val="24"/>
        </w:rPr>
      </w:pPr>
    </w:p>
    <w:p w:rsidR="00082E65" w:rsidRDefault="00082E65" w:rsidP="002265CD">
      <w:pPr>
        <w:ind w:firstLine="559"/>
        <w:jc w:val="both"/>
        <w:rPr>
          <w:sz w:val="24"/>
          <w:szCs w:val="24"/>
        </w:rPr>
      </w:pPr>
    </w:p>
    <w:p w:rsidR="00082E65" w:rsidRDefault="00082E65" w:rsidP="002265CD">
      <w:pPr>
        <w:ind w:firstLine="559"/>
        <w:jc w:val="both"/>
        <w:rPr>
          <w:sz w:val="24"/>
          <w:szCs w:val="24"/>
        </w:rPr>
      </w:pPr>
    </w:p>
    <w:p w:rsidR="00082E65" w:rsidRDefault="00082E65" w:rsidP="002265CD">
      <w:pPr>
        <w:ind w:firstLine="559"/>
        <w:jc w:val="both"/>
        <w:rPr>
          <w:sz w:val="24"/>
          <w:szCs w:val="24"/>
        </w:rPr>
      </w:pPr>
    </w:p>
    <w:p w:rsidR="00082E65" w:rsidRDefault="00082E65" w:rsidP="002265CD">
      <w:pPr>
        <w:ind w:firstLine="559"/>
        <w:jc w:val="both"/>
        <w:rPr>
          <w:sz w:val="24"/>
          <w:szCs w:val="24"/>
        </w:rPr>
      </w:pPr>
    </w:p>
    <w:p w:rsidR="00082E65" w:rsidRDefault="00082E65" w:rsidP="002265CD">
      <w:pPr>
        <w:ind w:firstLine="559"/>
        <w:jc w:val="both"/>
        <w:rPr>
          <w:sz w:val="24"/>
          <w:szCs w:val="24"/>
        </w:rPr>
      </w:pPr>
    </w:p>
    <w:p w:rsidR="00082E65" w:rsidRDefault="00082E65" w:rsidP="002265CD">
      <w:pPr>
        <w:ind w:firstLine="559"/>
        <w:jc w:val="both"/>
        <w:rPr>
          <w:sz w:val="24"/>
          <w:szCs w:val="24"/>
        </w:rPr>
      </w:pPr>
    </w:p>
    <w:p w:rsidR="00082E65" w:rsidRDefault="00082E65" w:rsidP="002265CD">
      <w:pPr>
        <w:ind w:firstLine="559"/>
        <w:jc w:val="both"/>
        <w:rPr>
          <w:sz w:val="24"/>
          <w:szCs w:val="24"/>
        </w:rPr>
      </w:pPr>
    </w:p>
    <w:p w:rsidR="00082E65" w:rsidRPr="002E4C82" w:rsidRDefault="00082E65" w:rsidP="002265CD">
      <w:pPr>
        <w:ind w:firstLine="559"/>
        <w:jc w:val="both"/>
        <w:rPr>
          <w:sz w:val="24"/>
          <w:szCs w:val="24"/>
        </w:rPr>
      </w:pPr>
    </w:p>
    <w:p w:rsidR="00074BCD" w:rsidRPr="002E4C82" w:rsidRDefault="00074BCD" w:rsidP="002E4C82">
      <w:pPr>
        <w:jc w:val="both"/>
        <w:rPr>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2265CD" w:rsidTr="002265CD">
        <w:tc>
          <w:tcPr>
            <w:tcW w:w="4927" w:type="dxa"/>
          </w:tcPr>
          <w:p w:rsidR="002265CD" w:rsidRDefault="002265CD" w:rsidP="002265CD">
            <w:pPr>
              <w:jc w:val="both"/>
            </w:pPr>
          </w:p>
        </w:tc>
        <w:tc>
          <w:tcPr>
            <w:tcW w:w="4927" w:type="dxa"/>
          </w:tcPr>
          <w:p w:rsidR="002265CD" w:rsidRPr="002265CD" w:rsidRDefault="002265CD" w:rsidP="002265CD">
            <w:pPr>
              <w:ind w:firstLine="35"/>
              <w:rPr>
                <w:sz w:val="24"/>
                <w:szCs w:val="24"/>
              </w:rPr>
            </w:pPr>
            <w:r w:rsidRPr="002265CD">
              <w:rPr>
                <w:sz w:val="24"/>
                <w:szCs w:val="24"/>
              </w:rPr>
              <w:t xml:space="preserve">Приложение </w:t>
            </w:r>
            <w:r>
              <w:rPr>
                <w:sz w:val="24"/>
                <w:szCs w:val="24"/>
              </w:rPr>
              <w:t>№</w:t>
            </w:r>
            <w:r w:rsidRPr="002265CD">
              <w:rPr>
                <w:sz w:val="24"/>
                <w:szCs w:val="24"/>
              </w:rPr>
              <w:t> 1</w:t>
            </w:r>
          </w:p>
          <w:p w:rsidR="002265CD" w:rsidRPr="002265CD" w:rsidRDefault="002265CD" w:rsidP="002265CD">
            <w:pPr>
              <w:ind w:firstLine="35"/>
              <w:rPr>
                <w:rFonts w:eastAsiaTheme="minorEastAsia"/>
                <w:sz w:val="24"/>
                <w:szCs w:val="24"/>
              </w:rPr>
            </w:pPr>
            <w:r w:rsidRPr="002265CD">
              <w:rPr>
                <w:sz w:val="24"/>
                <w:szCs w:val="24"/>
              </w:rPr>
              <w:t xml:space="preserve">к </w:t>
            </w:r>
            <w:r w:rsidRPr="002265CD">
              <w:rPr>
                <w:rFonts w:eastAsiaTheme="minorEastAsia"/>
                <w:sz w:val="24"/>
                <w:szCs w:val="24"/>
              </w:rPr>
              <w:t xml:space="preserve">Положению о комиссии по соблюдению требований к служебному поведению и урегулированию конфликта интересов в Совете </w:t>
            </w:r>
            <w:r w:rsidR="00D20147">
              <w:rPr>
                <w:sz w:val="24"/>
                <w:szCs w:val="24"/>
              </w:rPr>
              <w:t>Молдаван</w:t>
            </w:r>
            <w:r w:rsidR="00D20147" w:rsidRPr="00082E65">
              <w:rPr>
                <w:sz w:val="24"/>
                <w:szCs w:val="24"/>
              </w:rPr>
              <w:t>ского</w:t>
            </w:r>
            <w:r w:rsidR="00D91CD0" w:rsidRPr="00082E65">
              <w:rPr>
                <w:sz w:val="24"/>
                <w:szCs w:val="24"/>
              </w:rPr>
              <w:t xml:space="preserve"> </w:t>
            </w:r>
            <w:r w:rsidRPr="00082E65">
              <w:rPr>
                <w:sz w:val="24"/>
                <w:szCs w:val="24"/>
              </w:rPr>
              <w:t>сельского поселения Крымского района</w:t>
            </w:r>
          </w:p>
          <w:p w:rsidR="002265CD" w:rsidRDefault="002265CD" w:rsidP="002265CD">
            <w:pPr>
              <w:jc w:val="both"/>
            </w:pPr>
          </w:p>
        </w:tc>
      </w:tr>
    </w:tbl>
    <w:p w:rsidR="002265CD" w:rsidRDefault="002265CD" w:rsidP="002265CD">
      <w:pPr>
        <w:ind w:firstLine="698"/>
        <w:jc w:val="both"/>
      </w:pPr>
    </w:p>
    <w:p w:rsidR="002265CD" w:rsidRDefault="002265CD" w:rsidP="00074BCD">
      <w:pPr>
        <w:ind w:firstLine="698"/>
        <w:jc w:val="right"/>
      </w:pPr>
    </w:p>
    <w:p w:rsidR="00074BCD" w:rsidRPr="00082E65" w:rsidRDefault="00074BCD" w:rsidP="00074BCD">
      <w:pPr>
        <w:rPr>
          <w:sz w:val="24"/>
          <w:szCs w:val="24"/>
        </w:rPr>
      </w:pPr>
    </w:p>
    <w:p w:rsidR="002265CD" w:rsidRPr="00082E65" w:rsidRDefault="002265CD" w:rsidP="00074BCD">
      <w:pPr>
        <w:rPr>
          <w:sz w:val="24"/>
          <w:szCs w:val="24"/>
        </w:rPr>
      </w:pPr>
    </w:p>
    <w:p w:rsidR="002265CD" w:rsidRPr="00082E65" w:rsidRDefault="00074BCD" w:rsidP="00074BCD">
      <w:pPr>
        <w:ind w:firstLine="698"/>
        <w:jc w:val="right"/>
        <w:rPr>
          <w:sz w:val="24"/>
          <w:szCs w:val="24"/>
        </w:rPr>
      </w:pPr>
      <w:r w:rsidRPr="00082E65">
        <w:rPr>
          <w:sz w:val="24"/>
          <w:szCs w:val="24"/>
        </w:rPr>
        <w:t xml:space="preserve">В Комиссию по соблюдению требований </w:t>
      </w:r>
    </w:p>
    <w:p w:rsidR="00074BCD" w:rsidRPr="00082E65" w:rsidRDefault="00074BCD" w:rsidP="00074BCD">
      <w:pPr>
        <w:ind w:firstLine="698"/>
        <w:jc w:val="right"/>
        <w:rPr>
          <w:sz w:val="24"/>
          <w:szCs w:val="24"/>
        </w:rPr>
      </w:pPr>
      <w:r w:rsidRPr="00082E65">
        <w:rPr>
          <w:sz w:val="24"/>
          <w:szCs w:val="24"/>
        </w:rPr>
        <w:t>к служебному поведению</w:t>
      </w:r>
    </w:p>
    <w:p w:rsidR="002265CD" w:rsidRPr="00082E65" w:rsidRDefault="00074BCD" w:rsidP="00074BCD">
      <w:pPr>
        <w:ind w:firstLine="698"/>
        <w:jc w:val="right"/>
        <w:rPr>
          <w:sz w:val="24"/>
          <w:szCs w:val="24"/>
        </w:rPr>
      </w:pPr>
      <w:r w:rsidRPr="00082E65">
        <w:rPr>
          <w:sz w:val="24"/>
          <w:szCs w:val="24"/>
        </w:rPr>
        <w:t xml:space="preserve">и урегулированию конфликта интересов </w:t>
      </w:r>
    </w:p>
    <w:p w:rsidR="00074BCD" w:rsidRPr="00082E65" w:rsidRDefault="00074BCD" w:rsidP="00074BCD">
      <w:pPr>
        <w:ind w:firstLine="698"/>
        <w:jc w:val="right"/>
        <w:rPr>
          <w:sz w:val="24"/>
          <w:szCs w:val="24"/>
        </w:rPr>
      </w:pPr>
      <w:r w:rsidRPr="00082E65">
        <w:rPr>
          <w:sz w:val="24"/>
          <w:szCs w:val="24"/>
        </w:rPr>
        <w:t xml:space="preserve">в Совете </w:t>
      </w:r>
      <w:r w:rsidR="00D20147" w:rsidRPr="00082E65">
        <w:rPr>
          <w:sz w:val="24"/>
          <w:szCs w:val="24"/>
        </w:rPr>
        <w:t>Молдаванского</w:t>
      </w:r>
      <w:r w:rsidR="002265CD" w:rsidRPr="00082E65">
        <w:rPr>
          <w:sz w:val="24"/>
          <w:szCs w:val="24"/>
        </w:rPr>
        <w:t xml:space="preserve">  сельского поселения Крымского района</w:t>
      </w:r>
    </w:p>
    <w:p w:rsidR="00074BCD" w:rsidRDefault="00074BCD" w:rsidP="00074BCD">
      <w:pPr>
        <w:ind w:firstLine="698"/>
        <w:jc w:val="right"/>
      </w:pPr>
      <w:r w:rsidRPr="00082E65">
        <w:rPr>
          <w:sz w:val="24"/>
          <w:szCs w:val="24"/>
        </w:rPr>
        <w:t>от__________________________</w:t>
      </w:r>
    </w:p>
    <w:p w:rsidR="00074BCD" w:rsidRDefault="00074BCD" w:rsidP="00074BCD">
      <w:pPr>
        <w:ind w:firstLine="698"/>
        <w:jc w:val="right"/>
      </w:pPr>
      <w:r>
        <w:t>(Ф.И.О.)</w:t>
      </w:r>
    </w:p>
    <w:p w:rsidR="00074BCD" w:rsidRDefault="00074BCD" w:rsidP="00074BCD">
      <w:pPr>
        <w:ind w:firstLine="698"/>
        <w:jc w:val="right"/>
      </w:pPr>
      <w:r>
        <w:t>________________________________________________________</w:t>
      </w:r>
    </w:p>
    <w:p w:rsidR="00074BCD" w:rsidRDefault="00074BCD" w:rsidP="00074BCD">
      <w:pPr>
        <w:ind w:firstLine="698"/>
        <w:jc w:val="right"/>
      </w:pPr>
      <w:r>
        <w:t>(замещаемая должность),</w:t>
      </w:r>
    </w:p>
    <w:p w:rsidR="00074BCD" w:rsidRDefault="00074BCD" w:rsidP="00074BCD">
      <w:pPr>
        <w:ind w:firstLine="698"/>
        <w:jc w:val="right"/>
      </w:pPr>
      <w:r>
        <w:t>____________________________</w:t>
      </w:r>
    </w:p>
    <w:p w:rsidR="00074BCD" w:rsidRDefault="00074BCD" w:rsidP="00074BCD">
      <w:pPr>
        <w:ind w:firstLine="698"/>
        <w:jc w:val="right"/>
      </w:pPr>
      <w:r>
        <w:t>(контактный телефон)</w:t>
      </w:r>
    </w:p>
    <w:p w:rsidR="00074BCD" w:rsidRDefault="00074BCD" w:rsidP="00074BCD">
      <w:pPr>
        <w:pStyle w:val="1"/>
      </w:pPr>
      <w:r>
        <w:t>ЗАЯВЛЕНИЕ</w:t>
      </w:r>
    </w:p>
    <w:p w:rsidR="00074BCD" w:rsidRDefault="00074BCD" w:rsidP="00074BCD">
      <w:pPr>
        <w:ind w:firstLine="559"/>
        <w:rPr>
          <w:rFonts w:eastAsiaTheme="minorEastAsia"/>
        </w:rPr>
      </w:pPr>
      <w:r>
        <w:t>Сообщаю, что я не имею возможности представить сведения о доходах, расходах, об имуществе и обязательствах имущественного характера своих</w:t>
      </w:r>
    </w:p>
    <w:p w:rsidR="00074BCD" w:rsidRDefault="00074BCD" w:rsidP="00074BCD"/>
    <w:p w:rsidR="00074BCD" w:rsidRDefault="00074BCD" w:rsidP="00074BCD">
      <w:pPr>
        <w:ind w:firstLine="698"/>
        <w:jc w:val="center"/>
      </w:pPr>
      <w:r>
        <w:t>(Ф.И.О. супруги, супруга и (или) несовершеннолетних детей)</w:t>
      </w:r>
    </w:p>
    <w:p w:rsidR="00074BCD" w:rsidRDefault="00074BCD" w:rsidP="00074BCD">
      <w:pPr>
        <w:pStyle w:val="af"/>
      </w:pPr>
      <w:r>
        <w:t>__________________________________________________________________</w:t>
      </w:r>
    </w:p>
    <w:p w:rsidR="00074BCD" w:rsidRDefault="00074BCD" w:rsidP="00074BCD">
      <w:pPr>
        <w:pStyle w:val="af"/>
      </w:pPr>
      <w:r>
        <w:t>в связи с тем, что ___________________________________________________</w:t>
      </w:r>
    </w:p>
    <w:p w:rsidR="00074BCD" w:rsidRDefault="00074BCD" w:rsidP="00074BCD">
      <w:pPr>
        <w:ind w:firstLine="698"/>
        <w:jc w:val="center"/>
      </w:pPr>
      <w:r>
        <w:t>(указываются все причины и обстоятельства, необходимые для того, чтобы</w:t>
      </w:r>
    </w:p>
    <w:p w:rsidR="00074BCD" w:rsidRDefault="00074BCD" w:rsidP="00074BCD"/>
    <w:p w:rsidR="00074BCD" w:rsidRDefault="00074BCD" w:rsidP="00074BCD">
      <w:r>
        <w:t>комиссия могла сделать вывод о том, что непредставление сведений носит объективный характер) __________________________________________________________________</w:t>
      </w:r>
    </w:p>
    <w:p w:rsidR="00074BCD" w:rsidRDefault="00074BCD" w:rsidP="00074BCD">
      <w:pPr>
        <w:pStyle w:val="af"/>
      </w:pPr>
      <w:r>
        <w:t>__________________________________________________________________.</w:t>
      </w:r>
    </w:p>
    <w:p w:rsidR="00074BCD" w:rsidRDefault="00074BCD" w:rsidP="00074BCD">
      <w:r>
        <w:t>К заявлению прилагаю следующие дополнительные материалы (в случае наличия):_________________________________________________</w:t>
      </w:r>
      <w:r>
        <w:br/>
        <w:t xml:space="preserve"> (указываются дополнительные материалы)</w:t>
      </w:r>
    </w:p>
    <w:p w:rsidR="00074BCD" w:rsidRDefault="00074BCD" w:rsidP="00074BCD">
      <w:pPr>
        <w:pStyle w:val="af"/>
      </w:pPr>
      <w:r>
        <w:t>__________________________________________________________________</w:t>
      </w:r>
    </w:p>
    <w:p w:rsidR="00074BCD" w:rsidRDefault="00074BCD" w:rsidP="00074BCD">
      <w:r>
        <w:t>Меры принятые депутатом Совета по предоставлению указанных сведений:</w:t>
      </w:r>
    </w:p>
    <w:p w:rsidR="00074BCD" w:rsidRDefault="00074BCD" w:rsidP="00074BCD">
      <w:pPr>
        <w:pStyle w:val="af"/>
      </w:pPr>
      <w:r>
        <w:t>_________________________________________________________________________ ___________________________________________________________</w:t>
      </w:r>
    </w:p>
    <w:p w:rsidR="00074BCD" w:rsidRDefault="00074BCD" w:rsidP="00074BCD">
      <w:pPr>
        <w:pStyle w:val="af"/>
      </w:pPr>
      <w:r>
        <w:t>_________________________________________________________________________ _________________________________________________________________________ ____________________________________________________</w:t>
      </w:r>
    </w:p>
    <w:p w:rsidR="00074BCD" w:rsidRDefault="00074BCD" w:rsidP="00074BCD"/>
    <w:tbl>
      <w:tblPr>
        <w:tblW w:w="7938" w:type="dxa"/>
        <w:tblInd w:w="108" w:type="dxa"/>
        <w:tblLayout w:type="fixed"/>
        <w:tblLook w:val="04A0"/>
      </w:tblPr>
      <w:tblGrid>
        <w:gridCol w:w="2552"/>
        <w:gridCol w:w="3260"/>
        <w:gridCol w:w="2126"/>
      </w:tblGrid>
      <w:tr w:rsidR="00074BCD" w:rsidRPr="002265CD" w:rsidTr="002265CD">
        <w:tc>
          <w:tcPr>
            <w:tcW w:w="2552" w:type="dxa"/>
            <w:vAlign w:val="bottom"/>
          </w:tcPr>
          <w:p w:rsidR="00074BCD" w:rsidRPr="002265CD" w:rsidRDefault="00074BCD">
            <w:pPr>
              <w:pStyle w:val="ae"/>
              <w:spacing w:line="276" w:lineRule="auto"/>
              <w:rPr>
                <w:sz w:val="20"/>
                <w:szCs w:val="20"/>
              </w:rPr>
            </w:pPr>
          </w:p>
        </w:tc>
        <w:tc>
          <w:tcPr>
            <w:tcW w:w="3260" w:type="dxa"/>
            <w:vAlign w:val="bottom"/>
          </w:tcPr>
          <w:p w:rsidR="00074BCD" w:rsidRPr="002265CD" w:rsidRDefault="00074BCD">
            <w:pPr>
              <w:pStyle w:val="ae"/>
              <w:spacing w:line="276" w:lineRule="auto"/>
              <w:rPr>
                <w:sz w:val="20"/>
                <w:szCs w:val="20"/>
              </w:rPr>
            </w:pPr>
          </w:p>
        </w:tc>
        <w:tc>
          <w:tcPr>
            <w:tcW w:w="2126" w:type="dxa"/>
            <w:vAlign w:val="bottom"/>
          </w:tcPr>
          <w:p w:rsidR="00074BCD" w:rsidRPr="002265CD" w:rsidRDefault="00074BCD">
            <w:pPr>
              <w:pStyle w:val="ae"/>
              <w:spacing w:line="276" w:lineRule="auto"/>
              <w:rPr>
                <w:sz w:val="20"/>
                <w:szCs w:val="20"/>
              </w:rPr>
            </w:pPr>
          </w:p>
        </w:tc>
      </w:tr>
      <w:tr w:rsidR="00074BCD" w:rsidRPr="002265CD" w:rsidTr="002265CD">
        <w:tc>
          <w:tcPr>
            <w:tcW w:w="2552" w:type="dxa"/>
            <w:hideMark/>
          </w:tcPr>
          <w:p w:rsidR="00074BCD" w:rsidRPr="002265CD" w:rsidRDefault="00074BCD">
            <w:pPr>
              <w:pStyle w:val="ae"/>
              <w:spacing w:line="276" w:lineRule="auto"/>
              <w:jc w:val="center"/>
              <w:rPr>
                <w:sz w:val="20"/>
                <w:szCs w:val="20"/>
              </w:rPr>
            </w:pPr>
            <w:r w:rsidRPr="002265CD">
              <w:rPr>
                <w:sz w:val="20"/>
                <w:szCs w:val="20"/>
              </w:rPr>
              <w:t>(дата)</w:t>
            </w:r>
          </w:p>
        </w:tc>
        <w:tc>
          <w:tcPr>
            <w:tcW w:w="3260" w:type="dxa"/>
          </w:tcPr>
          <w:p w:rsidR="00074BCD" w:rsidRPr="002265CD" w:rsidRDefault="00074BCD">
            <w:pPr>
              <w:pStyle w:val="ae"/>
              <w:spacing w:line="276" w:lineRule="auto"/>
              <w:rPr>
                <w:sz w:val="20"/>
                <w:szCs w:val="20"/>
              </w:rPr>
            </w:pPr>
          </w:p>
        </w:tc>
        <w:tc>
          <w:tcPr>
            <w:tcW w:w="2126" w:type="dxa"/>
            <w:hideMark/>
          </w:tcPr>
          <w:p w:rsidR="00074BCD" w:rsidRPr="002265CD" w:rsidRDefault="00074BCD">
            <w:pPr>
              <w:pStyle w:val="ae"/>
              <w:spacing w:line="276" w:lineRule="auto"/>
              <w:jc w:val="center"/>
              <w:rPr>
                <w:sz w:val="20"/>
                <w:szCs w:val="20"/>
              </w:rPr>
            </w:pPr>
            <w:r w:rsidRPr="002265CD">
              <w:rPr>
                <w:sz w:val="20"/>
                <w:szCs w:val="20"/>
              </w:rPr>
              <w:t>(подпись, фамилия и инициалы)</w:t>
            </w:r>
          </w:p>
        </w:tc>
      </w:tr>
    </w:tbl>
    <w:p w:rsidR="002265CD" w:rsidRDefault="002265CD" w:rsidP="00074BCD">
      <w:pPr>
        <w:ind w:firstLine="698"/>
        <w:jc w:val="right"/>
      </w:pPr>
    </w:p>
    <w:p w:rsidR="002265CD" w:rsidRDefault="002265CD" w:rsidP="00074BCD">
      <w:pPr>
        <w:ind w:firstLine="698"/>
        <w:jc w:val="right"/>
      </w:pPr>
    </w:p>
    <w:p w:rsidR="002265CD" w:rsidRDefault="002265CD" w:rsidP="00074BCD">
      <w:pPr>
        <w:ind w:firstLine="698"/>
        <w:jc w:val="right"/>
      </w:pPr>
    </w:p>
    <w:p w:rsidR="002265CD" w:rsidRDefault="002265CD" w:rsidP="00074BCD">
      <w:pPr>
        <w:ind w:firstLine="698"/>
        <w:jc w:val="right"/>
      </w:pPr>
    </w:p>
    <w:p w:rsidR="002265CD" w:rsidRDefault="002265CD" w:rsidP="00074BCD">
      <w:pPr>
        <w:ind w:firstLine="698"/>
        <w:jc w:val="right"/>
      </w:pPr>
    </w:p>
    <w:p w:rsidR="002265CD" w:rsidRDefault="002265CD" w:rsidP="00074BCD">
      <w:pPr>
        <w:ind w:firstLine="698"/>
        <w:jc w:val="right"/>
      </w:pPr>
    </w:p>
    <w:p w:rsidR="002265CD" w:rsidRDefault="002265CD" w:rsidP="00074BCD">
      <w:pPr>
        <w:ind w:firstLine="698"/>
        <w:jc w:val="right"/>
      </w:pPr>
    </w:p>
    <w:p w:rsidR="002265CD" w:rsidRDefault="002265CD" w:rsidP="00074BCD">
      <w:pPr>
        <w:ind w:firstLine="698"/>
        <w:jc w:val="right"/>
      </w:pPr>
    </w:p>
    <w:p w:rsidR="002265CD" w:rsidRDefault="002265CD" w:rsidP="00074BCD">
      <w:pPr>
        <w:ind w:firstLine="698"/>
        <w:jc w:val="right"/>
      </w:pPr>
    </w:p>
    <w:p w:rsidR="002265CD" w:rsidRDefault="002265CD" w:rsidP="00074BCD">
      <w:pPr>
        <w:ind w:firstLine="698"/>
        <w:jc w:val="right"/>
      </w:pPr>
    </w:p>
    <w:p w:rsidR="002265CD" w:rsidRDefault="002265CD" w:rsidP="00074BCD">
      <w:pPr>
        <w:ind w:firstLine="698"/>
        <w:jc w:val="right"/>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2265CD" w:rsidTr="002265CD">
        <w:tc>
          <w:tcPr>
            <w:tcW w:w="4927" w:type="dxa"/>
          </w:tcPr>
          <w:p w:rsidR="002265CD" w:rsidRDefault="002265CD" w:rsidP="00131180">
            <w:pPr>
              <w:jc w:val="both"/>
            </w:pPr>
          </w:p>
        </w:tc>
        <w:tc>
          <w:tcPr>
            <w:tcW w:w="4927" w:type="dxa"/>
          </w:tcPr>
          <w:p w:rsidR="002265CD" w:rsidRPr="002265CD" w:rsidRDefault="002265CD" w:rsidP="00131180">
            <w:pPr>
              <w:ind w:firstLine="35"/>
              <w:rPr>
                <w:sz w:val="24"/>
                <w:szCs w:val="24"/>
              </w:rPr>
            </w:pPr>
            <w:r w:rsidRPr="002265CD">
              <w:rPr>
                <w:sz w:val="24"/>
                <w:szCs w:val="24"/>
              </w:rPr>
              <w:t xml:space="preserve">Приложение </w:t>
            </w:r>
            <w:r>
              <w:rPr>
                <w:sz w:val="24"/>
                <w:szCs w:val="24"/>
              </w:rPr>
              <w:t>№ 2</w:t>
            </w:r>
          </w:p>
          <w:p w:rsidR="002265CD" w:rsidRPr="00082E65" w:rsidRDefault="002265CD" w:rsidP="00131180">
            <w:pPr>
              <w:ind w:firstLine="35"/>
              <w:rPr>
                <w:rFonts w:eastAsiaTheme="minorEastAsia"/>
                <w:sz w:val="24"/>
                <w:szCs w:val="24"/>
              </w:rPr>
            </w:pPr>
            <w:r w:rsidRPr="002265CD">
              <w:rPr>
                <w:sz w:val="24"/>
                <w:szCs w:val="24"/>
              </w:rPr>
              <w:t xml:space="preserve">к </w:t>
            </w:r>
            <w:r w:rsidRPr="002265CD">
              <w:rPr>
                <w:rFonts w:eastAsiaTheme="minorEastAsia"/>
                <w:sz w:val="24"/>
                <w:szCs w:val="24"/>
              </w:rPr>
              <w:t xml:space="preserve">Положению о комиссии по соблюдению требований к служебному поведению и </w:t>
            </w:r>
            <w:r w:rsidRPr="00082E65">
              <w:rPr>
                <w:rFonts w:eastAsiaTheme="minorEastAsia"/>
                <w:sz w:val="24"/>
                <w:szCs w:val="24"/>
              </w:rPr>
              <w:t xml:space="preserve">урегулированию конфликта интересов в Совете </w:t>
            </w:r>
            <w:r w:rsidR="00D20147" w:rsidRPr="00082E65">
              <w:rPr>
                <w:sz w:val="24"/>
                <w:szCs w:val="24"/>
              </w:rPr>
              <w:t>Молдаванского</w:t>
            </w:r>
            <w:r w:rsidRPr="00082E65">
              <w:rPr>
                <w:sz w:val="24"/>
                <w:szCs w:val="24"/>
              </w:rPr>
              <w:t xml:space="preserve">  сельского поселения Крымского района</w:t>
            </w:r>
          </w:p>
          <w:p w:rsidR="002265CD" w:rsidRDefault="002265CD" w:rsidP="00131180">
            <w:pPr>
              <w:jc w:val="both"/>
            </w:pPr>
          </w:p>
        </w:tc>
      </w:tr>
    </w:tbl>
    <w:p w:rsidR="002265CD" w:rsidRDefault="002265CD" w:rsidP="002265CD">
      <w:pPr>
        <w:ind w:firstLine="698"/>
        <w:jc w:val="both"/>
      </w:pPr>
    </w:p>
    <w:p w:rsidR="00074BCD" w:rsidRDefault="00074BCD" w:rsidP="00074BCD"/>
    <w:p w:rsidR="002265CD" w:rsidRDefault="002265CD" w:rsidP="00074BCD"/>
    <w:p w:rsidR="002265CD" w:rsidRPr="00082E65" w:rsidRDefault="002265CD" w:rsidP="002265CD">
      <w:pPr>
        <w:ind w:firstLine="698"/>
        <w:jc w:val="right"/>
        <w:rPr>
          <w:sz w:val="24"/>
          <w:szCs w:val="24"/>
        </w:rPr>
      </w:pPr>
      <w:r w:rsidRPr="00082E65">
        <w:rPr>
          <w:sz w:val="24"/>
          <w:szCs w:val="24"/>
        </w:rPr>
        <w:t xml:space="preserve">В Комиссию по соблюдению требований </w:t>
      </w:r>
    </w:p>
    <w:p w:rsidR="002265CD" w:rsidRPr="00082E65" w:rsidRDefault="002265CD" w:rsidP="002265CD">
      <w:pPr>
        <w:ind w:firstLine="698"/>
        <w:jc w:val="right"/>
        <w:rPr>
          <w:sz w:val="24"/>
          <w:szCs w:val="24"/>
        </w:rPr>
      </w:pPr>
      <w:r w:rsidRPr="00082E65">
        <w:rPr>
          <w:sz w:val="24"/>
          <w:szCs w:val="24"/>
        </w:rPr>
        <w:t>к служебному поведению</w:t>
      </w:r>
    </w:p>
    <w:p w:rsidR="002265CD" w:rsidRPr="00082E65" w:rsidRDefault="002265CD" w:rsidP="002265CD">
      <w:pPr>
        <w:ind w:firstLine="698"/>
        <w:jc w:val="right"/>
        <w:rPr>
          <w:sz w:val="24"/>
          <w:szCs w:val="24"/>
        </w:rPr>
      </w:pPr>
      <w:r w:rsidRPr="00082E65">
        <w:rPr>
          <w:sz w:val="24"/>
          <w:szCs w:val="24"/>
        </w:rPr>
        <w:t xml:space="preserve">и урегулированию конфликта интересов </w:t>
      </w:r>
    </w:p>
    <w:p w:rsidR="002265CD" w:rsidRPr="00082E65" w:rsidRDefault="002265CD" w:rsidP="002265CD">
      <w:pPr>
        <w:ind w:firstLine="698"/>
        <w:jc w:val="right"/>
        <w:rPr>
          <w:sz w:val="24"/>
          <w:szCs w:val="24"/>
        </w:rPr>
      </w:pPr>
      <w:r w:rsidRPr="00082E65">
        <w:rPr>
          <w:sz w:val="24"/>
          <w:szCs w:val="24"/>
        </w:rPr>
        <w:t xml:space="preserve">в Совете </w:t>
      </w:r>
      <w:r w:rsidR="00D20147" w:rsidRPr="00082E65">
        <w:rPr>
          <w:sz w:val="24"/>
          <w:szCs w:val="24"/>
        </w:rPr>
        <w:t>Молдаванского</w:t>
      </w:r>
      <w:r w:rsidRPr="00082E65">
        <w:rPr>
          <w:sz w:val="24"/>
          <w:szCs w:val="24"/>
        </w:rPr>
        <w:t xml:space="preserve">  сельского поселения Крымского района</w:t>
      </w:r>
    </w:p>
    <w:p w:rsidR="00074BCD" w:rsidRPr="00082E65" w:rsidRDefault="00074BCD" w:rsidP="00074BCD">
      <w:pPr>
        <w:ind w:firstLine="698"/>
        <w:jc w:val="right"/>
        <w:rPr>
          <w:sz w:val="24"/>
          <w:szCs w:val="24"/>
        </w:rPr>
      </w:pPr>
      <w:r w:rsidRPr="00082E65">
        <w:rPr>
          <w:sz w:val="24"/>
          <w:szCs w:val="24"/>
        </w:rPr>
        <w:t>от__________________________</w:t>
      </w:r>
    </w:p>
    <w:p w:rsidR="00074BCD" w:rsidRDefault="00074BCD" w:rsidP="00074BCD">
      <w:pPr>
        <w:ind w:firstLine="698"/>
        <w:jc w:val="right"/>
      </w:pPr>
      <w:r>
        <w:t>(Ф.И.О.)</w:t>
      </w:r>
    </w:p>
    <w:p w:rsidR="00074BCD" w:rsidRDefault="00074BCD" w:rsidP="00074BCD">
      <w:pPr>
        <w:ind w:firstLine="698"/>
        <w:jc w:val="right"/>
      </w:pPr>
      <w:r>
        <w:t>____________________________</w:t>
      </w:r>
    </w:p>
    <w:p w:rsidR="00074BCD" w:rsidRDefault="00074BCD" w:rsidP="00074BCD">
      <w:pPr>
        <w:ind w:firstLine="698"/>
        <w:jc w:val="right"/>
      </w:pPr>
      <w:r>
        <w:t>(контактный телефон)</w:t>
      </w:r>
    </w:p>
    <w:p w:rsidR="00074BCD" w:rsidRDefault="00074BCD" w:rsidP="00074BCD"/>
    <w:p w:rsidR="00074BCD" w:rsidRDefault="00074BCD" w:rsidP="00BF0D49">
      <w:pPr>
        <w:pStyle w:val="1"/>
        <w:spacing w:before="0" w:after="0"/>
      </w:pPr>
      <w:r>
        <w:t>УВЕДОМЛЕНИЕ</w:t>
      </w:r>
    </w:p>
    <w:p w:rsidR="00074BCD" w:rsidRDefault="00074BCD" w:rsidP="00BF0D49">
      <w:pPr>
        <w:pStyle w:val="1"/>
        <w:spacing w:before="0" w:after="0"/>
      </w:pPr>
      <w:r>
        <w:t>о возникновении личной заинтересованности</w:t>
      </w:r>
    </w:p>
    <w:p w:rsidR="00074BCD" w:rsidRDefault="00074BCD" w:rsidP="00BF0D49">
      <w:pPr>
        <w:pStyle w:val="1"/>
        <w:spacing w:before="0" w:after="0"/>
      </w:pPr>
      <w:r>
        <w:t>при осуществлении полномочий депутатом Совета поселения, главой поселения, которая приводит или может привести</w:t>
      </w:r>
      <w:r w:rsidR="002265CD">
        <w:t xml:space="preserve"> </w:t>
      </w:r>
      <w:r>
        <w:t>к конфликту интересов</w:t>
      </w:r>
    </w:p>
    <w:p w:rsidR="00074BCD" w:rsidRDefault="00074BCD" w:rsidP="00BF0D49">
      <w:pPr>
        <w:rPr>
          <w:rFonts w:eastAsiaTheme="minorEastAsia"/>
        </w:rPr>
      </w:pPr>
    </w:p>
    <w:p w:rsidR="00074BCD" w:rsidRDefault="00074BCD" w:rsidP="00074BCD">
      <w:r>
        <w:t>Сообщаю о возникновении у меня личной заинтересованности при осуществлении полномочий депутатом Совета поселения, главы поселения</w:t>
      </w:r>
      <w:r w:rsidR="00082E65">
        <w:t>,</w:t>
      </w:r>
      <w:r>
        <w:t xml:space="preserve"> которая приводит или может привести к конфликту интересов.</w:t>
      </w:r>
    </w:p>
    <w:p w:rsidR="00074BCD" w:rsidRDefault="00074BCD" w:rsidP="00074BCD">
      <w:r>
        <w:t>Обстоятельства, являющиеся основанием возникновения личной заинтересованности: _________________________________________</w:t>
      </w:r>
    </w:p>
    <w:p w:rsidR="00074BCD" w:rsidRDefault="00074BCD" w:rsidP="00074BCD">
      <w:r>
        <w:t>__________________________________________________________________</w:t>
      </w:r>
    </w:p>
    <w:p w:rsidR="00074BCD" w:rsidRDefault="00074BCD" w:rsidP="00074BCD">
      <w:r>
        <w:t>Намереваюсь (не намереваюсь) лично присутствовать на за</w:t>
      </w:r>
      <w:r w:rsidR="00BF0D49">
        <w:t>седании комиссии Совета Молдаванского</w:t>
      </w:r>
      <w:r>
        <w:t xml:space="preserve"> сельского поселения по контролю за достоверностью сведений о доходах, об имуществе и обязательствах имущественного характера, представляемых депутатами и соблюдением данными лицами запретов, обязанностей и ограничений, установленных законодательством Российской Федерации в сфере противодействия коррупции, при рассмотрении настоящего уведомления (нужное подчеркнуть).</w:t>
      </w:r>
    </w:p>
    <w:p w:rsidR="00074BCD" w:rsidRDefault="00074BCD" w:rsidP="00074BCD"/>
    <w:p w:rsidR="00074BCD" w:rsidRDefault="00074BCD" w:rsidP="00074BCD">
      <w:r>
        <w:t>"__"__________ 20__ года __________________________</w:t>
      </w:r>
      <w:r w:rsidR="00BF0D49">
        <w:t>___</w:t>
      </w:r>
      <w:r>
        <w:t>_______</w:t>
      </w:r>
    </w:p>
    <w:p w:rsidR="00074BCD" w:rsidRDefault="00074BCD" w:rsidP="00074BCD">
      <w:r>
        <w:t>(подпись лица, направляющего (расшифровка подписи) уведомление)</w:t>
      </w:r>
    </w:p>
    <w:p w:rsidR="00074BCD" w:rsidRDefault="00074BCD" w:rsidP="00074BCD"/>
    <w:p w:rsidR="002265CD" w:rsidRDefault="002265CD" w:rsidP="00074BCD"/>
    <w:p w:rsidR="002265CD" w:rsidRDefault="002265CD" w:rsidP="00074BCD"/>
    <w:p w:rsidR="002265CD" w:rsidRDefault="002265CD" w:rsidP="00074BCD"/>
    <w:p w:rsidR="002265CD" w:rsidRDefault="002265CD" w:rsidP="00074BCD"/>
    <w:p w:rsidR="002265CD" w:rsidRDefault="002265CD" w:rsidP="00074BCD"/>
    <w:p w:rsidR="002265CD" w:rsidRDefault="002265CD" w:rsidP="00074BCD"/>
    <w:p w:rsidR="002265CD" w:rsidRDefault="002265CD" w:rsidP="00074BCD"/>
    <w:p w:rsidR="002265CD" w:rsidRDefault="002265CD" w:rsidP="00074BCD"/>
    <w:p w:rsidR="002265CD" w:rsidRDefault="002265CD" w:rsidP="00074BCD"/>
    <w:p w:rsidR="002265CD" w:rsidRDefault="002265CD" w:rsidP="00074BCD"/>
    <w:p w:rsidR="002265CD" w:rsidRDefault="002265CD" w:rsidP="00074BCD"/>
    <w:p w:rsidR="002265CD" w:rsidRDefault="002265CD" w:rsidP="00074BCD"/>
    <w:p w:rsidR="002265CD" w:rsidRDefault="002265CD" w:rsidP="00074BCD"/>
    <w:p w:rsidR="002265CD" w:rsidRDefault="002265CD" w:rsidP="00074BCD"/>
    <w:p w:rsidR="002265CD" w:rsidRDefault="002265CD" w:rsidP="00074BCD"/>
    <w:p w:rsidR="00082E65" w:rsidRDefault="00082E65" w:rsidP="00074BCD"/>
    <w:p w:rsidR="00082E65" w:rsidRDefault="00082E65" w:rsidP="00074BCD"/>
    <w:p w:rsidR="002265CD" w:rsidRDefault="002265CD" w:rsidP="00074BCD"/>
    <w:p w:rsidR="002265CD" w:rsidRDefault="002265CD" w:rsidP="00074BCD"/>
    <w:p w:rsidR="00BF0D49" w:rsidRDefault="00BF0D49" w:rsidP="00074BCD"/>
    <w:p w:rsidR="00BF0D49" w:rsidRDefault="00BF0D49" w:rsidP="00074BCD"/>
    <w:p w:rsidR="00BF0D49" w:rsidRDefault="00BF0D49" w:rsidP="00074BCD"/>
    <w:p w:rsidR="002265CD" w:rsidRDefault="002265CD" w:rsidP="00074BCD"/>
    <w:p w:rsidR="002265CD" w:rsidRDefault="002265CD" w:rsidP="00074BCD"/>
    <w:p w:rsidR="002265CD" w:rsidRDefault="002265CD" w:rsidP="00074BCD"/>
    <w:p w:rsidR="002265CD" w:rsidRDefault="002265CD" w:rsidP="00074BCD"/>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2265CD" w:rsidRPr="00082E65" w:rsidTr="00131180">
        <w:tc>
          <w:tcPr>
            <w:tcW w:w="4927" w:type="dxa"/>
          </w:tcPr>
          <w:p w:rsidR="002265CD" w:rsidRPr="00082E65" w:rsidRDefault="002265CD" w:rsidP="00131180">
            <w:pPr>
              <w:jc w:val="both"/>
              <w:rPr>
                <w:sz w:val="24"/>
                <w:szCs w:val="24"/>
              </w:rPr>
            </w:pPr>
          </w:p>
        </w:tc>
        <w:tc>
          <w:tcPr>
            <w:tcW w:w="4927" w:type="dxa"/>
          </w:tcPr>
          <w:p w:rsidR="002265CD" w:rsidRPr="00082E65" w:rsidRDefault="00BF0D49" w:rsidP="00131180">
            <w:pPr>
              <w:rPr>
                <w:sz w:val="24"/>
                <w:szCs w:val="24"/>
              </w:rPr>
            </w:pPr>
            <w:r>
              <w:rPr>
                <w:sz w:val="24"/>
                <w:szCs w:val="24"/>
              </w:rPr>
              <w:t>ПРИЛОЖЕНИЕ № 3</w:t>
            </w:r>
          </w:p>
          <w:p w:rsidR="002265CD" w:rsidRPr="00082E65" w:rsidRDefault="002265CD" w:rsidP="00131180">
            <w:pPr>
              <w:rPr>
                <w:sz w:val="24"/>
                <w:szCs w:val="24"/>
              </w:rPr>
            </w:pPr>
            <w:r w:rsidRPr="00082E65">
              <w:rPr>
                <w:sz w:val="24"/>
                <w:szCs w:val="24"/>
              </w:rPr>
              <w:t xml:space="preserve">к решению Совета </w:t>
            </w:r>
            <w:r w:rsidR="00D20147" w:rsidRPr="00082E65">
              <w:rPr>
                <w:sz w:val="24"/>
                <w:szCs w:val="24"/>
              </w:rPr>
              <w:t>Молдаванского</w:t>
            </w:r>
            <w:r w:rsidRPr="00082E65">
              <w:rPr>
                <w:sz w:val="24"/>
                <w:szCs w:val="24"/>
              </w:rPr>
              <w:t xml:space="preserve"> сельского поселения Крымского района</w:t>
            </w:r>
          </w:p>
          <w:p w:rsidR="002265CD" w:rsidRPr="00082E65" w:rsidRDefault="002265CD" w:rsidP="00131180">
            <w:pPr>
              <w:rPr>
                <w:sz w:val="24"/>
                <w:szCs w:val="24"/>
              </w:rPr>
            </w:pPr>
            <w:r w:rsidRPr="00082E65">
              <w:rPr>
                <w:sz w:val="24"/>
                <w:szCs w:val="24"/>
              </w:rPr>
              <w:t>от _________________ № ________</w:t>
            </w:r>
          </w:p>
        </w:tc>
      </w:tr>
    </w:tbl>
    <w:p w:rsidR="002265CD" w:rsidRPr="00082E65" w:rsidRDefault="002265CD" w:rsidP="00074BCD"/>
    <w:p w:rsidR="002265CD" w:rsidRPr="00082E65" w:rsidRDefault="002265CD" w:rsidP="00074BCD"/>
    <w:p w:rsidR="002265CD" w:rsidRDefault="002265CD" w:rsidP="00074BCD"/>
    <w:p w:rsidR="002265CD" w:rsidRDefault="002265CD" w:rsidP="00074BCD"/>
    <w:p w:rsidR="00074BCD" w:rsidRDefault="00074BCD" w:rsidP="00074BCD">
      <w:bookmarkStart w:id="1" w:name="_GoBack"/>
      <w:bookmarkEnd w:id="1"/>
    </w:p>
    <w:p w:rsidR="002265CD" w:rsidRDefault="002265CD" w:rsidP="00074BCD"/>
    <w:p w:rsidR="00074BCD" w:rsidRDefault="00074BCD" w:rsidP="00074BCD">
      <w:pPr>
        <w:pStyle w:val="1"/>
      </w:pPr>
      <w:r>
        <w:t>Состав</w:t>
      </w:r>
    </w:p>
    <w:p w:rsidR="00074BCD" w:rsidRDefault="00074BCD" w:rsidP="00074BCD">
      <w:pPr>
        <w:pStyle w:val="1"/>
      </w:pPr>
      <w:r>
        <w:t xml:space="preserve">Комиссии по соблюдению требований к служебному поведению и урегулированию конфликта интересов в Совете </w:t>
      </w:r>
      <w:r w:rsidR="00D20147">
        <w:t>Молдаванского</w:t>
      </w:r>
      <w:r w:rsidR="002265CD">
        <w:t xml:space="preserve"> </w:t>
      </w:r>
      <w:r>
        <w:t xml:space="preserve">сельского поселения </w:t>
      </w:r>
      <w:r w:rsidR="002265CD">
        <w:t>Крымского</w:t>
      </w:r>
      <w:r>
        <w:t xml:space="preserve"> района</w:t>
      </w:r>
    </w:p>
    <w:p w:rsidR="00074BCD" w:rsidRDefault="00074BCD" w:rsidP="00074BCD">
      <w:pPr>
        <w:rPr>
          <w:rFonts w:eastAsia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5177"/>
      </w:tblGrid>
      <w:tr w:rsidR="00074BCD" w:rsidRPr="002265CD" w:rsidTr="002265CD">
        <w:tc>
          <w:tcPr>
            <w:tcW w:w="4111" w:type="dxa"/>
            <w:hideMark/>
          </w:tcPr>
          <w:p w:rsidR="00074BCD" w:rsidRPr="00082E65" w:rsidRDefault="00082E65">
            <w:pPr>
              <w:pStyle w:val="ae"/>
              <w:spacing w:line="276" w:lineRule="auto"/>
            </w:pPr>
            <w:proofErr w:type="spellStart"/>
            <w:r w:rsidRPr="00082E65">
              <w:t>Буланович</w:t>
            </w:r>
            <w:proofErr w:type="spellEnd"/>
            <w:r w:rsidRPr="00082E65">
              <w:t xml:space="preserve"> Галина Андреевна</w:t>
            </w:r>
          </w:p>
        </w:tc>
        <w:tc>
          <w:tcPr>
            <w:tcW w:w="5177" w:type="dxa"/>
            <w:hideMark/>
          </w:tcPr>
          <w:p w:rsidR="00074BCD" w:rsidRPr="00082E65" w:rsidRDefault="00082E65" w:rsidP="002265CD">
            <w:pPr>
              <w:pStyle w:val="ae"/>
              <w:spacing w:line="276" w:lineRule="auto"/>
              <w:jc w:val="left"/>
            </w:pPr>
            <w:r w:rsidRPr="00082E65">
              <w:t>- депутат Совета Молдаванск</w:t>
            </w:r>
            <w:r w:rsidR="00074BCD" w:rsidRPr="00082E65">
              <w:t>о</w:t>
            </w:r>
            <w:r w:rsidRPr="00082E65">
              <w:t>го сельского поселения, Крым</w:t>
            </w:r>
            <w:r w:rsidR="00074BCD" w:rsidRPr="00082E65">
              <w:t>ского района, председатель комиссии;</w:t>
            </w:r>
          </w:p>
        </w:tc>
      </w:tr>
      <w:tr w:rsidR="00074BCD" w:rsidRPr="002265CD" w:rsidTr="002265CD">
        <w:tc>
          <w:tcPr>
            <w:tcW w:w="4111" w:type="dxa"/>
          </w:tcPr>
          <w:p w:rsidR="00074BCD" w:rsidRPr="00082E65" w:rsidRDefault="00074BCD">
            <w:pPr>
              <w:pStyle w:val="ae"/>
              <w:spacing w:line="276" w:lineRule="auto"/>
            </w:pPr>
          </w:p>
          <w:p w:rsidR="00074BCD" w:rsidRPr="00082E65" w:rsidRDefault="00082E65">
            <w:pPr>
              <w:pStyle w:val="ae"/>
              <w:spacing w:line="276" w:lineRule="auto"/>
            </w:pPr>
            <w:r w:rsidRPr="00082E65">
              <w:t xml:space="preserve">Агафонов Алеша </w:t>
            </w:r>
            <w:proofErr w:type="spellStart"/>
            <w:r w:rsidRPr="00082E65">
              <w:t>Лазаревич</w:t>
            </w:r>
            <w:proofErr w:type="spellEnd"/>
          </w:p>
        </w:tc>
        <w:tc>
          <w:tcPr>
            <w:tcW w:w="5177" w:type="dxa"/>
          </w:tcPr>
          <w:p w:rsidR="00074BCD" w:rsidRPr="00082E65" w:rsidRDefault="00074BCD" w:rsidP="002265CD">
            <w:pPr>
              <w:pStyle w:val="ae"/>
              <w:spacing w:line="276" w:lineRule="auto"/>
              <w:jc w:val="left"/>
            </w:pPr>
          </w:p>
          <w:p w:rsidR="00074BCD" w:rsidRPr="00082E65" w:rsidRDefault="00074BCD" w:rsidP="002265CD">
            <w:pPr>
              <w:pStyle w:val="ae"/>
              <w:spacing w:line="276" w:lineRule="auto"/>
              <w:jc w:val="left"/>
            </w:pPr>
            <w:r w:rsidRPr="00082E65">
              <w:t>- депутат Совета поселения, заместитель председателя комиссии;</w:t>
            </w:r>
          </w:p>
        </w:tc>
      </w:tr>
      <w:tr w:rsidR="00074BCD" w:rsidRPr="002265CD" w:rsidTr="002265CD">
        <w:tc>
          <w:tcPr>
            <w:tcW w:w="4111" w:type="dxa"/>
          </w:tcPr>
          <w:p w:rsidR="00074BCD" w:rsidRPr="00082E65" w:rsidRDefault="00074BCD">
            <w:pPr>
              <w:pStyle w:val="ae"/>
              <w:spacing w:line="276" w:lineRule="auto"/>
            </w:pPr>
          </w:p>
          <w:p w:rsidR="00074BCD" w:rsidRPr="00082E65" w:rsidRDefault="00082E65">
            <w:pPr>
              <w:pStyle w:val="ae"/>
              <w:spacing w:line="276" w:lineRule="auto"/>
            </w:pPr>
            <w:proofErr w:type="spellStart"/>
            <w:r w:rsidRPr="00082E65">
              <w:t>Азыркина</w:t>
            </w:r>
            <w:proofErr w:type="spellEnd"/>
            <w:r w:rsidRPr="00082E65">
              <w:t xml:space="preserve"> Елена Васильевна</w:t>
            </w:r>
          </w:p>
        </w:tc>
        <w:tc>
          <w:tcPr>
            <w:tcW w:w="5177" w:type="dxa"/>
          </w:tcPr>
          <w:p w:rsidR="00074BCD" w:rsidRPr="00082E65" w:rsidRDefault="00074BCD" w:rsidP="002265CD">
            <w:pPr>
              <w:pStyle w:val="ae"/>
              <w:spacing w:line="276" w:lineRule="auto"/>
              <w:jc w:val="left"/>
            </w:pPr>
          </w:p>
          <w:p w:rsidR="00074BCD" w:rsidRPr="00082E65" w:rsidRDefault="00074BCD" w:rsidP="002265CD">
            <w:pPr>
              <w:pStyle w:val="ae"/>
              <w:spacing w:line="276" w:lineRule="auto"/>
              <w:jc w:val="left"/>
            </w:pPr>
            <w:r w:rsidRPr="00082E65">
              <w:t>- депутат Совета поселения, секретарь комиссии;</w:t>
            </w:r>
          </w:p>
        </w:tc>
      </w:tr>
      <w:tr w:rsidR="00074BCD" w:rsidRPr="002265CD" w:rsidTr="002265CD">
        <w:tc>
          <w:tcPr>
            <w:tcW w:w="4111" w:type="dxa"/>
            <w:hideMark/>
          </w:tcPr>
          <w:p w:rsidR="00074BCD" w:rsidRPr="00082E65" w:rsidRDefault="00074BCD">
            <w:pPr>
              <w:pStyle w:val="ae"/>
              <w:spacing w:line="276" w:lineRule="auto"/>
            </w:pPr>
            <w:r w:rsidRPr="00082E65">
              <w:t>Члены комиссии:</w:t>
            </w:r>
          </w:p>
        </w:tc>
        <w:tc>
          <w:tcPr>
            <w:tcW w:w="5177" w:type="dxa"/>
          </w:tcPr>
          <w:p w:rsidR="00074BCD" w:rsidRPr="00082E65" w:rsidRDefault="00074BCD" w:rsidP="002265CD">
            <w:pPr>
              <w:pStyle w:val="ae"/>
              <w:spacing w:line="276" w:lineRule="auto"/>
              <w:jc w:val="left"/>
            </w:pPr>
          </w:p>
        </w:tc>
      </w:tr>
      <w:tr w:rsidR="00074BCD" w:rsidRPr="002265CD" w:rsidTr="002265CD">
        <w:tc>
          <w:tcPr>
            <w:tcW w:w="4111" w:type="dxa"/>
            <w:hideMark/>
          </w:tcPr>
          <w:p w:rsidR="00074BCD" w:rsidRPr="00082E65" w:rsidRDefault="00082E65">
            <w:pPr>
              <w:pStyle w:val="ae"/>
              <w:spacing w:line="276" w:lineRule="auto"/>
            </w:pPr>
            <w:proofErr w:type="spellStart"/>
            <w:r w:rsidRPr="00082E65">
              <w:t>Килиди</w:t>
            </w:r>
            <w:proofErr w:type="spellEnd"/>
            <w:r w:rsidRPr="00082E65">
              <w:t xml:space="preserve"> Елизавета Константиновна</w:t>
            </w:r>
          </w:p>
        </w:tc>
        <w:tc>
          <w:tcPr>
            <w:tcW w:w="5177" w:type="dxa"/>
            <w:hideMark/>
          </w:tcPr>
          <w:p w:rsidR="00074BCD" w:rsidRPr="00082E65" w:rsidRDefault="00074BCD" w:rsidP="002265CD">
            <w:pPr>
              <w:pStyle w:val="af"/>
              <w:spacing w:line="276" w:lineRule="auto"/>
            </w:pPr>
            <w:r w:rsidRPr="00082E65">
              <w:t>- представитель общественной организации ветеранов;</w:t>
            </w:r>
          </w:p>
        </w:tc>
      </w:tr>
      <w:tr w:rsidR="00074BCD" w:rsidTr="002265CD">
        <w:tc>
          <w:tcPr>
            <w:tcW w:w="4111" w:type="dxa"/>
          </w:tcPr>
          <w:p w:rsidR="00074BCD" w:rsidRPr="00082E65" w:rsidRDefault="00074BCD">
            <w:pPr>
              <w:pStyle w:val="ae"/>
              <w:spacing w:line="276" w:lineRule="auto"/>
            </w:pPr>
          </w:p>
          <w:p w:rsidR="00074BCD" w:rsidRPr="00082E65" w:rsidRDefault="00082E65">
            <w:pPr>
              <w:pStyle w:val="ae"/>
              <w:spacing w:line="276" w:lineRule="auto"/>
            </w:pPr>
            <w:r w:rsidRPr="00082E65">
              <w:t>Лубяная Любовь Васильевна</w:t>
            </w:r>
          </w:p>
        </w:tc>
        <w:tc>
          <w:tcPr>
            <w:tcW w:w="5177" w:type="dxa"/>
          </w:tcPr>
          <w:p w:rsidR="00074BCD" w:rsidRPr="00082E65" w:rsidRDefault="00074BCD" w:rsidP="002265CD">
            <w:pPr>
              <w:pStyle w:val="ae"/>
              <w:spacing w:line="276" w:lineRule="auto"/>
              <w:jc w:val="left"/>
            </w:pPr>
          </w:p>
          <w:p w:rsidR="00074BCD" w:rsidRPr="00082E65" w:rsidRDefault="00074BCD" w:rsidP="002265CD">
            <w:pPr>
              <w:pStyle w:val="af"/>
              <w:spacing w:line="276" w:lineRule="auto"/>
            </w:pPr>
            <w:r w:rsidRPr="00082E65">
              <w:t>- председатель ТОС пос</w:t>
            </w:r>
            <w:r w:rsidR="00082E65" w:rsidRPr="00082E65">
              <w:t>.Виноградного</w:t>
            </w:r>
          </w:p>
        </w:tc>
      </w:tr>
    </w:tbl>
    <w:p w:rsidR="00074BCD" w:rsidRDefault="00074BCD" w:rsidP="00074BCD">
      <w:pPr>
        <w:rPr>
          <w:rFonts w:ascii="Times New Roman CYR" w:hAnsi="Times New Roman CYR" w:cs="Times New Roman CYR"/>
        </w:rPr>
      </w:pPr>
    </w:p>
    <w:p w:rsidR="00074BCD" w:rsidRDefault="00074BCD" w:rsidP="00364651">
      <w:pPr>
        <w:pStyle w:val="1"/>
        <w:spacing w:after="0"/>
        <w:rPr>
          <w:rFonts w:ascii="Times New Roman" w:hAnsi="Times New Roman" w:cs="Times New Roman"/>
          <w:sz w:val="20"/>
          <w:szCs w:val="20"/>
        </w:rPr>
      </w:pPr>
    </w:p>
    <w:bookmarkEnd w:id="0"/>
    <w:p w:rsidR="00364651" w:rsidRDefault="00364651" w:rsidP="00364651"/>
    <w:p w:rsidR="00074BCD" w:rsidRPr="00364651" w:rsidRDefault="00074BCD" w:rsidP="00364651"/>
    <w:sectPr w:rsidR="00074BCD" w:rsidRPr="00364651" w:rsidSect="00842EFA">
      <w:pgSz w:w="11906" w:h="16838"/>
      <w:pgMar w:top="568"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9025E"/>
    <w:multiLevelType w:val="hybridMultilevel"/>
    <w:tmpl w:val="DD34D8BC"/>
    <w:lvl w:ilvl="0" w:tplc="72F2518C">
      <w:start w:val="1"/>
      <w:numFmt w:val="decimal"/>
      <w:lvlText w:val="%1."/>
      <w:lvlJc w:val="left"/>
      <w:pPr>
        <w:ind w:left="8299" w:hanging="360"/>
      </w:pPr>
      <w:rPr>
        <w:rFonts w:ascii="Times New Roman CYR" w:hAnsi="Times New Roman CYR" w:cs="Times New Roman CYR"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1F3A21CA"/>
    <w:multiLevelType w:val="hybridMultilevel"/>
    <w:tmpl w:val="E7E248E2"/>
    <w:lvl w:ilvl="0" w:tplc="40568A24">
      <w:start w:val="1"/>
      <w:numFmt w:val="decimal"/>
      <w:lvlText w:val="%1."/>
      <w:lvlJc w:val="left"/>
      <w:pPr>
        <w:ind w:left="1211" w:hanging="360"/>
      </w:pPr>
      <w:rPr>
        <w:rFonts w:eastAsiaTheme="minorHAnsi"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A6B75A0"/>
    <w:multiLevelType w:val="hybridMultilevel"/>
    <w:tmpl w:val="552A879A"/>
    <w:lvl w:ilvl="0" w:tplc="F702AB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1F540D2"/>
    <w:multiLevelType w:val="hybridMultilevel"/>
    <w:tmpl w:val="A64E8946"/>
    <w:lvl w:ilvl="0" w:tplc="A45CC9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FA1CD0"/>
    <w:rsid w:val="000078CF"/>
    <w:rsid w:val="0005387C"/>
    <w:rsid w:val="000563F7"/>
    <w:rsid w:val="00056FE2"/>
    <w:rsid w:val="00067235"/>
    <w:rsid w:val="00074BCD"/>
    <w:rsid w:val="00082E65"/>
    <w:rsid w:val="000A56DC"/>
    <w:rsid w:val="000B3FE6"/>
    <w:rsid w:val="000B4201"/>
    <w:rsid w:val="000B78CB"/>
    <w:rsid w:val="000D6B5B"/>
    <w:rsid w:val="001236CE"/>
    <w:rsid w:val="00124B45"/>
    <w:rsid w:val="001663B2"/>
    <w:rsid w:val="00181C0F"/>
    <w:rsid w:val="00190169"/>
    <w:rsid w:val="001A15A9"/>
    <w:rsid w:val="001F41BE"/>
    <w:rsid w:val="002265CD"/>
    <w:rsid w:val="00233BD1"/>
    <w:rsid w:val="0026280F"/>
    <w:rsid w:val="00277DC3"/>
    <w:rsid w:val="002A4121"/>
    <w:rsid w:val="002A4B96"/>
    <w:rsid w:val="002D654C"/>
    <w:rsid w:val="002E4C82"/>
    <w:rsid w:val="002F73EF"/>
    <w:rsid w:val="003214AC"/>
    <w:rsid w:val="00326F11"/>
    <w:rsid w:val="00333C86"/>
    <w:rsid w:val="003403E1"/>
    <w:rsid w:val="00351584"/>
    <w:rsid w:val="00355A73"/>
    <w:rsid w:val="00364651"/>
    <w:rsid w:val="00381DEC"/>
    <w:rsid w:val="00387E50"/>
    <w:rsid w:val="003D07CA"/>
    <w:rsid w:val="003F32A9"/>
    <w:rsid w:val="003F5E77"/>
    <w:rsid w:val="00425A5C"/>
    <w:rsid w:val="00434A2B"/>
    <w:rsid w:val="00476F75"/>
    <w:rsid w:val="004A5F9D"/>
    <w:rsid w:val="004B0663"/>
    <w:rsid w:val="004C13D9"/>
    <w:rsid w:val="004D5294"/>
    <w:rsid w:val="004E7595"/>
    <w:rsid w:val="0051681D"/>
    <w:rsid w:val="00554D82"/>
    <w:rsid w:val="0055763E"/>
    <w:rsid w:val="00572CAC"/>
    <w:rsid w:val="005A2503"/>
    <w:rsid w:val="005A4CD0"/>
    <w:rsid w:val="005F6314"/>
    <w:rsid w:val="005F67FD"/>
    <w:rsid w:val="0062782C"/>
    <w:rsid w:val="00666184"/>
    <w:rsid w:val="00672327"/>
    <w:rsid w:val="00697199"/>
    <w:rsid w:val="00697FFD"/>
    <w:rsid w:val="006B1468"/>
    <w:rsid w:val="006C0DF3"/>
    <w:rsid w:val="006C4CF8"/>
    <w:rsid w:val="006E2CFF"/>
    <w:rsid w:val="00703578"/>
    <w:rsid w:val="00732F5D"/>
    <w:rsid w:val="00734761"/>
    <w:rsid w:val="00743DD9"/>
    <w:rsid w:val="007455CB"/>
    <w:rsid w:val="00772B2E"/>
    <w:rsid w:val="007900C4"/>
    <w:rsid w:val="007950F3"/>
    <w:rsid w:val="007952B7"/>
    <w:rsid w:val="007A48A0"/>
    <w:rsid w:val="007B1DE9"/>
    <w:rsid w:val="007C1582"/>
    <w:rsid w:val="007C4A5D"/>
    <w:rsid w:val="007C5FDB"/>
    <w:rsid w:val="007D65B1"/>
    <w:rsid w:val="007E5521"/>
    <w:rsid w:val="007F5F43"/>
    <w:rsid w:val="00825E3C"/>
    <w:rsid w:val="00834ADA"/>
    <w:rsid w:val="00842EFA"/>
    <w:rsid w:val="00845A31"/>
    <w:rsid w:val="00847AA9"/>
    <w:rsid w:val="00855092"/>
    <w:rsid w:val="00874815"/>
    <w:rsid w:val="00875DDA"/>
    <w:rsid w:val="008A0C1D"/>
    <w:rsid w:val="008A3B40"/>
    <w:rsid w:val="008B366A"/>
    <w:rsid w:val="008B7CF2"/>
    <w:rsid w:val="008C26A6"/>
    <w:rsid w:val="008C3747"/>
    <w:rsid w:val="008D0F97"/>
    <w:rsid w:val="008E66B9"/>
    <w:rsid w:val="008F034A"/>
    <w:rsid w:val="008F1E15"/>
    <w:rsid w:val="008F4F2D"/>
    <w:rsid w:val="008F50D7"/>
    <w:rsid w:val="0090335D"/>
    <w:rsid w:val="00941996"/>
    <w:rsid w:val="00955644"/>
    <w:rsid w:val="00957887"/>
    <w:rsid w:val="00973640"/>
    <w:rsid w:val="0097766B"/>
    <w:rsid w:val="009C4844"/>
    <w:rsid w:val="009E52C3"/>
    <w:rsid w:val="009F108B"/>
    <w:rsid w:val="00A10FCF"/>
    <w:rsid w:val="00A15BF5"/>
    <w:rsid w:val="00A26770"/>
    <w:rsid w:val="00A30C25"/>
    <w:rsid w:val="00A332BD"/>
    <w:rsid w:val="00A47424"/>
    <w:rsid w:val="00A84828"/>
    <w:rsid w:val="00AA5BB1"/>
    <w:rsid w:val="00B12A63"/>
    <w:rsid w:val="00B24644"/>
    <w:rsid w:val="00B326A4"/>
    <w:rsid w:val="00B51C9D"/>
    <w:rsid w:val="00B620E3"/>
    <w:rsid w:val="00B93F83"/>
    <w:rsid w:val="00B94531"/>
    <w:rsid w:val="00BC17BD"/>
    <w:rsid w:val="00BE6864"/>
    <w:rsid w:val="00BF0D49"/>
    <w:rsid w:val="00BF5E0A"/>
    <w:rsid w:val="00C06E95"/>
    <w:rsid w:val="00C131F6"/>
    <w:rsid w:val="00C4130E"/>
    <w:rsid w:val="00C42638"/>
    <w:rsid w:val="00C454BA"/>
    <w:rsid w:val="00C57E94"/>
    <w:rsid w:val="00C63146"/>
    <w:rsid w:val="00CC2C20"/>
    <w:rsid w:val="00CC4B74"/>
    <w:rsid w:val="00CE774F"/>
    <w:rsid w:val="00D13CA5"/>
    <w:rsid w:val="00D153FF"/>
    <w:rsid w:val="00D20147"/>
    <w:rsid w:val="00D35FAE"/>
    <w:rsid w:val="00D84DFB"/>
    <w:rsid w:val="00D91CD0"/>
    <w:rsid w:val="00DD2173"/>
    <w:rsid w:val="00DD4139"/>
    <w:rsid w:val="00DE13BB"/>
    <w:rsid w:val="00DF28E6"/>
    <w:rsid w:val="00DF34E5"/>
    <w:rsid w:val="00E041B3"/>
    <w:rsid w:val="00E67091"/>
    <w:rsid w:val="00E67D46"/>
    <w:rsid w:val="00E81B05"/>
    <w:rsid w:val="00E85972"/>
    <w:rsid w:val="00E87DBF"/>
    <w:rsid w:val="00E92EFB"/>
    <w:rsid w:val="00EA4540"/>
    <w:rsid w:val="00F0175C"/>
    <w:rsid w:val="00F01FF1"/>
    <w:rsid w:val="00F0781D"/>
    <w:rsid w:val="00F22796"/>
    <w:rsid w:val="00F25FFF"/>
    <w:rsid w:val="00F30B54"/>
    <w:rsid w:val="00F324F2"/>
    <w:rsid w:val="00F3467E"/>
    <w:rsid w:val="00F40277"/>
    <w:rsid w:val="00F42A26"/>
    <w:rsid w:val="00F62CC4"/>
    <w:rsid w:val="00F80BE9"/>
    <w:rsid w:val="00F81622"/>
    <w:rsid w:val="00F83EE0"/>
    <w:rsid w:val="00FA1CD0"/>
    <w:rsid w:val="00FB179E"/>
    <w:rsid w:val="00FD0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C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42638"/>
    <w:pPr>
      <w:spacing w:before="108" w:after="108"/>
      <w:jc w:val="center"/>
      <w:outlineLvl w:val="0"/>
    </w:pPr>
    <w:rPr>
      <w:rFonts w:ascii="Times New Roman CYR" w:eastAsiaTheme="minorEastAsia" w:hAnsi="Times New Roman CYR" w:cs="Times New Roman CYR"/>
      <w:b/>
      <w:bCs/>
      <w:color w:val="26282F"/>
      <w:sz w:val="24"/>
      <w:szCs w:val="24"/>
    </w:rPr>
  </w:style>
  <w:style w:type="paragraph" w:styleId="3">
    <w:name w:val="heading 3"/>
    <w:basedOn w:val="a"/>
    <w:next w:val="a"/>
    <w:link w:val="30"/>
    <w:uiPriority w:val="9"/>
    <w:semiHidden/>
    <w:unhideWhenUsed/>
    <w:qFormat/>
    <w:rsid w:val="001A15A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FA1CD0"/>
    <w:rPr>
      <w:i/>
      <w:iCs/>
    </w:rPr>
  </w:style>
  <w:style w:type="character" w:customStyle="1" w:styleId="apple-converted-space">
    <w:name w:val="apple-converted-space"/>
    <w:basedOn w:val="a0"/>
    <w:rsid w:val="00FA1CD0"/>
  </w:style>
  <w:style w:type="paragraph" w:customStyle="1" w:styleId="rtejustify">
    <w:name w:val="rtejustify"/>
    <w:basedOn w:val="a"/>
    <w:rsid w:val="001236CE"/>
    <w:pPr>
      <w:widowControl/>
      <w:autoSpaceDE/>
      <w:autoSpaceDN/>
      <w:adjustRightInd/>
      <w:spacing w:before="100" w:beforeAutospacing="1" w:after="100" w:afterAutospacing="1"/>
    </w:pPr>
    <w:rPr>
      <w:sz w:val="24"/>
      <w:szCs w:val="24"/>
    </w:rPr>
  </w:style>
  <w:style w:type="character" w:customStyle="1" w:styleId="a4">
    <w:name w:val="Гипертекстовая ссылка"/>
    <w:basedOn w:val="a0"/>
    <w:uiPriority w:val="99"/>
    <w:rsid w:val="007455CB"/>
    <w:rPr>
      <w:color w:val="106BBE"/>
    </w:rPr>
  </w:style>
  <w:style w:type="paragraph" w:styleId="a5">
    <w:name w:val="List Paragraph"/>
    <w:basedOn w:val="a"/>
    <w:uiPriority w:val="34"/>
    <w:qFormat/>
    <w:rsid w:val="007455CB"/>
    <w:pPr>
      <w:ind w:left="720"/>
      <w:contextualSpacing/>
    </w:pPr>
  </w:style>
  <w:style w:type="paragraph" w:styleId="a6">
    <w:name w:val="Body Text"/>
    <w:basedOn w:val="a"/>
    <w:link w:val="a7"/>
    <w:semiHidden/>
    <w:unhideWhenUsed/>
    <w:rsid w:val="007455CB"/>
    <w:pPr>
      <w:widowControl/>
      <w:overflowPunct w:val="0"/>
      <w:jc w:val="both"/>
    </w:pPr>
    <w:rPr>
      <w:sz w:val="28"/>
    </w:rPr>
  </w:style>
  <w:style w:type="character" w:customStyle="1" w:styleId="a7">
    <w:name w:val="Основной текст Знак"/>
    <w:basedOn w:val="a0"/>
    <w:link w:val="a6"/>
    <w:semiHidden/>
    <w:rsid w:val="007455CB"/>
    <w:rPr>
      <w:rFonts w:ascii="Times New Roman" w:eastAsia="Times New Roman" w:hAnsi="Times New Roman" w:cs="Times New Roman"/>
      <w:sz w:val="28"/>
      <w:szCs w:val="20"/>
      <w:lang w:eastAsia="ru-RU"/>
    </w:rPr>
  </w:style>
  <w:style w:type="paragraph" w:customStyle="1" w:styleId="s1">
    <w:name w:val="s_1"/>
    <w:basedOn w:val="a"/>
    <w:rsid w:val="009F108B"/>
    <w:pPr>
      <w:widowControl/>
      <w:autoSpaceDE/>
      <w:autoSpaceDN/>
      <w:adjustRightInd/>
      <w:spacing w:before="100" w:beforeAutospacing="1" w:after="100" w:afterAutospacing="1"/>
    </w:pPr>
    <w:rPr>
      <w:sz w:val="24"/>
      <w:szCs w:val="24"/>
    </w:rPr>
  </w:style>
  <w:style w:type="character" w:styleId="a8">
    <w:name w:val="Hyperlink"/>
    <w:basedOn w:val="a0"/>
    <w:uiPriority w:val="99"/>
    <w:unhideWhenUsed/>
    <w:rsid w:val="009F108B"/>
    <w:rPr>
      <w:color w:val="0000FF"/>
      <w:u w:val="single"/>
    </w:rPr>
  </w:style>
  <w:style w:type="character" w:customStyle="1" w:styleId="10">
    <w:name w:val="Заголовок 1 Знак"/>
    <w:basedOn w:val="a0"/>
    <w:link w:val="1"/>
    <w:uiPriority w:val="9"/>
    <w:rsid w:val="00C42638"/>
    <w:rPr>
      <w:rFonts w:ascii="Times New Roman CYR" w:eastAsiaTheme="minorEastAsia" w:hAnsi="Times New Roman CYR" w:cs="Times New Roman CYR"/>
      <w:b/>
      <w:bCs/>
      <w:color w:val="26282F"/>
      <w:sz w:val="24"/>
      <w:szCs w:val="24"/>
      <w:lang w:eastAsia="ru-RU"/>
    </w:rPr>
  </w:style>
  <w:style w:type="character" w:styleId="a9">
    <w:name w:val="Strong"/>
    <w:basedOn w:val="a0"/>
    <w:uiPriority w:val="22"/>
    <w:qFormat/>
    <w:rsid w:val="00C63146"/>
    <w:rPr>
      <w:b/>
      <w:bCs/>
    </w:rPr>
  </w:style>
  <w:style w:type="table" w:styleId="aa">
    <w:name w:val="Table Grid"/>
    <w:basedOn w:val="a1"/>
    <w:uiPriority w:val="59"/>
    <w:rsid w:val="002F7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
    <w:rsid w:val="002F73EF"/>
    <w:pPr>
      <w:widowControl/>
      <w:autoSpaceDE/>
      <w:autoSpaceDN/>
      <w:adjustRightInd/>
      <w:spacing w:before="100" w:beforeAutospacing="1" w:after="100" w:afterAutospacing="1"/>
    </w:pPr>
    <w:rPr>
      <w:sz w:val="24"/>
      <w:szCs w:val="24"/>
    </w:rPr>
  </w:style>
  <w:style w:type="paragraph" w:customStyle="1" w:styleId="s16">
    <w:name w:val="s_16"/>
    <w:basedOn w:val="a"/>
    <w:rsid w:val="00F25FFF"/>
    <w:pPr>
      <w:widowControl/>
      <w:autoSpaceDE/>
      <w:autoSpaceDN/>
      <w:adjustRightInd/>
      <w:spacing w:before="100" w:beforeAutospacing="1" w:after="100" w:afterAutospacing="1"/>
    </w:pPr>
    <w:rPr>
      <w:sz w:val="24"/>
      <w:szCs w:val="24"/>
    </w:rPr>
  </w:style>
  <w:style w:type="paragraph" w:styleId="ab">
    <w:name w:val="Normal (Web)"/>
    <w:basedOn w:val="a"/>
    <w:uiPriority w:val="99"/>
    <w:unhideWhenUsed/>
    <w:rsid w:val="004D5294"/>
    <w:pPr>
      <w:widowControl/>
      <w:autoSpaceDE/>
      <w:autoSpaceDN/>
      <w:adjustRightInd/>
      <w:spacing w:before="100" w:beforeAutospacing="1" w:after="100" w:afterAutospacing="1"/>
    </w:pPr>
    <w:rPr>
      <w:sz w:val="24"/>
      <w:szCs w:val="24"/>
    </w:rPr>
  </w:style>
  <w:style w:type="paragraph" w:customStyle="1" w:styleId="Default">
    <w:name w:val="Default"/>
    <w:rsid w:val="008C3747"/>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ody Text Indent"/>
    <w:basedOn w:val="a"/>
    <w:link w:val="ad"/>
    <w:uiPriority w:val="99"/>
    <w:semiHidden/>
    <w:unhideWhenUsed/>
    <w:rsid w:val="003214AC"/>
    <w:pPr>
      <w:spacing w:after="120"/>
      <w:ind w:left="283"/>
    </w:pPr>
  </w:style>
  <w:style w:type="character" w:customStyle="1" w:styleId="ad">
    <w:name w:val="Основной текст с отступом Знак"/>
    <w:basedOn w:val="a0"/>
    <w:link w:val="ac"/>
    <w:uiPriority w:val="99"/>
    <w:semiHidden/>
    <w:rsid w:val="003214AC"/>
    <w:rPr>
      <w:rFonts w:ascii="Times New Roman" w:eastAsia="Times New Roman" w:hAnsi="Times New Roman" w:cs="Times New Roman"/>
      <w:sz w:val="20"/>
      <w:szCs w:val="20"/>
      <w:lang w:eastAsia="ru-RU"/>
    </w:rPr>
  </w:style>
  <w:style w:type="paragraph" w:customStyle="1" w:styleId="S">
    <w:name w:val="S_Обычный"/>
    <w:basedOn w:val="a"/>
    <w:link w:val="S0"/>
    <w:qFormat/>
    <w:rsid w:val="00D153FF"/>
    <w:pPr>
      <w:widowControl/>
      <w:autoSpaceDE/>
      <w:autoSpaceDN/>
      <w:adjustRightInd/>
      <w:ind w:firstLine="709"/>
      <w:jc w:val="both"/>
    </w:pPr>
    <w:rPr>
      <w:sz w:val="24"/>
      <w:szCs w:val="24"/>
    </w:rPr>
  </w:style>
  <w:style w:type="character" w:customStyle="1" w:styleId="S0">
    <w:name w:val="S_Обычный Знак"/>
    <w:link w:val="S"/>
    <w:rsid w:val="00D153FF"/>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A15A9"/>
    <w:rPr>
      <w:rFonts w:asciiTheme="majorHAnsi" w:eastAsiaTheme="majorEastAsia" w:hAnsiTheme="majorHAnsi" w:cstheme="majorBidi"/>
      <w:b/>
      <w:bCs/>
      <w:color w:val="4F81BD" w:themeColor="accent1"/>
      <w:sz w:val="20"/>
      <w:szCs w:val="20"/>
      <w:lang w:eastAsia="ru-RU"/>
    </w:rPr>
  </w:style>
  <w:style w:type="paragraph" w:customStyle="1" w:styleId="ae">
    <w:name w:val="Нормальный (таблица)"/>
    <w:basedOn w:val="a"/>
    <w:next w:val="a"/>
    <w:uiPriority w:val="99"/>
    <w:rsid w:val="001A15A9"/>
    <w:pPr>
      <w:jc w:val="both"/>
    </w:pPr>
    <w:rPr>
      <w:rFonts w:ascii="Times New Roman CYR" w:eastAsiaTheme="minorEastAsia" w:hAnsi="Times New Roman CYR" w:cs="Times New Roman CYR"/>
      <w:sz w:val="24"/>
      <w:szCs w:val="24"/>
    </w:rPr>
  </w:style>
  <w:style w:type="paragraph" w:customStyle="1" w:styleId="af">
    <w:name w:val="Прижатый влево"/>
    <w:basedOn w:val="a"/>
    <w:next w:val="a"/>
    <w:uiPriority w:val="99"/>
    <w:rsid w:val="001A15A9"/>
    <w:rPr>
      <w:rFonts w:ascii="Times New Roman CYR" w:eastAsiaTheme="minorEastAsia" w:hAnsi="Times New Roman CYR" w:cs="Times New Roman CYR"/>
      <w:sz w:val="24"/>
      <w:szCs w:val="24"/>
    </w:rPr>
  </w:style>
  <w:style w:type="paragraph" w:styleId="af0">
    <w:name w:val="Balloon Text"/>
    <w:basedOn w:val="a"/>
    <w:link w:val="af1"/>
    <w:uiPriority w:val="99"/>
    <w:semiHidden/>
    <w:unhideWhenUsed/>
    <w:rsid w:val="001A15A9"/>
    <w:rPr>
      <w:rFonts w:ascii="Tahoma" w:hAnsi="Tahoma" w:cs="Tahoma"/>
      <w:sz w:val="16"/>
      <w:szCs w:val="16"/>
    </w:rPr>
  </w:style>
  <w:style w:type="character" w:customStyle="1" w:styleId="af1">
    <w:name w:val="Текст выноски Знак"/>
    <w:basedOn w:val="a0"/>
    <w:link w:val="af0"/>
    <w:uiPriority w:val="99"/>
    <w:semiHidden/>
    <w:rsid w:val="001A15A9"/>
    <w:rPr>
      <w:rFonts w:ascii="Tahoma" w:eastAsia="Times New Roman" w:hAnsi="Tahoma" w:cs="Tahoma"/>
      <w:sz w:val="16"/>
      <w:szCs w:val="16"/>
      <w:lang w:eastAsia="ru-RU"/>
    </w:rPr>
  </w:style>
  <w:style w:type="character" w:customStyle="1" w:styleId="af2">
    <w:name w:val="Цветовое выделение"/>
    <w:uiPriority w:val="99"/>
    <w:rsid w:val="00BE6864"/>
    <w:rPr>
      <w:b/>
      <w:bCs/>
      <w:color w:val="26282F"/>
    </w:rPr>
  </w:style>
  <w:style w:type="paragraph" w:customStyle="1" w:styleId="af3">
    <w:name w:val="Заголовок статьи"/>
    <w:basedOn w:val="a"/>
    <w:next w:val="a"/>
    <w:uiPriority w:val="99"/>
    <w:rsid w:val="00BE6864"/>
    <w:pPr>
      <w:widowControl/>
      <w:ind w:left="1612" w:hanging="892"/>
      <w:jc w:val="both"/>
    </w:pPr>
    <w:rPr>
      <w:rFonts w:ascii="Arial" w:eastAsiaTheme="minorHAnsi" w:hAnsi="Arial" w:cs="Arial"/>
      <w:sz w:val="24"/>
      <w:szCs w:val="24"/>
      <w:lang w:eastAsia="en-US"/>
    </w:rPr>
  </w:style>
  <w:style w:type="paragraph" w:customStyle="1" w:styleId="af4">
    <w:name w:val="Комментарий"/>
    <w:basedOn w:val="a"/>
    <w:next w:val="a"/>
    <w:uiPriority w:val="99"/>
    <w:rsid w:val="00A10FCF"/>
    <w:pPr>
      <w:widowControl/>
      <w:spacing w:before="75"/>
      <w:ind w:left="170"/>
      <w:jc w:val="both"/>
    </w:pPr>
    <w:rPr>
      <w:rFonts w:ascii="Arial" w:eastAsiaTheme="minorHAnsi" w:hAnsi="Arial" w:cs="Arial"/>
      <w:color w:val="353842"/>
      <w:sz w:val="24"/>
      <w:szCs w:val="24"/>
      <w:shd w:val="clear" w:color="auto" w:fill="F0F0F0"/>
      <w:lang w:eastAsia="en-US"/>
    </w:rPr>
  </w:style>
  <w:style w:type="paragraph" w:customStyle="1" w:styleId="af5">
    <w:name w:val="Информация об изменениях документа"/>
    <w:basedOn w:val="af4"/>
    <w:next w:val="a"/>
    <w:uiPriority w:val="99"/>
    <w:rsid w:val="00A10FCF"/>
    <w:rPr>
      <w:i/>
      <w:iCs/>
    </w:rPr>
  </w:style>
  <w:style w:type="paragraph" w:customStyle="1" w:styleId="ConsPlusNormal">
    <w:name w:val="ConsPlusNormal"/>
    <w:rsid w:val="0062782C"/>
    <w:pPr>
      <w:autoSpaceDE w:val="0"/>
      <w:autoSpaceDN w:val="0"/>
      <w:adjustRightInd w:val="0"/>
      <w:spacing w:after="0" w:line="240" w:lineRule="auto"/>
    </w:pPr>
    <w:rPr>
      <w:rFonts w:ascii="Calibri" w:hAnsi="Calibri" w:cs="Calibri"/>
    </w:rPr>
  </w:style>
  <w:style w:type="character" w:customStyle="1" w:styleId="af6">
    <w:name w:val="Сравнение редакций. Добавленный фрагмент"/>
    <w:uiPriority w:val="99"/>
    <w:rsid w:val="007F5F43"/>
    <w:rPr>
      <w:color w:val="000000"/>
      <w:shd w:val="clear" w:color="auto" w:fill="C1D7FF"/>
    </w:rPr>
  </w:style>
  <w:style w:type="character" w:customStyle="1" w:styleId="31">
    <w:name w:val="Основной текст (3)_"/>
    <w:basedOn w:val="a0"/>
    <w:link w:val="32"/>
    <w:rsid w:val="00434A2B"/>
    <w:rPr>
      <w:rFonts w:ascii="Times New Roman" w:eastAsia="Times New Roman" w:hAnsi="Times New Roman" w:cs="Times New Roman"/>
      <w:b/>
      <w:bCs/>
      <w:sz w:val="17"/>
      <w:szCs w:val="17"/>
      <w:shd w:val="clear" w:color="auto" w:fill="FFFFFF"/>
    </w:rPr>
  </w:style>
  <w:style w:type="paragraph" w:customStyle="1" w:styleId="32">
    <w:name w:val="Основной текст (3)"/>
    <w:basedOn w:val="a"/>
    <w:link w:val="31"/>
    <w:rsid w:val="00434A2B"/>
    <w:pPr>
      <w:shd w:val="clear" w:color="auto" w:fill="FFFFFF"/>
      <w:autoSpaceDE/>
      <w:autoSpaceDN/>
      <w:adjustRightInd/>
      <w:spacing w:before="480" w:line="226" w:lineRule="exact"/>
      <w:ind w:hanging="640"/>
      <w:jc w:val="center"/>
    </w:pPr>
    <w:rPr>
      <w:b/>
      <w:bCs/>
      <w:sz w:val="17"/>
      <w:szCs w:val="17"/>
      <w:lang w:eastAsia="en-US"/>
    </w:rPr>
  </w:style>
  <w:style w:type="paragraph" w:styleId="af7">
    <w:name w:val="Plain Text"/>
    <w:basedOn w:val="a"/>
    <w:link w:val="af8"/>
    <w:unhideWhenUsed/>
    <w:rsid w:val="00941996"/>
    <w:pPr>
      <w:widowControl/>
      <w:autoSpaceDE/>
      <w:autoSpaceDN/>
      <w:adjustRightInd/>
    </w:pPr>
    <w:rPr>
      <w:rFonts w:ascii="Courier New" w:hAnsi="Courier New"/>
      <w:szCs w:val="24"/>
      <w:lang w:eastAsia="ar-SA"/>
    </w:rPr>
  </w:style>
  <w:style w:type="character" w:customStyle="1" w:styleId="af8">
    <w:name w:val="Текст Знак"/>
    <w:basedOn w:val="a0"/>
    <w:link w:val="af7"/>
    <w:rsid w:val="00941996"/>
    <w:rPr>
      <w:rFonts w:ascii="Courier New" w:eastAsia="Times New Roman" w:hAnsi="Courier New" w:cs="Times New Roman"/>
      <w:sz w:val="20"/>
      <w:szCs w:val="24"/>
      <w:lang w:eastAsia="ar-SA"/>
    </w:rPr>
  </w:style>
  <w:style w:type="paragraph" w:customStyle="1" w:styleId="af9">
    <w:name w:val="Таблицы (моноширинный)"/>
    <w:basedOn w:val="a"/>
    <w:next w:val="a"/>
    <w:uiPriority w:val="99"/>
    <w:rsid w:val="006C4CF8"/>
    <w:rPr>
      <w:rFonts w:ascii="Courier New" w:hAnsi="Courier New" w:cs="Courier New"/>
      <w:sz w:val="24"/>
      <w:szCs w:val="24"/>
    </w:rPr>
  </w:style>
  <w:style w:type="paragraph" w:customStyle="1" w:styleId="ConsPlusTitle">
    <w:name w:val="ConsPlusTitle"/>
    <w:rsid w:val="005168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s3">
    <w:name w:val="s_3"/>
    <w:basedOn w:val="a"/>
    <w:rsid w:val="00364651"/>
    <w:pPr>
      <w:widowControl/>
      <w:autoSpaceDE/>
      <w:autoSpaceDN/>
      <w:adjustRightInd/>
      <w:spacing w:before="100" w:beforeAutospacing="1" w:after="100" w:afterAutospacing="1"/>
    </w:pPr>
    <w:rPr>
      <w:sz w:val="24"/>
      <w:szCs w:val="24"/>
    </w:rPr>
  </w:style>
  <w:style w:type="paragraph" w:styleId="afa">
    <w:name w:val="header"/>
    <w:basedOn w:val="a"/>
    <w:link w:val="afb"/>
    <w:unhideWhenUsed/>
    <w:rsid w:val="00D91CD0"/>
    <w:pPr>
      <w:widowControl/>
      <w:tabs>
        <w:tab w:val="center" w:pos="4677"/>
        <w:tab w:val="right" w:pos="9355"/>
      </w:tabs>
      <w:autoSpaceDE/>
      <w:autoSpaceDN/>
      <w:adjustRightInd/>
    </w:pPr>
    <w:rPr>
      <w:sz w:val="28"/>
    </w:rPr>
  </w:style>
  <w:style w:type="character" w:customStyle="1" w:styleId="afb">
    <w:name w:val="Верхний колонтитул Знак"/>
    <w:basedOn w:val="a0"/>
    <w:link w:val="afa"/>
    <w:rsid w:val="00D91CD0"/>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C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42638"/>
    <w:pPr>
      <w:spacing w:before="108" w:after="108"/>
      <w:jc w:val="center"/>
      <w:outlineLvl w:val="0"/>
    </w:pPr>
    <w:rPr>
      <w:rFonts w:ascii="Times New Roman CYR" w:eastAsiaTheme="minorEastAsia" w:hAnsi="Times New Roman CYR" w:cs="Times New Roman CYR"/>
      <w:b/>
      <w:bCs/>
      <w:color w:val="26282F"/>
      <w:sz w:val="24"/>
      <w:szCs w:val="24"/>
    </w:rPr>
  </w:style>
  <w:style w:type="paragraph" w:styleId="3">
    <w:name w:val="heading 3"/>
    <w:basedOn w:val="a"/>
    <w:next w:val="a"/>
    <w:link w:val="30"/>
    <w:uiPriority w:val="9"/>
    <w:semiHidden/>
    <w:unhideWhenUsed/>
    <w:qFormat/>
    <w:rsid w:val="001A15A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FA1CD0"/>
    <w:rPr>
      <w:i/>
      <w:iCs/>
    </w:rPr>
  </w:style>
  <w:style w:type="character" w:customStyle="1" w:styleId="apple-converted-space">
    <w:name w:val="apple-converted-space"/>
    <w:basedOn w:val="a0"/>
    <w:rsid w:val="00FA1CD0"/>
  </w:style>
  <w:style w:type="paragraph" w:customStyle="1" w:styleId="rtejustify">
    <w:name w:val="rtejustify"/>
    <w:basedOn w:val="a"/>
    <w:rsid w:val="001236CE"/>
    <w:pPr>
      <w:widowControl/>
      <w:autoSpaceDE/>
      <w:autoSpaceDN/>
      <w:adjustRightInd/>
      <w:spacing w:before="100" w:beforeAutospacing="1" w:after="100" w:afterAutospacing="1"/>
    </w:pPr>
    <w:rPr>
      <w:sz w:val="24"/>
      <w:szCs w:val="24"/>
    </w:rPr>
  </w:style>
  <w:style w:type="character" w:customStyle="1" w:styleId="a4">
    <w:name w:val="Гипертекстовая ссылка"/>
    <w:basedOn w:val="a0"/>
    <w:uiPriority w:val="99"/>
    <w:rsid w:val="007455CB"/>
    <w:rPr>
      <w:color w:val="106BBE"/>
    </w:rPr>
  </w:style>
  <w:style w:type="paragraph" w:styleId="a5">
    <w:name w:val="List Paragraph"/>
    <w:basedOn w:val="a"/>
    <w:uiPriority w:val="34"/>
    <w:qFormat/>
    <w:rsid w:val="007455CB"/>
    <w:pPr>
      <w:ind w:left="720"/>
      <w:contextualSpacing/>
    </w:pPr>
  </w:style>
  <w:style w:type="paragraph" w:styleId="a6">
    <w:name w:val="Body Text"/>
    <w:basedOn w:val="a"/>
    <w:link w:val="a7"/>
    <w:semiHidden/>
    <w:unhideWhenUsed/>
    <w:rsid w:val="007455CB"/>
    <w:pPr>
      <w:widowControl/>
      <w:overflowPunct w:val="0"/>
      <w:jc w:val="both"/>
    </w:pPr>
    <w:rPr>
      <w:sz w:val="28"/>
    </w:rPr>
  </w:style>
  <w:style w:type="character" w:customStyle="1" w:styleId="a7">
    <w:name w:val="Основной текст Знак"/>
    <w:basedOn w:val="a0"/>
    <w:link w:val="a6"/>
    <w:semiHidden/>
    <w:rsid w:val="007455CB"/>
    <w:rPr>
      <w:rFonts w:ascii="Times New Roman" w:eastAsia="Times New Roman" w:hAnsi="Times New Roman" w:cs="Times New Roman"/>
      <w:sz w:val="28"/>
      <w:szCs w:val="20"/>
      <w:lang w:eastAsia="ru-RU"/>
    </w:rPr>
  </w:style>
  <w:style w:type="paragraph" w:customStyle="1" w:styleId="s1">
    <w:name w:val="s_1"/>
    <w:basedOn w:val="a"/>
    <w:rsid w:val="009F108B"/>
    <w:pPr>
      <w:widowControl/>
      <w:autoSpaceDE/>
      <w:autoSpaceDN/>
      <w:adjustRightInd/>
      <w:spacing w:before="100" w:beforeAutospacing="1" w:after="100" w:afterAutospacing="1"/>
    </w:pPr>
    <w:rPr>
      <w:sz w:val="24"/>
      <w:szCs w:val="24"/>
    </w:rPr>
  </w:style>
  <w:style w:type="character" w:styleId="a8">
    <w:name w:val="Hyperlink"/>
    <w:basedOn w:val="a0"/>
    <w:uiPriority w:val="99"/>
    <w:unhideWhenUsed/>
    <w:rsid w:val="009F108B"/>
    <w:rPr>
      <w:color w:val="0000FF"/>
      <w:u w:val="single"/>
    </w:rPr>
  </w:style>
  <w:style w:type="character" w:customStyle="1" w:styleId="10">
    <w:name w:val="Заголовок 1 Знак"/>
    <w:basedOn w:val="a0"/>
    <w:link w:val="1"/>
    <w:uiPriority w:val="9"/>
    <w:rsid w:val="00C42638"/>
    <w:rPr>
      <w:rFonts w:ascii="Times New Roman CYR" w:eastAsiaTheme="minorEastAsia" w:hAnsi="Times New Roman CYR" w:cs="Times New Roman CYR"/>
      <w:b/>
      <w:bCs/>
      <w:color w:val="26282F"/>
      <w:sz w:val="24"/>
      <w:szCs w:val="24"/>
      <w:lang w:eastAsia="ru-RU"/>
    </w:rPr>
  </w:style>
  <w:style w:type="character" w:styleId="a9">
    <w:name w:val="Strong"/>
    <w:basedOn w:val="a0"/>
    <w:uiPriority w:val="22"/>
    <w:qFormat/>
    <w:rsid w:val="00C63146"/>
    <w:rPr>
      <w:b/>
      <w:bCs/>
    </w:rPr>
  </w:style>
  <w:style w:type="table" w:styleId="aa">
    <w:name w:val="Table Grid"/>
    <w:basedOn w:val="a1"/>
    <w:uiPriority w:val="59"/>
    <w:rsid w:val="002F7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
    <w:rsid w:val="002F73EF"/>
    <w:pPr>
      <w:widowControl/>
      <w:autoSpaceDE/>
      <w:autoSpaceDN/>
      <w:adjustRightInd/>
      <w:spacing w:before="100" w:beforeAutospacing="1" w:after="100" w:afterAutospacing="1"/>
    </w:pPr>
    <w:rPr>
      <w:sz w:val="24"/>
      <w:szCs w:val="24"/>
    </w:rPr>
  </w:style>
  <w:style w:type="paragraph" w:customStyle="1" w:styleId="s16">
    <w:name w:val="s_16"/>
    <w:basedOn w:val="a"/>
    <w:rsid w:val="00F25FFF"/>
    <w:pPr>
      <w:widowControl/>
      <w:autoSpaceDE/>
      <w:autoSpaceDN/>
      <w:adjustRightInd/>
      <w:spacing w:before="100" w:beforeAutospacing="1" w:after="100" w:afterAutospacing="1"/>
    </w:pPr>
    <w:rPr>
      <w:sz w:val="24"/>
      <w:szCs w:val="24"/>
    </w:rPr>
  </w:style>
  <w:style w:type="paragraph" w:styleId="ab">
    <w:name w:val="Normal (Web)"/>
    <w:basedOn w:val="a"/>
    <w:uiPriority w:val="99"/>
    <w:unhideWhenUsed/>
    <w:rsid w:val="004D5294"/>
    <w:pPr>
      <w:widowControl/>
      <w:autoSpaceDE/>
      <w:autoSpaceDN/>
      <w:adjustRightInd/>
      <w:spacing w:before="100" w:beforeAutospacing="1" w:after="100" w:afterAutospacing="1"/>
    </w:pPr>
    <w:rPr>
      <w:sz w:val="24"/>
      <w:szCs w:val="24"/>
    </w:rPr>
  </w:style>
  <w:style w:type="paragraph" w:customStyle="1" w:styleId="Default">
    <w:name w:val="Default"/>
    <w:rsid w:val="008C3747"/>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ody Text Indent"/>
    <w:basedOn w:val="a"/>
    <w:link w:val="ad"/>
    <w:uiPriority w:val="99"/>
    <w:semiHidden/>
    <w:unhideWhenUsed/>
    <w:rsid w:val="003214AC"/>
    <w:pPr>
      <w:spacing w:after="120"/>
      <w:ind w:left="283"/>
    </w:pPr>
  </w:style>
  <w:style w:type="character" w:customStyle="1" w:styleId="ad">
    <w:name w:val="Основной текст с отступом Знак"/>
    <w:basedOn w:val="a0"/>
    <w:link w:val="ac"/>
    <w:uiPriority w:val="99"/>
    <w:semiHidden/>
    <w:rsid w:val="003214AC"/>
    <w:rPr>
      <w:rFonts w:ascii="Times New Roman" w:eastAsia="Times New Roman" w:hAnsi="Times New Roman" w:cs="Times New Roman"/>
      <w:sz w:val="20"/>
      <w:szCs w:val="20"/>
      <w:lang w:eastAsia="ru-RU"/>
    </w:rPr>
  </w:style>
  <w:style w:type="paragraph" w:customStyle="1" w:styleId="S">
    <w:name w:val="S_Обычный"/>
    <w:basedOn w:val="a"/>
    <w:link w:val="S0"/>
    <w:qFormat/>
    <w:rsid w:val="00D153FF"/>
    <w:pPr>
      <w:widowControl/>
      <w:autoSpaceDE/>
      <w:autoSpaceDN/>
      <w:adjustRightInd/>
      <w:ind w:firstLine="709"/>
      <w:jc w:val="both"/>
    </w:pPr>
    <w:rPr>
      <w:sz w:val="24"/>
      <w:szCs w:val="24"/>
    </w:rPr>
  </w:style>
  <w:style w:type="character" w:customStyle="1" w:styleId="S0">
    <w:name w:val="S_Обычный Знак"/>
    <w:link w:val="S"/>
    <w:rsid w:val="00D153FF"/>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A15A9"/>
    <w:rPr>
      <w:rFonts w:asciiTheme="majorHAnsi" w:eastAsiaTheme="majorEastAsia" w:hAnsiTheme="majorHAnsi" w:cstheme="majorBidi"/>
      <w:b/>
      <w:bCs/>
      <w:color w:val="4F81BD" w:themeColor="accent1"/>
      <w:sz w:val="20"/>
      <w:szCs w:val="20"/>
      <w:lang w:eastAsia="ru-RU"/>
    </w:rPr>
  </w:style>
  <w:style w:type="paragraph" w:customStyle="1" w:styleId="ae">
    <w:name w:val="Нормальный (таблица)"/>
    <w:basedOn w:val="a"/>
    <w:next w:val="a"/>
    <w:uiPriority w:val="99"/>
    <w:rsid w:val="001A15A9"/>
    <w:pPr>
      <w:jc w:val="both"/>
    </w:pPr>
    <w:rPr>
      <w:rFonts w:ascii="Times New Roman CYR" w:eastAsiaTheme="minorEastAsia" w:hAnsi="Times New Roman CYR" w:cs="Times New Roman CYR"/>
      <w:sz w:val="24"/>
      <w:szCs w:val="24"/>
    </w:rPr>
  </w:style>
  <w:style w:type="paragraph" w:customStyle="1" w:styleId="af">
    <w:name w:val="Прижатый влево"/>
    <w:basedOn w:val="a"/>
    <w:next w:val="a"/>
    <w:uiPriority w:val="99"/>
    <w:rsid w:val="001A15A9"/>
    <w:rPr>
      <w:rFonts w:ascii="Times New Roman CYR" w:eastAsiaTheme="minorEastAsia" w:hAnsi="Times New Roman CYR" w:cs="Times New Roman CYR"/>
      <w:sz w:val="24"/>
      <w:szCs w:val="24"/>
    </w:rPr>
  </w:style>
  <w:style w:type="paragraph" w:styleId="af0">
    <w:name w:val="Balloon Text"/>
    <w:basedOn w:val="a"/>
    <w:link w:val="af1"/>
    <w:uiPriority w:val="99"/>
    <w:semiHidden/>
    <w:unhideWhenUsed/>
    <w:rsid w:val="001A15A9"/>
    <w:rPr>
      <w:rFonts w:ascii="Tahoma" w:hAnsi="Tahoma" w:cs="Tahoma"/>
      <w:sz w:val="16"/>
      <w:szCs w:val="16"/>
    </w:rPr>
  </w:style>
  <w:style w:type="character" w:customStyle="1" w:styleId="af1">
    <w:name w:val="Текст выноски Знак"/>
    <w:basedOn w:val="a0"/>
    <w:link w:val="af0"/>
    <w:uiPriority w:val="99"/>
    <w:semiHidden/>
    <w:rsid w:val="001A15A9"/>
    <w:rPr>
      <w:rFonts w:ascii="Tahoma" w:eastAsia="Times New Roman" w:hAnsi="Tahoma" w:cs="Tahoma"/>
      <w:sz w:val="16"/>
      <w:szCs w:val="16"/>
      <w:lang w:eastAsia="ru-RU"/>
    </w:rPr>
  </w:style>
  <w:style w:type="character" w:customStyle="1" w:styleId="af2">
    <w:name w:val="Цветовое выделение"/>
    <w:uiPriority w:val="99"/>
    <w:rsid w:val="00BE6864"/>
    <w:rPr>
      <w:b/>
      <w:bCs/>
      <w:color w:val="26282F"/>
    </w:rPr>
  </w:style>
  <w:style w:type="paragraph" w:customStyle="1" w:styleId="af3">
    <w:name w:val="Заголовок статьи"/>
    <w:basedOn w:val="a"/>
    <w:next w:val="a"/>
    <w:uiPriority w:val="99"/>
    <w:rsid w:val="00BE6864"/>
    <w:pPr>
      <w:widowControl/>
      <w:ind w:left="1612" w:hanging="892"/>
      <w:jc w:val="both"/>
    </w:pPr>
    <w:rPr>
      <w:rFonts w:ascii="Arial" w:eastAsiaTheme="minorHAnsi" w:hAnsi="Arial" w:cs="Arial"/>
      <w:sz w:val="24"/>
      <w:szCs w:val="24"/>
      <w:lang w:eastAsia="en-US"/>
    </w:rPr>
  </w:style>
  <w:style w:type="paragraph" w:customStyle="1" w:styleId="af4">
    <w:name w:val="Комментарий"/>
    <w:basedOn w:val="a"/>
    <w:next w:val="a"/>
    <w:uiPriority w:val="99"/>
    <w:rsid w:val="00A10FCF"/>
    <w:pPr>
      <w:widowControl/>
      <w:spacing w:before="75"/>
      <w:ind w:left="170"/>
      <w:jc w:val="both"/>
    </w:pPr>
    <w:rPr>
      <w:rFonts w:ascii="Arial" w:eastAsiaTheme="minorHAnsi" w:hAnsi="Arial" w:cs="Arial"/>
      <w:color w:val="353842"/>
      <w:sz w:val="24"/>
      <w:szCs w:val="24"/>
      <w:shd w:val="clear" w:color="auto" w:fill="F0F0F0"/>
      <w:lang w:eastAsia="en-US"/>
    </w:rPr>
  </w:style>
  <w:style w:type="paragraph" w:customStyle="1" w:styleId="af5">
    <w:name w:val="Информация об изменениях документа"/>
    <w:basedOn w:val="af4"/>
    <w:next w:val="a"/>
    <w:uiPriority w:val="99"/>
    <w:rsid w:val="00A10FCF"/>
    <w:rPr>
      <w:i/>
      <w:iCs/>
    </w:rPr>
  </w:style>
  <w:style w:type="paragraph" w:customStyle="1" w:styleId="ConsPlusNormal">
    <w:name w:val="ConsPlusNormal"/>
    <w:rsid w:val="0062782C"/>
    <w:pPr>
      <w:autoSpaceDE w:val="0"/>
      <w:autoSpaceDN w:val="0"/>
      <w:adjustRightInd w:val="0"/>
      <w:spacing w:after="0" w:line="240" w:lineRule="auto"/>
    </w:pPr>
    <w:rPr>
      <w:rFonts w:ascii="Calibri" w:hAnsi="Calibri" w:cs="Calibri"/>
    </w:rPr>
  </w:style>
  <w:style w:type="character" w:customStyle="1" w:styleId="af6">
    <w:name w:val="Сравнение редакций. Добавленный фрагмент"/>
    <w:uiPriority w:val="99"/>
    <w:rsid w:val="007F5F43"/>
    <w:rPr>
      <w:color w:val="000000"/>
      <w:shd w:val="clear" w:color="auto" w:fill="C1D7FF"/>
    </w:rPr>
  </w:style>
  <w:style w:type="character" w:customStyle="1" w:styleId="31">
    <w:name w:val="Основной текст (3)_"/>
    <w:basedOn w:val="a0"/>
    <w:link w:val="32"/>
    <w:rsid w:val="00434A2B"/>
    <w:rPr>
      <w:rFonts w:ascii="Times New Roman" w:eastAsia="Times New Roman" w:hAnsi="Times New Roman" w:cs="Times New Roman"/>
      <w:b/>
      <w:bCs/>
      <w:sz w:val="17"/>
      <w:szCs w:val="17"/>
      <w:shd w:val="clear" w:color="auto" w:fill="FFFFFF"/>
    </w:rPr>
  </w:style>
  <w:style w:type="paragraph" w:customStyle="1" w:styleId="32">
    <w:name w:val="Основной текст (3)"/>
    <w:basedOn w:val="a"/>
    <w:link w:val="31"/>
    <w:rsid w:val="00434A2B"/>
    <w:pPr>
      <w:shd w:val="clear" w:color="auto" w:fill="FFFFFF"/>
      <w:autoSpaceDE/>
      <w:autoSpaceDN/>
      <w:adjustRightInd/>
      <w:spacing w:before="480" w:line="226" w:lineRule="exact"/>
      <w:ind w:hanging="640"/>
      <w:jc w:val="center"/>
    </w:pPr>
    <w:rPr>
      <w:b/>
      <w:bCs/>
      <w:sz w:val="17"/>
      <w:szCs w:val="17"/>
      <w:lang w:eastAsia="en-US"/>
    </w:rPr>
  </w:style>
  <w:style w:type="paragraph" w:styleId="af7">
    <w:name w:val="Plain Text"/>
    <w:basedOn w:val="a"/>
    <w:link w:val="af8"/>
    <w:unhideWhenUsed/>
    <w:rsid w:val="00941996"/>
    <w:pPr>
      <w:widowControl/>
      <w:autoSpaceDE/>
      <w:autoSpaceDN/>
      <w:adjustRightInd/>
    </w:pPr>
    <w:rPr>
      <w:rFonts w:ascii="Courier New" w:hAnsi="Courier New"/>
      <w:szCs w:val="24"/>
      <w:lang w:val="x-none" w:eastAsia="ar-SA"/>
    </w:rPr>
  </w:style>
  <w:style w:type="character" w:customStyle="1" w:styleId="af8">
    <w:name w:val="Текст Знак"/>
    <w:basedOn w:val="a0"/>
    <w:link w:val="af7"/>
    <w:rsid w:val="00941996"/>
    <w:rPr>
      <w:rFonts w:ascii="Courier New" w:eastAsia="Times New Roman" w:hAnsi="Courier New" w:cs="Times New Roman"/>
      <w:sz w:val="20"/>
      <w:szCs w:val="24"/>
      <w:lang w:val="x-none" w:eastAsia="ar-SA"/>
    </w:rPr>
  </w:style>
  <w:style w:type="paragraph" w:customStyle="1" w:styleId="af9">
    <w:name w:val="Таблицы (моноширинный)"/>
    <w:basedOn w:val="a"/>
    <w:next w:val="a"/>
    <w:uiPriority w:val="99"/>
    <w:rsid w:val="006C4CF8"/>
    <w:rPr>
      <w:rFonts w:ascii="Courier New" w:hAnsi="Courier New" w:cs="Courier New"/>
      <w:sz w:val="24"/>
      <w:szCs w:val="24"/>
    </w:rPr>
  </w:style>
  <w:style w:type="paragraph" w:customStyle="1" w:styleId="ConsPlusTitle">
    <w:name w:val="ConsPlusTitle"/>
    <w:rsid w:val="005168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s3">
    <w:name w:val="s_3"/>
    <w:basedOn w:val="a"/>
    <w:rsid w:val="00364651"/>
    <w:pPr>
      <w:widowControl/>
      <w:autoSpaceDE/>
      <w:autoSpaceDN/>
      <w:adjustRightInd/>
      <w:spacing w:before="100" w:beforeAutospacing="1" w:after="100" w:afterAutospacing="1"/>
    </w:pPr>
    <w:rPr>
      <w:sz w:val="24"/>
      <w:szCs w:val="24"/>
    </w:rPr>
  </w:style>
  <w:style w:type="paragraph" w:styleId="afa">
    <w:name w:val="header"/>
    <w:basedOn w:val="a"/>
    <w:link w:val="afb"/>
    <w:unhideWhenUsed/>
    <w:rsid w:val="00D91CD0"/>
    <w:pPr>
      <w:widowControl/>
      <w:tabs>
        <w:tab w:val="center" w:pos="4677"/>
        <w:tab w:val="right" w:pos="9355"/>
      </w:tabs>
      <w:autoSpaceDE/>
      <w:autoSpaceDN/>
      <w:adjustRightInd/>
    </w:pPr>
    <w:rPr>
      <w:sz w:val="28"/>
    </w:rPr>
  </w:style>
  <w:style w:type="character" w:customStyle="1" w:styleId="afb">
    <w:name w:val="Верхний колонтитул Знак"/>
    <w:basedOn w:val="a0"/>
    <w:link w:val="afa"/>
    <w:rsid w:val="00D91CD0"/>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38042040">
      <w:bodyDiv w:val="1"/>
      <w:marLeft w:val="0"/>
      <w:marRight w:val="0"/>
      <w:marTop w:val="0"/>
      <w:marBottom w:val="0"/>
      <w:divBdr>
        <w:top w:val="none" w:sz="0" w:space="0" w:color="auto"/>
        <w:left w:val="none" w:sz="0" w:space="0" w:color="auto"/>
        <w:bottom w:val="none" w:sz="0" w:space="0" w:color="auto"/>
        <w:right w:val="none" w:sz="0" w:space="0" w:color="auto"/>
      </w:divBdr>
    </w:div>
    <w:div w:id="182598159">
      <w:bodyDiv w:val="1"/>
      <w:marLeft w:val="0"/>
      <w:marRight w:val="0"/>
      <w:marTop w:val="0"/>
      <w:marBottom w:val="0"/>
      <w:divBdr>
        <w:top w:val="none" w:sz="0" w:space="0" w:color="auto"/>
        <w:left w:val="none" w:sz="0" w:space="0" w:color="auto"/>
        <w:bottom w:val="none" w:sz="0" w:space="0" w:color="auto"/>
        <w:right w:val="none" w:sz="0" w:space="0" w:color="auto"/>
      </w:divBdr>
    </w:div>
    <w:div w:id="294676472">
      <w:bodyDiv w:val="1"/>
      <w:marLeft w:val="0"/>
      <w:marRight w:val="0"/>
      <w:marTop w:val="0"/>
      <w:marBottom w:val="0"/>
      <w:divBdr>
        <w:top w:val="none" w:sz="0" w:space="0" w:color="auto"/>
        <w:left w:val="none" w:sz="0" w:space="0" w:color="auto"/>
        <w:bottom w:val="none" w:sz="0" w:space="0" w:color="auto"/>
        <w:right w:val="none" w:sz="0" w:space="0" w:color="auto"/>
      </w:divBdr>
    </w:div>
    <w:div w:id="297957735">
      <w:bodyDiv w:val="1"/>
      <w:marLeft w:val="0"/>
      <w:marRight w:val="0"/>
      <w:marTop w:val="0"/>
      <w:marBottom w:val="0"/>
      <w:divBdr>
        <w:top w:val="none" w:sz="0" w:space="0" w:color="auto"/>
        <w:left w:val="none" w:sz="0" w:space="0" w:color="auto"/>
        <w:bottom w:val="none" w:sz="0" w:space="0" w:color="auto"/>
        <w:right w:val="none" w:sz="0" w:space="0" w:color="auto"/>
      </w:divBdr>
    </w:div>
    <w:div w:id="433552694">
      <w:bodyDiv w:val="1"/>
      <w:marLeft w:val="0"/>
      <w:marRight w:val="0"/>
      <w:marTop w:val="0"/>
      <w:marBottom w:val="0"/>
      <w:divBdr>
        <w:top w:val="none" w:sz="0" w:space="0" w:color="auto"/>
        <w:left w:val="none" w:sz="0" w:space="0" w:color="auto"/>
        <w:bottom w:val="none" w:sz="0" w:space="0" w:color="auto"/>
        <w:right w:val="none" w:sz="0" w:space="0" w:color="auto"/>
      </w:divBdr>
    </w:div>
    <w:div w:id="613443214">
      <w:bodyDiv w:val="1"/>
      <w:marLeft w:val="0"/>
      <w:marRight w:val="0"/>
      <w:marTop w:val="0"/>
      <w:marBottom w:val="0"/>
      <w:divBdr>
        <w:top w:val="none" w:sz="0" w:space="0" w:color="auto"/>
        <w:left w:val="none" w:sz="0" w:space="0" w:color="auto"/>
        <w:bottom w:val="none" w:sz="0" w:space="0" w:color="auto"/>
        <w:right w:val="none" w:sz="0" w:space="0" w:color="auto"/>
      </w:divBdr>
    </w:div>
    <w:div w:id="615868655">
      <w:bodyDiv w:val="1"/>
      <w:marLeft w:val="0"/>
      <w:marRight w:val="0"/>
      <w:marTop w:val="0"/>
      <w:marBottom w:val="0"/>
      <w:divBdr>
        <w:top w:val="none" w:sz="0" w:space="0" w:color="auto"/>
        <w:left w:val="none" w:sz="0" w:space="0" w:color="auto"/>
        <w:bottom w:val="none" w:sz="0" w:space="0" w:color="auto"/>
        <w:right w:val="none" w:sz="0" w:space="0" w:color="auto"/>
      </w:divBdr>
    </w:div>
    <w:div w:id="633103980">
      <w:bodyDiv w:val="1"/>
      <w:marLeft w:val="0"/>
      <w:marRight w:val="0"/>
      <w:marTop w:val="0"/>
      <w:marBottom w:val="0"/>
      <w:divBdr>
        <w:top w:val="none" w:sz="0" w:space="0" w:color="auto"/>
        <w:left w:val="none" w:sz="0" w:space="0" w:color="auto"/>
        <w:bottom w:val="none" w:sz="0" w:space="0" w:color="auto"/>
        <w:right w:val="none" w:sz="0" w:space="0" w:color="auto"/>
      </w:divBdr>
    </w:div>
    <w:div w:id="1036613184">
      <w:bodyDiv w:val="1"/>
      <w:marLeft w:val="0"/>
      <w:marRight w:val="0"/>
      <w:marTop w:val="0"/>
      <w:marBottom w:val="0"/>
      <w:divBdr>
        <w:top w:val="none" w:sz="0" w:space="0" w:color="auto"/>
        <w:left w:val="none" w:sz="0" w:space="0" w:color="auto"/>
        <w:bottom w:val="none" w:sz="0" w:space="0" w:color="auto"/>
        <w:right w:val="none" w:sz="0" w:space="0" w:color="auto"/>
      </w:divBdr>
    </w:div>
    <w:div w:id="1077510140">
      <w:bodyDiv w:val="1"/>
      <w:marLeft w:val="0"/>
      <w:marRight w:val="0"/>
      <w:marTop w:val="0"/>
      <w:marBottom w:val="0"/>
      <w:divBdr>
        <w:top w:val="none" w:sz="0" w:space="0" w:color="auto"/>
        <w:left w:val="none" w:sz="0" w:space="0" w:color="auto"/>
        <w:bottom w:val="none" w:sz="0" w:space="0" w:color="auto"/>
        <w:right w:val="none" w:sz="0" w:space="0" w:color="auto"/>
      </w:divBdr>
    </w:div>
    <w:div w:id="1101681339">
      <w:bodyDiv w:val="1"/>
      <w:marLeft w:val="0"/>
      <w:marRight w:val="0"/>
      <w:marTop w:val="0"/>
      <w:marBottom w:val="0"/>
      <w:divBdr>
        <w:top w:val="none" w:sz="0" w:space="0" w:color="auto"/>
        <w:left w:val="none" w:sz="0" w:space="0" w:color="auto"/>
        <w:bottom w:val="none" w:sz="0" w:space="0" w:color="auto"/>
        <w:right w:val="none" w:sz="0" w:space="0" w:color="auto"/>
      </w:divBdr>
    </w:div>
    <w:div w:id="1406804922">
      <w:bodyDiv w:val="1"/>
      <w:marLeft w:val="0"/>
      <w:marRight w:val="0"/>
      <w:marTop w:val="0"/>
      <w:marBottom w:val="0"/>
      <w:divBdr>
        <w:top w:val="none" w:sz="0" w:space="0" w:color="auto"/>
        <w:left w:val="none" w:sz="0" w:space="0" w:color="auto"/>
        <w:bottom w:val="none" w:sz="0" w:space="0" w:color="auto"/>
        <w:right w:val="none" w:sz="0" w:space="0" w:color="auto"/>
      </w:divBdr>
    </w:div>
    <w:div w:id="1524711269">
      <w:bodyDiv w:val="1"/>
      <w:marLeft w:val="0"/>
      <w:marRight w:val="0"/>
      <w:marTop w:val="0"/>
      <w:marBottom w:val="0"/>
      <w:divBdr>
        <w:top w:val="none" w:sz="0" w:space="0" w:color="auto"/>
        <w:left w:val="none" w:sz="0" w:space="0" w:color="auto"/>
        <w:bottom w:val="none" w:sz="0" w:space="0" w:color="auto"/>
        <w:right w:val="none" w:sz="0" w:space="0" w:color="auto"/>
      </w:divBdr>
    </w:div>
    <w:div w:id="1564024823">
      <w:bodyDiv w:val="1"/>
      <w:marLeft w:val="0"/>
      <w:marRight w:val="0"/>
      <w:marTop w:val="0"/>
      <w:marBottom w:val="0"/>
      <w:divBdr>
        <w:top w:val="none" w:sz="0" w:space="0" w:color="auto"/>
        <w:left w:val="none" w:sz="0" w:space="0" w:color="auto"/>
        <w:bottom w:val="none" w:sz="0" w:space="0" w:color="auto"/>
        <w:right w:val="none" w:sz="0" w:space="0" w:color="auto"/>
      </w:divBdr>
    </w:div>
    <w:div w:id="1687977195">
      <w:bodyDiv w:val="1"/>
      <w:marLeft w:val="0"/>
      <w:marRight w:val="0"/>
      <w:marTop w:val="0"/>
      <w:marBottom w:val="0"/>
      <w:divBdr>
        <w:top w:val="none" w:sz="0" w:space="0" w:color="auto"/>
        <w:left w:val="none" w:sz="0" w:space="0" w:color="auto"/>
        <w:bottom w:val="none" w:sz="0" w:space="0" w:color="auto"/>
        <w:right w:val="none" w:sz="0" w:space="0" w:color="auto"/>
      </w:divBdr>
    </w:div>
    <w:div w:id="1698584654">
      <w:bodyDiv w:val="1"/>
      <w:marLeft w:val="0"/>
      <w:marRight w:val="0"/>
      <w:marTop w:val="0"/>
      <w:marBottom w:val="0"/>
      <w:divBdr>
        <w:top w:val="none" w:sz="0" w:space="0" w:color="auto"/>
        <w:left w:val="none" w:sz="0" w:space="0" w:color="auto"/>
        <w:bottom w:val="none" w:sz="0" w:space="0" w:color="auto"/>
        <w:right w:val="none" w:sz="0" w:space="0" w:color="auto"/>
      </w:divBdr>
    </w:div>
    <w:div w:id="1811366032">
      <w:bodyDiv w:val="1"/>
      <w:marLeft w:val="0"/>
      <w:marRight w:val="0"/>
      <w:marTop w:val="0"/>
      <w:marBottom w:val="0"/>
      <w:divBdr>
        <w:top w:val="none" w:sz="0" w:space="0" w:color="auto"/>
        <w:left w:val="none" w:sz="0" w:space="0" w:color="auto"/>
        <w:bottom w:val="none" w:sz="0" w:space="0" w:color="auto"/>
        <w:right w:val="none" w:sz="0" w:space="0" w:color="auto"/>
      </w:divBdr>
    </w:div>
    <w:div w:id="1843927829">
      <w:bodyDiv w:val="1"/>
      <w:marLeft w:val="0"/>
      <w:marRight w:val="0"/>
      <w:marTop w:val="0"/>
      <w:marBottom w:val="0"/>
      <w:divBdr>
        <w:top w:val="none" w:sz="0" w:space="0" w:color="auto"/>
        <w:left w:val="none" w:sz="0" w:space="0" w:color="auto"/>
        <w:bottom w:val="none" w:sz="0" w:space="0" w:color="auto"/>
        <w:right w:val="none" w:sz="0" w:space="0" w:color="auto"/>
      </w:divBdr>
    </w:div>
    <w:div w:id="1956477012">
      <w:bodyDiv w:val="1"/>
      <w:marLeft w:val="0"/>
      <w:marRight w:val="0"/>
      <w:marTop w:val="0"/>
      <w:marBottom w:val="0"/>
      <w:divBdr>
        <w:top w:val="none" w:sz="0" w:space="0" w:color="auto"/>
        <w:left w:val="none" w:sz="0" w:space="0" w:color="auto"/>
        <w:bottom w:val="none" w:sz="0" w:space="0" w:color="auto"/>
        <w:right w:val="none" w:sz="0" w:space="0" w:color="auto"/>
      </w:divBdr>
    </w:div>
    <w:div w:id="1972396085">
      <w:bodyDiv w:val="1"/>
      <w:marLeft w:val="0"/>
      <w:marRight w:val="0"/>
      <w:marTop w:val="0"/>
      <w:marBottom w:val="0"/>
      <w:divBdr>
        <w:top w:val="none" w:sz="0" w:space="0" w:color="auto"/>
        <w:left w:val="none" w:sz="0" w:space="0" w:color="auto"/>
        <w:bottom w:val="none" w:sz="0" w:space="0" w:color="auto"/>
        <w:right w:val="none" w:sz="0" w:space="0" w:color="auto"/>
      </w:divBdr>
    </w:div>
    <w:div w:id="2007438904">
      <w:bodyDiv w:val="1"/>
      <w:marLeft w:val="0"/>
      <w:marRight w:val="0"/>
      <w:marTop w:val="0"/>
      <w:marBottom w:val="0"/>
      <w:divBdr>
        <w:top w:val="none" w:sz="0" w:space="0" w:color="auto"/>
        <w:left w:val="none" w:sz="0" w:space="0" w:color="auto"/>
        <w:bottom w:val="none" w:sz="0" w:space="0" w:color="auto"/>
        <w:right w:val="none" w:sz="0" w:space="0" w:color="auto"/>
      </w:divBdr>
    </w:div>
    <w:div w:id="2079091657">
      <w:bodyDiv w:val="1"/>
      <w:marLeft w:val="0"/>
      <w:marRight w:val="0"/>
      <w:marTop w:val="0"/>
      <w:marBottom w:val="0"/>
      <w:divBdr>
        <w:top w:val="none" w:sz="0" w:space="0" w:color="auto"/>
        <w:left w:val="none" w:sz="0" w:space="0" w:color="auto"/>
        <w:bottom w:val="none" w:sz="0" w:space="0" w:color="auto"/>
        <w:right w:val="none" w:sz="0" w:space="0" w:color="auto"/>
      </w:divBdr>
    </w:div>
    <w:div w:id="209670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0003000&amp;sub=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unicipal.garant.ru/document?id=12064203&amp;sub=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unicipal.garant.ru/document?id=86367&amp;sub=0" TargetMode="External"/><Relationship Id="rId11" Type="http://schemas.openxmlformats.org/officeDocument/2006/relationships/hyperlink" Target="http://municipal.garant.ru/document?id=70171682&amp;sub=301"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municipal.garant.ru/document?id=70272954&amp;sub=0" TargetMode="External"/><Relationship Id="rId4" Type="http://schemas.openxmlformats.org/officeDocument/2006/relationships/settings" Target="settings.xml"/><Relationship Id="rId9" Type="http://schemas.openxmlformats.org/officeDocument/2006/relationships/hyperlink" Target="http://municipal.garant.ru/document?id=12064203&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4A6B2-4727-4493-A1F3-F1167A61E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4137</Words>
  <Characters>23586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Э. Кочекьян</dc:creator>
  <cp:lastModifiedBy>Общий</cp:lastModifiedBy>
  <cp:revision>7</cp:revision>
  <cp:lastPrinted>2019-05-19T08:39:00Z</cp:lastPrinted>
  <dcterms:created xsi:type="dcterms:W3CDTF">2019-07-17T11:47:00Z</dcterms:created>
  <dcterms:modified xsi:type="dcterms:W3CDTF">2019-07-17T12:26:00Z</dcterms:modified>
</cp:coreProperties>
</file>