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71F" w:rsidRDefault="0010671F" w:rsidP="00ED116A">
      <w:pPr>
        <w:pStyle w:val="ConsPlusTitle"/>
        <w:jc w:val="center"/>
        <w:rPr>
          <w:rFonts w:ascii="Times New Roman" w:hAnsi="Times New Roman" w:cs="Times New Roman"/>
          <w:sz w:val="28"/>
          <w:szCs w:val="28"/>
        </w:rPr>
      </w:pPr>
    </w:p>
    <w:p w:rsidR="0010671F" w:rsidRDefault="0010671F" w:rsidP="007E0D86">
      <w:pPr>
        <w:pStyle w:val="ConsPlusTitle"/>
        <w:jc w:val="right"/>
        <w:rPr>
          <w:rFonts w:ascii="Times New Roman" w:hAnsi="Times New Roman" w:cs="Times New Roman"/>
          <w:sz w:val="28"/>
          <w:szCs w:val="28"/>
        </w:rPr>
      </w:pPr>
      <w:r>
        <w:rPr>
          <w:rFonts w:ascii="Times New Roman" w:hAnsi="Times New Roman" w:cs="Times New Roman"/>
          <w:sz w:val="28"/>
          <w:szCs w:val="28"/>
        </w:rPr>
        <w:t>ПРОЕКТ</w:t>
      </w:r>
    </w:p>
    <w:p w:rsidR="007E0D86" w:rsidRDefault="007E0D86" w:rsidP="00ED116A">
      <w:pPr>
        <w:pStyle w:val="ConsPlusTitle"/>
        <w:jc w:val="center"/>
        <w:rPr>
          <w:rFonts w:ascii="Times New Roman" w:hAnsi="Times New Roman" w:cs="Times New Roman"/>
          <w:sz w:val="28"/>
          <w:szCs w:val="28"/>
        </w:rPr>
      </w:pPr>
    </w:p>
    <w:p w:rsidR="00705CD5" w:rsidRPr="007E0D86" w:rsidRDefault="007E0D86" w:rsidP="007E0D86">
      <w:pPr>
        <w:pStyle w:val="ConsPlusTitle"/>
        <w:jc w:val="center"/>
        <w:rPr>
          <w:rFonts w:ascii="Times New Roman" w:hAnsi="Times New Roman" w:cs="Times New Roman"/>
          <w:sz w:val="32"/>
          <w:szCs w:val="32"/>
        </w:rPr>
      </w:pPr>
      <w:r w:rsidRPr="007E0D86">
        <w:rPr>
          <w:rFonts w:ascii="Times New Roman" w:hAnsi="Times New Roman" w:cs="Times New Roman"/>
          <w:sz w:val="32"/>
          <w:szCs w:val="32"/>
        </w:rPr>
        <w:t>АДМИНИСТРАЦИЯ МОЛДАВАН</w:t>
      </w:r>
      <w:r w:rsidR="00705CD5" w:rsidRPr="007E0D86">
        <w:rPr>
          <w:rFonts w:ascii="Times New Roman" w:hAnsi="Times New Roman" w:cs="Times New Roman"/>
          <w:sz w:val="32"/>
          <w:szCs w:val="32"/>
        </w:rPr>
        <w:t>СКОГО СЕЛЬСКОГО ПОСЕЛЕНИЯ</w:t>
      </w:r>
      <w:r>
        <w:rPr>
          <w:rFonts w:ascii="Times New Roman" w:hAnsi="Times New Roman" w:cs="Times New Roman"/>
          <w:sz w:val="32"/>
          <w:szCs w:val="32"/>
        </w:rPr>
        <w:t xml:space="preserve"> </w:t>
      </w:r>
      <w:r w:rsidR="00705CD5" w:rsidRPr="007E0D86">
        <w:rPr>
          <w:rFonts w:ascii="Times New Roman" w:hAnsi="Times New Roman" w:cs="Times New Roman"/>
          <w:sz w:val="32"/>
          <w:szCs w:val="32"/>
        </w:rPr>
        <w:t>КРЫМСКОГО РАЙОНА</w:t>
      </w:r>
    </w:p>
    <w:p w:rsidR="007E0D86" w:rsidRDefault="007E0D86" w:rsidP="00ED116A">
      <w:pPr>
        <w:pStyle w:val="ConsPlusTitle"/>
        <w:jc w:val="center"/>
        <w:rPr>
          <w:rFonts w:ascii="Times New Roman" w:hAnsi="Times New Roman" w:cs="Times New Roman"/>
          <w:sz w:val="28"/>
          <w:szCs w:val="28"/>
        </w:rPr>
      </w:pPr>
    </w:p>
    <w:p w:rsidR="00705CD5" w:rsidRPr="007E0D86" w:rsidRDefault="00705CD5" w:rsidP="00ED116A">
      <w:pPr>
        <w:pStyle w:val="ConsPlusTitle"/>
        <w:jc w:val="center"/>
        <w:rPr>
          <w:rFonts w:ascii="Times New Roman" w:hAnsi="Times New Roman" w:cs="Times New Roman"/>
          <w:sz w:val="36"/>
          <w:szCs w:val="36"/>
        </w:rPr>
      </w:pPr>
      <w:r w:rsidRPr="007E0D86">
        <w:rPr>
          <w:rFonts w:ascii="Times New Roman" w:hAnsi="Times New Roman" w:cs="Times New Roman"/>
          <w:sz w:val="36"/>
          <w:szCs w:val="36"/>
        </w:rPr>
        <w:t>ПОСТАНОВЛЕНИЕ</w:t>
      </w:r>
    </w:p>
    <w:p w:rsidR="007E0D86" w:rsidRDefault="007E0D86" w:rsidP="007E0D86">
      <w:pPr>
        <w:pStyle w:val="ConsPlusTitle"/>
        <w:rPr>
          <w:rFonts w:ascii="Times New Roman" w:hAnsi="Times New Roman" w:cs="Times New Roman"/>
          <w:b w:val="0"/>
          <w:sz w:val="24"/>
          <w:szCs w:val="24"/>
        </w:rPr>
      </w:pPr>
    </w:p>
    <w:p w:rsidR="00705CD5" w:rsidRPr="00705CD5" w:rsidRDefault="00705CD5" w:rsidP="007E0D86">
      <w:pPr>
        <w:pStyle w:val="ConsPlusTitle"/>
        <w:rPr>
          <w:rFonts w:ascii="Times New Roman" w:hAnsi="Times New Roman" w:cs="Times New Roman"/>
          <w:b w:val="0"/>
          <w:sz w:val="24"/>
          <w:szCs w:val="24"/>
        </w:rPr>
      </w:pPr>
      <w:r>
        <w:rPr>
          <w:rFonts w:ascii="Times New Roman" w:hAnsi="Times New Roman" w:cs="Times New Roman"/>
          <w:b w:val="0"/>
          <w:sz w:val="24"/>
          <w:szCs w:val="24"/>
        </w:rPr>
        <w:t>от __.__</w:t>
      </w:r>
      <w:r w:rsidRPr="00705CD5">
        <w:rPr>
          <w:rFonts w:ascii="Times New Roman" w:hAnsi="Times New Roman" w:cs="Times New Roman"/>
          <w:b w:val="0"/>
          <w:sz w:val="24"/>
          <w:szCs w:val="24"/>
        </w:rPr>
        <w:t>.2017г.</w:t>
      </w:r>
      <w:r w:rsidRPr="00705CD5">
        <w:rPr>
          <w:rFonts w:ascii="Times New Roman" w:hAnsi="Times New Roman" w:cs="Times New Roman"/>
          <w:b w:val="0"/>
          <w:sz w:val="24"/>
          <w:szCs w:val="24"/>
        </w:rPr>
        <w:tab/>
      </w:r>
      <w:r w:rsidRPr="00705CD5">
        <w:rPr>
          <w:rFonts w:ascii="Times New Roman" w:hAnsi="Times New Roman" w:cs="Times New Roman"/>
          <w:b w:val="0"/>
          <w:sz w:val="24"/>
          <w:szCs w:val="24"/>
        </w:rPr>
        <w:tab/>
      </w:r>
      <w:r>
        <w:rPr>
          <w:rFonts w:ascii="Times New Roman" w:hAnsi="Times New Roman" w:cs="Times New Roman"/>
          <w:b w:val="0"/>
          <w:sz w:val="24"/>
          <w:szCs w:val="24"/>
        </w:rPr>
        <w:t xml:space="preserve">              </w:t>
      </w:r>
      <w:r w:rsidR="007E0D86">
        <w:rPr>
          <w:rFonts w:ascii="Times New Roman" w:hAnsi="Times New Roman" w:cs="Times New Roman"/>
          <w:b w:val="0"/>
          <w:sz w:val="24"/>
          <w:szCs w:val="24"/>
        </w:rPr>
        <w:t xml:space="preserve">                                                                </w:t>
      </w:r>
      <w:r>
        <w:rPr>
          <w:rFonts w:ascii="Times New Roman" w:hAnsi="Times New Roman" w:cs="Times New Roman"/>
          <w:b w:val="0"/>
          <w:sz w:val="24"/>
          <w:szCs w:val="24"/>
        </w:rPr>
        <w:t xml:space="preserve">             №  __</w:t>
      </w:r>
    </w:p>
    <w:p w:rsidR="00705CD5" w:rsidRDefault="007E0D86" w:rsidP="007E0D86">
      <w:pPr>
        <w:pStyle w:val="ConsPlusTitle"/>
        <w:jc w:val="center"/>
        <w:rPr>
          <w:rFonts w:ascii="Times New Roman" w:hAnsi="Times New Roman" w:cs="Times New Roman"/>
          <w:b w:val="0"/>
          <w:sz w:val="24"/>
          <w:szCs w:val="24"/>
        </w:rPr>
      </w:pPr>
      <w:r>
        <w:rPr>
          <w:rFonts w:ascii="Times New Roman" w:hAnsi="Times New Roman" w:cs="Times New Roman"/>
          <w:b w:val="0"/>
          <w:sz w:val="24"/>
          <w:szCs w:val="24"/>
        </w:rPr>
        <w:t>село Молдаван</w:t>
      </w:r>
      <w:r w:rsidR="00705CD5" w:rsidRPr="00705CD5">
        <w:rPr>
          <w:rFonts w:ascii="Times New Roman" w:hAnsi="Times New Roman" w:cs="Times New Roman"/>
          <w:b w:val="0"/>
          <w:sz w:val="24"/>
          <w:szCs w:val="24"/>
        </w:rPr>
        <w:t>ское</w:t>
      </w:r>
    </w:p>
    <w:p w:rsidR="004C6B14" w:rsidRDefault="004C6B14" w:rsidP="00705CD5">
      <w:pPr>
        <w:pStyle w:val="ConsPlusTitle"/>
        <w:rPr>
          <w:rFonts w:ascii="Times New Roman" w:hAnsi="Times New Roman" w:cs="Times New Roman"/>
          <w:b w:val="0"/>
          <w:sz w:val="24"/>
          <w:szCs w:val="24"/>
        </w:rPr>
      </w:pPr>
    </w:p>
    <w:p w:rsidR="004C6B14" w:rsidRPr="00705CD5" w:rsidRDefault="004C6B14" w:rsidP="00705CD5">
      <w:pPr>
        <w:pStyle w:val="ConsPlusTitle"/>
        <w:rPr>
          <w:rFonts w:ascii="Times New Roman" w:hAnsi="Times New Roman" w:cs="Times New Roman"/>
          <w:b w:val="0"/>
          <w:sz w:val="24"/>
          <w:szCs w:val="24"/>
        </w:rPr>
      </w:pPr>
    </w:p>
    <w:p w:rsidR="004C6B14" w:rsidRPr="004C6B14" w:rsidRDefault="004C6B14" w:rsidP="0010671F">
      <w:pPr>
        <w:shd w:val="clear" w:color="auto" w:fill="FFFFFF"/>
        <w:spacing w:after="0" w:line="270" w:lineRule="atLeast"/>
        <w:jc w:val="center"/>
        <w:textAlignment w:val="baseline"/>
        <w:rPr>
          <w:rFonts w:ascii="Times New Roman" w:eastAsia="Times New Roman" w:hAnsi="Times New Roman" w:cs="Times New Roman"/>
          <w:b/>
          <w:sz w:val="28"/>
          <w:szCs w:val="28"/>
          <w:bdr w:val="none" w:sz="0" w:space="0" w:color="auto" w:frame="1"/>
        </w:rPr>
      </w:pPr>
      <w:r w:rsidRPr="004C6B14">
        <w:rPr>
          <w:rFonts w:ascii="Times New Roman" w:eastAsia="Times New Roman" w:hAnsi="Times New Roman" w:cs="Times New Roman"/>
          <w:b/>
          <w:sz w:val="28"/>
          <w:szCs w:val="28"/>
          <w:bdr w:val="none" w:sz="0" w:space="0" w:color="auto" w:frame="1"/>
        </w:rPr>
        <w:t>Об утверждении</w:t>
      </w:r>
      <w:r w:rsidRPr="004C6B14">
        <w:rPr>
          <w:rFonts w:ascii="Times New Roman" w:eastAsia="Times New Roman" w:hAnsi="Times New Roman" w:cs="Times New Roman"/>
          <w:b/>
          <w:sz w:val="28"/>
          <w:szCs w:val="28"/>
        </w:rPr>
        <w:t> </w:t>
      </w:r>
      <w:hyperlink r:id="rId5" w:tooltip="Административные регламенты" w:history="1">
        <w:r w:rsidRPr="004C6B14">
          <w:rPr>
            <w:rFonts w:ascii="Times New Roman" w:eastAsia="Times New Roman" w:hAnsi="Times New Roman" w:cs="Times New Roman"/>
            <w:b/>
            <w:sz w:val="28"/>
            <w:szCs w:val="28"/>
          </w:rPr>
          <w:t>административного регламента</w:t>
        </w:r>
      </w:hyperlink>
      <w:r w:rsidRPr="004C6B14">
        <w:rPr>
          <w:rFonts w:ascii="Times New Roman" w:eastAsia="Times New Roman" w:hAnsi="Times New Roman" w:cs="Times New Roman"/>
          <w:b/>
          <w:sz w:val="28"/>
          <w:szCs w:val="28"/>
        </w:rPr>
        <w:t> </w:t>
      </w:r>
      <w:r w:rsidRPr="004C6B14">
        <w:rPr>
          <w:rFonts w:ascii="Times New Roman" w:eastAsia="Times New Roman" w:hAnsi="Times New Roman" w:cs="Times New Roman"/>
          <w:b/>
          <w:sz w:val="28"/>
          <w:szCs w:val="28"/>
          <w:bdr w:val="none" w:sz="0" w:space="0" w:color="auto" w:frame="1"/>
        </w:rPr>
        <w:t>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w:t>
      </w:r>
    </w:p>
    <w:p w:rsidR="00CE13A7" w:rsidRDefault="00CE13A7" w:rsidP="004C6B14">
      <w:pPr>
        <w:shd w:val="clear" w:color="auto" w:fill="FFFFFF"/>
        <w:spacing w:after="0" w:line="240" w:lineRule="auto"/>
        <w:ind w:firstLine="709"/>
        <w:jc w:val="both"/>
        <w:textAlignment w:val="baseline"/>
        <w:rPr>
          <w:rFonts w:ascii="Times New Roman" w:eastAsia="Calibri" w:hAnsi="Times New Roman" w:cs="Times New Roman"/>
          <w:sz w:val="28"/>
          <w:szCs w:val="28"/>
        </w:rPr>
      </w:pPr>
    </w:p>
    <w:p w:rsidR="004C6B14" w:rsidRPr="004C6B14" w:rsidRDefault="004C6B14" w:rsidP="004C6B14">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proofErr w:type="gramStart"/>
      <w:r w:rsidRPr="004C6B14">
        <w:rPr>
          <w:rFonts w:ascii="Times New Roman" w:eastAsia="Calibri" w:hAnsi="Times New Roman" w:cs="Times New Roman"/>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на основании </w:t>
      </w:r>
      <w:hyperlink r:id="rId6" w:history="1">
        <w:r w:rsidRPr="004C6B14">
          <w:rPr>
            <w:rFonts w:ascii="Times New Roman" w:eastAsia="Calibri" w:hAnsi="Times New Roman" w:cs="Times New Roman"/>
            <w:color w:val="000000"/>
            <w:sz w:val="28"/>
            <w:szCs w:val="28"/>
          </w:rPr>
          <w:t>постановления</w:t>
        </w:r>
      </w:hyperlink>
      <w:r w:rsidRPr="004C6B14">
        <w:rPr>
          <w:rFonts w:ascii="Times New Roman" w:eastAsia="Calibri" w:hAnsi="Times New Roman" w:cs="Times New Roman"/>
          <w:sz w:val="28"/>
          <w:szCs w:val="28"/>
        </w:rPr>
        <w:t xml:space="preserve"> Правительства Российской Федерации от 16 мая 2011 года № 373 «О разработке и утверждении административных регламентов исполнения государственных функций и административных регламентов предоставления</w:t>
      </w:r>
      <w:proofErr w:type="gramEnd"/>
      <w:r w:rsidRPr="004C6B14">
        <w:rPr>
          <w:rFonts w:ascii="Times New Roman" w:eastAsia="Calibri" w:hAnsi="Times New Roman" w:cs="Times New Roman"/>
          <w:sz w:val="28"/>
          <w:szCs w:val="28"/>
        </w:rPr>
        <w:t xml:space="preserve"> государственных услуг», в целях доступного и качественного исполнения муниципальной услу</w:t>
      </w:r>
      <w:r w:rsidR="00CE13A7">
        <w:rPr>
          <w:rFonts w:ascii="Times New Roman" w:eastAsia="Calibri" w:hAnsi="Times New Roman" w:cs="Times New Roman"/>
          <w:sz w:val="28"/>
          <w:szCs w:val="28"/>
        </w:rPr>
        <w:t>ги,  руководствуясь уставом Молдаван</w:t>
      </w:r>
      <w:r w:rsidRPr="004C6B14">
        <w:rPr>
          <w:rFonts w:ascii="Times New Roman" w:eastAsia="Calibri" w:hAnsi="Times New Roman" w:cs="Times New Roman"/>
          <w:sz w:val="28"/>
          <w:szCs w:val="28"/>
        </w:rPr>
        <w:t>ского сельского поселения Крымского района</w:t>
      </w:r>
      <w:r w:rsidRPr="004C6B14">
        <w:rPr>
          <w:rFonts w:ascii="Times New Roman" w:eastAsia="Times New Roman" w:hAnsi="Times New Roman" w:cs="Times New Roman"/>
          <w:color w:val="000000"/>
          <w:sz w:val="28"/>
          <w:szCs w:val="28"/>
        </w:rPr>
        <w:t xml:space="preserve">, </w:t>
      </w:r>
      <w:proofErr w:type="gramStart"/>
      <w:r w:rsidRPr="004C6B14">
        <w:rPr>
          <w:rFonts w:ascii="Times New Roman" w:eastAsia="Times New Roman" w:hAnsi="Times New Roman" w:cs="Times New Roman"/>
          <w:color w:val="000000"/>
          <w:sz w:val="28"/>
          <w:szCs w:val="28"/>
        </w:rPr>
        <w:t>п</w:t>
      </w:r>
      <w:proofErr w:type="gramEnd"/>
      <w:r w:rsidRPr="004C6B14">
        <w:rPr>
          <w:rFonts w:ascii="Times New Roman" w:eastAsia="Times New Roman" w:hAnsi="Times New Roman" w:cs="Times New Roman"/>
          <w:color w:val="000000"/>
          <w:sz w:val="28"/>
          <w:szCs w:val="28"/>
        </w:rPr>
        <w:t xml:space="preserve"> о с т а н о в л я ю:</w:t>
      </w:r>
    </w:p>
    <w:p w:rsidR="004C6B14" w:rsidRPr="004C6B14" w:rsidRDefault="004C6B14" w:rsidP="004C6B14">
      <w:pPr>
        <w:shd w:val="clear" w:color="auto" w:fill="FFFFFF"/>
        <w:spacing w:after="0" w:line="270" w:lineRule="atLeast"/>
        <w:ind w:firstLine="709"/>
        <w:jc w:val="both"/>
        <w:textAlignment w:val="baseline"/>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 xml:space="preserve">1. Утвердить административный регламент по предоставлению </w:t>
      </w:r>
      <w:r w:rsidRPr="004C6B14">
        <w:rPr>
          <w:rFonts w:ascii="Times New Roman" w:eastAsia="Times New Roman" w:hAnsi="Times New Roman" w:cs="Times New Roman"/>
          <w:sz w:val="28"/>
          <w:szCs w:val="28"/>
          <w:bdr w:val="none" w:sz="0" w:space="0" w:color="auto" w:frame="1"/>
        </w:rPr>
        <w:t>муниципальной услуги «Предоставление пользователям автомобильных дорог местного значения информации о состоянии автомобильных дорог» (приложение).</w:t>
      </w:r>
    </w:p>
    <w:p w:rsidR="004C6B14" w:rsidRDefault="004C6B14" w:rsidP="004C6B14">
      <w:pPr>
        <w:spacing w:after="0" w:line="240" w:lineRule="auto"/>
        <w:ind w:firstLine="708"/>
        <w:jc w:val="both"/>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 xml:space="preserve">2. </w:t>
      </w:r>
      <w:r w:rsidR="00CE13A7">
        <w:rPr>
          <w:rFonts w:ascii="Times New Roman" w:eastAsia="Calibri" w:hAnsi="Times New Roman" w:cs="Times New Roman"/>
          <w:sz w:val="28"/>
          <w:szCs w:val="28"/>
        </w:rPr>
        <w:t>Ведуще</w:t>
      </w:r>
      <w:r w:rsidRPr="004C6B14">
        <w:rPr>
          <w:rFonts w:ascii="Times New Roman" w:eastAsia="Calibri" w:hAnsi="Times New Roman" w:cs="Times New Roman"/>
          <w:sz w:val="28"/>
          <w:szCs w:val="28"/>
        </w:rPr>
        <w:t xml:space="preserve">му специалисту администрации </w:t>
      </w:r>
      <w:r w:rsidR="00CE13A7">
        <w:rPr>
          <w:rFonts w:ascii="Times New Roman" w:eastAsia="Calibri" w:hAnsi="Times New Roman" w:cs="Times New Roman"/>
          <w:sz w:val="28"/>
          <w:szCs w:val="28"/>
        </w:rPr>
        <w:t>Молдаванского</w:t>
      </w:r>
      <w:r w:rsidRPr="004C6B14">
        <w:rPr>
          <w:rFonts w:ascii="Times New Roman" w:eastAsia="Calibri" w:hAnsi="Times New Roman" w:cs="Times New Roman"/>
          <w:sz w:val="28"/>
          <w:szCs w:val="28"/>
        </w:rPr>
        <w:t xml:space="preserve"> сельского поселения</w:t>
      </w:r>
      <w:r w:rsidR="00CE13A7">
        <w:rPr>
          <w:rFonts w:ascii="Times New Roman" w:eastAsia="Calibri" w:hAnsi="Times New Roman" w:cs="Times New Roman"/>
          <w:sz w:val="28"/>
          <w:szCs w:val="28"/>
        </w:rPr>
        <w:t xml:space="preserve"> Крымского района </w:t>
      </w:r>
      <w:proofErr w:type="spellStart"/>
      <w:r w:rsidR="00CE13A7">
        <w:rPr>
          <w:rFonts w:ascii="Times New Roman" w:eastAsia="Calibri" w:hAnsi="Times New Roman" w:cs="Times New Roman"/>
          <w:sz w:val="28"/>
          <w:szCs w:val="28"/>
        </w:rPr>
        <w:t>А.В.Петря</w:t>
      </w:r>
      <w:proofErr w:type="spellEnd"/>
      <w:r w:rsidR="007E0D86">
        <w:rPr>
          <w:rFonts w:ascii="Times New Roman" w:eastAsia="Calibri" w:hAnsi="Times New Roman" w:cs="Times New Roman"/>
          <w:sz w:val="28"/>
          <w:szCs w:val="28"/>
        </w:rPr>
        <w:t xml:space="preserve"> </w:t>
      </w:r>
      <w:r w:rsidRPr="004C6B14">
        <w:rPr>
          <w:rFonts w:ascii="Times New Roman" w:eastAsia="Times New Roman" w:hAnsi="Times New Roman" w:cs="Times New Roman"/>
          <w:color w:val="000000"/>
          <w:sz w:val="28"/>
          <w:szCs w:val="28"/>
        </w:rPr>
        <w:t>обнародовать</w:t>
      </w:r>
      <w:r w:rsidRPr="004C6B14">
        <w:rPr>
          <w:rFonts w:ascii="Times New Roman" w:eastAsia="Calibri" w:hAnsi="Times New Roman" w:cs="Times New Roman"/>
          <w:sz w:val="28"/>
          <w:szCs w:val="28"/>
        </w:rPr>
        <w:t xml:space="preserve"> настоящее постановление в установленном порядке</w:t>
      </w:r>
      <w:r w:rsidRPr="004C6B14">
        <w:rPr>
          <w:rFonts w:ascii="Times New Roman" w:eastAsia="Times New Roman" w:hAnsi="Times New Roman" w:cs="Times New Roman"/>
          <w:color w:val="000000"/>
          <w:sz w:val="28"/>
          <w:szCs w:val="28"/>
        </w:rPr>
        <w:t xml:space="preserve"> и разместить на официальном сайте администрации </w:t>
      </w:r>
      <w:r w:rsidR="00CE13A7">
        <w:rPr>
          <w:rFonts w:ascii="Times New Roman" w:eastAsia="Times New Roman" w:hAnsi="Times New Roman" w:cs="Times New Roman"/>
          <w:color w:val="000000"/>
          <w:sz w:val="28"/>
          <w:szCs w:val="28"/>
        </w:rPr>
        <w:t>Молдаванского</w:t>
      </w:r>
      <w:r w:rsidRPr="004C6B14">
        <w:rPr>
          <w:rFonts w:ascii="Times New Roman" w:eastAsia="Times New Roman" w:hAnsi="Times New Roman" w:cs="Times New Roman"/>
          <w:color w:val="000000"/>
          <w:sz w:val="28"/>
          <w:szCs w:val="28"/>
        </w:rPr>
        <w:t xml:space="preserve"> сельского поселения Крымского района </w:t>
      </w:r>
      <w:r w:rsidRPr="004C6B14">
        <w:rPr>
          <w:rFonts w:ascii="Times New Roman" w:eastAsia="Calibri" w:hAnsi="Times New Roman" w:cs="Times New Roman"/>
          <w:sz w:val="28"/>
          <w:szCs w:val="28"/>
        </w:rPr>
        <w:t>в сети Интернет</w:t>
      </w:r>
      <w:r w:rsidRPr="004C6B14">
        <w:rPr>
          <w:rFonts w:ascii="Times New Roman" w:eastAsia="Times New Roman" w:hAnsi="Times New Roman" w:cs="Times New Roman"/>
          <w:color w:val="000000"/>
          <w:sz w:val="28"/>
          <w:szCs w:val="28"/>
        </w:rPr>
        <w:t>.</w:t>
      </w:r>
    </w:p>
    <w:p w:rsidR="0010671F" w:rsidRPr="004C6B14" w:rsidRDefault="0010671F" w:rsidP="0010671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3. Постановление администрации </w:t>
      </w:r>
      <w:r w:rsidR="00CE13A7">
        <w:rPr>
          <w:rFonts w:ascii="Times New Roman" w:hAnsi="Times New Roman" w:cs="Times New Roman"/>
          <w:sz w:val="28"/>
          <w:szCs w:val="28"/>
        </w:rPr>
        <w:t>Молдаванского</w:t>
      </w:r>
      <w:r w:rsidRPr="00ED116A">
        <w:rPr>
          <w:rFonts w:ascii="Times New Roman" w:hAnsi="Times New Roman" w:cs="Times New Roman"/>
          <w:sz w:val="28"/>
          <w:szCs w:val="28"/>
        </w:rPr>
        <w:t xml:space="preserve"> сельского п</w:t>
      </w:r>
      <w:r>
        <w:rPr>
          <w:rFonts w:ascii="Times New Roman" w:hAnsi="Times New Roman" w:cs="Times New Roman"/>
          <w:sz w:val="28"/>
          <w:szCs w:val="28"/>
        </w:rPr>
        <w:t>оселе</w:t>
      </w:r>
      <w:r w:rsidR="00CE13A7">
        <w:rPr>
          <w:rFonts w:ascii="Times New Roman" w:hAnsi="Times New Roman" w:cs="Times New Roman"/>
          <w:sz w:val="28"/>
          <w:szCs w:val="28"/>
        </w:rPr>
        <w:t>ния Крымского района от  23 августа</w:t>
      </w:r>
      <w:r w:rsidRPr="00ED116A">
        <w:rPr>
          <w:rFonts w:ascii="Times New Roman" w:hAnsi="Times New Roman" w:cs="Times New Roman"/>
          <w:sz w:val="28"/>
          <w:szCs w:val="28"/>
        </w:rPr>
        <w:t xml:space="preserve"> 2017 </w:t>
      </w:r>
      <w:r w:rsidR="00CE13A7">
        <w:rPr>
          <w:rFonts w:ascii="Times New Roman" w:hAnsi="Times New Roman" w:cs="Times New Roman"/>
          <w:sz w:val="28"/>
          <w:szCs w:val="28"/>
        </w:rPr>
        <w:t>года № 104</w:t>
      </w:r>
      <w:r>
        <w:rPr>
          <w:rFonts w:ascii="Times New Roman" w:hAnsi="Times New Roman" w:cs="Times New Roman"/>
          <w:sz w:val="28"/>
          <w:szCs w:val="28"/>
        </w:rPr>
        <w:t xml:space="preserve"> </w:t>
      </w:r>
      <w:r w:rsidRPr="00ED116A">
        <w:rPr>
          <w:rFonts w:ascii="Times New Roman" w:hAnsi="Times New Roman" w:cs="Times New Roman"/>
          <w:sz w:val="28"/>
          <w:szCs w:val="28"/>
        </w:rPr>
        <w:t>«</w:t>
      </w:r>
      <w:r w:rsidRPr="0010671F">
        <w:rPr>
          <w:rFonts w:ascii="Times New Roman" w:hAnsi="Times New Roman" w:cs="Times New Roman"/>
          <w:sz w:val="28"/>
          <w:szCs w:val="28"/>
        </w:rPr>
        <w:t>Об утверждении административного регламента 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w:t>
      </w:r>
      <w:r w:rsidRPr="00ED116A">
        <w:rPr>
          <w:rFonts w:ascii="Times New Roman" w:hAnsi="Times New Roman" w:cs="Times New Roman"/>
          <w:sz w:val="28"/>
          <w:szCs w:val="28"/>
        </w:rPr>
        <w:t>»</w:t>
      </w:r>
      <w:r>
        <w:rPr>
          <w:rFonts w:ascii="Times New Roman" w:hAnsi="Times New Roman" w:cs="Times New Roman"/>
          <w:sz w:val="28"/>
          <w:szCs w:val="28"/>
        </w:rPr>
        <w:t xml:space="preserve"> признать утратившим силу.</w:t>
      </w:r>
    </w:p>
    <w:p w:rsidR="004C6B14" w:rsidRPr="004C6B14" w:rsidRDefault="0010671F" w:rsidP="00CE13A7">
      <w:pPr>
        <w:shd w:val="clear" w:color="auto" w:fill="FFFFFF"/>
        <w:spacing w:after="0" w:line="270" w:lineRule="atLeast"/>
        <w:ind w:firstLine="54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4C6B14" w:rsidRPr="004C6B14">
        <w:rPr>
          <w:rFonts w:ascii="Times New Roman" w:eastAsia="Times New Roman" w:hAnsi="Times New Roman" w:cs="Times New Roman"/>
          <w:color w:val="000000"/>
          <w:sz w:val="28"/>
          <w:szCs w:val="28"/>
        </w:rPr>
        <w:t xml:space="preserve">. </w:t>
      </w:r>
      <w:proofErr w:type="gramStart"/>
      <w:r w:rsidR="004C6B14" w:rsidRPr="004C6B14">
        <w:rPr>
          <w:rFonts w:ascii="Times New Roman" w:eastAsia="Times New Roman" w:hAnsi="Times New Roman" w:cs="Times New Roman"/>
          <w:color w:val="000000"/>
          <w:sz w:val="28"/>
          <w:szCs w:val="28"/>
        </w:rPr>
        <w:t>Контроль за</w:t>
      </w:r>
      <w:proofErr w:type="gramEnd"/>
      <w:r w:rsidR="004C6B14" w:rsidRPr="004C6B14">
        <w:rPr>
          <w:rFonts w:ascii="Times New Roman" w:eastAsia="Times New Roman" w:hAnsi="Times New Roman" w:cs="Times New Roman"/>
          <w:color w:val="000000"/>
          <w:sz w:val="28"/>
          <w:szCs w:val="28"/>
        </w:rPr>
        <w:t xml:space="preserve"> исполнением настоящего постановления </w:t>
      </w:r>
      <w:r w:rsidR="004C6B14" w:rsidRPr="004C6B14">
        <w:rPr>
          <w:rFonts w:ascii="Times New Roman" w:eastAsia="Calibri" w:hAnsi="Times New Roman" w:cs="Times New Roman"/>
          <w:sz w:val="28"/>
          <w:szCs w:val="28"/>
        </w:rPr>
        <w:t>оставляю за собой.</w:t>
      </w:r>
    </w:p>
    <w:p w:rsidR="00AD1639" w:rsidRPr="00AD1639" w:rsidRDefault="00CE13A7" w:rsidP="00AD1639">
      <w:pPr>
        <w:tabs>
          <w:tab w:val="left" w:pos="567"/>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0010671F">
        <w:rPr>
          <w:rFonts w:ascii="Times New Roman" w:eastAsia="Times New Roman" w:hAnsi="Times New Roman" w:cs="Times New Roman"/>
          <w:sz w:val="28"/>
          <w:szCs w:val="28"/>
        </w:rPr>
        <w:t>5</w:t>
      </w:r>
      <w:r w:rsidR="004C6B14" w:rsidRPr="004C6B14">
        <w:rPr>
          <w:rFonts w:ascii="Times New Roman" w:eastAsia="Times New Roman" w:hAnsi="Times New Roman" w:cs="Times New Roman"/>
          <w:sz w:val="28"/>
          <w:szCs w:val="28"/>
        </w:rPr>
        <w:t>. Постановление вступает в силу со дня его официального обнародования.</w:t>
      </w: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4C6B14" w:rsidRPr="004C6B14" w:rsidRDefault="004C6B14"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 xml:space="preserve">Глава </w:t>
      </w:r>
      <w:r w:rsidR="00CE13A7">
        <w:rPr>
          <w:rFonts w:ascii="Times New Roman" w:eastAsia="Times New Roman" w:hAnsi="Times New Roman" w:cs="Times New Roman"/>
          <w:color w:val="000000"/>
          <w:sz w:val="28"/>
          <w:szCs w:val="28"/>
        </w:rPr>
        <w:t>Молдаванского</w:t>
      </w:r>
      <w:r w:rsidRPr="004C6B14">
        <w:rPr>
          <w:rFonts w:ascii="Times New Roman" w:eastAsia="Times New Roman" w:hAnsi="Times New Roman" w:cs="Times New Roman"/>
          <w:color w:val="000000"/>
          <w:sz w:val="28"/>
          <w:szCs w:val="28"/>
        </w:rPr>
        <w:t xml:space="preserve"> сельского поселения </w:t>
      </w:r>
    </w:p>
    <w:p w:rsidR="00DA0CDE" w:rsidRDefault="004C6B14"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Кр</w:t>
      </w:r>
      <w:r w:rsidR="00CE13A7">
        <w:rPr>
          <w:rFonts w:ascii="Times New Roman" w:eastAsia="Times New Roman" w:hAnsi="Times New Roman" w:cs="Times New Roman"/>
          <w:color w:val="000000"/>
          <w:sz w:val="28"/>
          <w:szCs w:val="28"/>
        </w:rPr>
        <w:t xml:space="preserve">ымского района </w:t>
      </w:r>
      <w:r w:rsidR="00CE13A7">
        <w:rPr>
          <w:rFonts w:ascii="Times New Roman" w:eastAsia="Times New Roman" w:hAnsi="Times New Roman" w:cs="Times New Roman"/>
          <w:color w:val="000000"/>
          <w:sz w:val="28"/>
          <w:szCs w:val="28"/>
        </w:rPr>
        <w:tab/>
      </w:r>
      <w:r w:rsidR="00CE13A7">
        <w:rPr>
          <w:rFonts w:ascii="Times New Roman" w:eastAsia="Times New Roman" w:hAnsi="Times New Roman" w:cs="Times New Roman"/>
          <w:color w:val="000000"/>
          <w:sz w:val="28"/>
          <w:szCs w:val="28"/>
        </w:rPr>
        <w:tab/>
      </w:r>
      <w:r w:rsidR="00CE13A7">
        <w:rPr>
          <w:rFonts w:ascii="Times New Roman" w:eastAsia="Times New Roman" w:hAnsi="Times New Roman" w:cs="Times New Roman"/>
          <w:color w:val="000000"/>
          <w:sz w:val="28"/>
          <w:szCs w:val="28"/>
        </w:rPr>
        <w:tab/>
      </w:r>
      <w:r w:rsidR="00CE13A7">
        <w:rPr>
          <w:rFonts w:ascii="Times New Roman" w:eastAsia="Times New Roman" w:hAnsi="Times New Roman" w:cs="Times New Roman"/>
          <w:color w:val="000000"/>
          <w:sz w:val="28"/>
          <w:szCs w:val="28"/>
        </w:rPr>
        <w:tab/>
      </w:r>
      <w:r w:rsidR="00CE13A7">
        <w:rPr>
          <w:rFonts w:ascii="Times New Roman" w:eastAsia="Times New Roman" w:hAnsi="Times New Roman" w:cs="Times New Roman"/>
          <w:color w:val="000000"/>
          <w:sz w:val="28"/>
          <w:szCs w:val="28"/>
        </w:rPr>
        <w:tab/>
      </w:r>
      <w:r w:rsidR="00CE13A7">
        <w:rPr>
          <w:rFonts w:ascii="Times New Roman" w:eastAsia="Times New Roman" w:hAnsi="Times New Roman" w:cs="Times New Roman"/>
          <w:color w:val="000000"/>
          <w:sz w:val="28"/>
          <w:szCs w:val="28"/>
        </w:rPr>
        <w:tab/>
        <w:t xml:space="preserve">           А.В.Улановский</w:t>
      </w: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CE13A7" w:rsidRPr="004C6B14" w:rsidRDefault="00CE13A7"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4C6B14" w:rsidRPr="004C6B14" w:rsidRDefault="004C6B14" w:rsidP="004C6B14">
      <w:pPr>
        <w:shd w:val="clear" w:color="auto" w:fill="FFFFFF"/>
        <w:spacing w:after="0" w:line="270" w:lineRule="atLeast"/>
        <w:jc w:val="right"/>
        <w:textAlignment w:val="baseline"/>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lastRenderedPageBreak/>
        <w:t xml:space="preserve">ПРИЛОЖЕНИЕ </w:t>
      </w:r>
    </w:p>
    <w:p w:rsidR="004C6B14" w:rsidRPr="004C6B14" w:rsidRDefault="004C6B14" w:rsidP="004C6B14">
      <w:pPr>
        <w:shd w:val="clear" w:color="auto" w:fill="FFFFFF"/>
        <w:spacing w:after="0" w:line="270" w:lineRule="atLeast"/>
        <w:jc w:val="right"/>
        <w:textAlignment w:val="baseline"/>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 xml:space="preserve">к постановлению администрации </w:t>
      </w:r>
    </w:p>
    <w:p w:rsidR="004C6B14" w:rsidRPr="004C6B14" w:rsidRDefault="00CE13A7" w:rsidP="004C6B14">
      <w:pPr>
        <w:shd w:val="clear" w:color="auto" w:fill="FFFFFF"/>
        <w:spacing w:after="0" w:line="270" w:lineRule="atLeast"/>
        <w:jc w:val="right"/>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Молдаванского</w:t>
      </w:r>
      <w:r w:rsidR="004C6B14" w:rsidRPr="004C6B14">
        <w:rPr>
          <w:rFonts w:ascii="Times New Roman" w:eastAsia="Times New Roman" w:hAnsi="Times New Roman" w:cs="Times New Roman"/>
          <w:color w:val="000000"/>
          <w:sz w:val="28"/>
          <w:szCs w:val="28"/>
        </w:rPr>
        <w:t xml:space="preserve"> сельского поселения </w:t>
      </w:r>
    </w:p>
    <w:p w:rsidR="004C6B14" w:rsidRPr="004C6B14" w:rsidRDefault="004C6B14" w:rsidP="004C6B14">
      <w:pPr>
        <w:shd w:val="clear" w:color="auto" w:fill="FFFFFF"/>
        <w:spacing w:after="0" w:line="270" w:lineRule="atLeast"/>
        <w:jc w:val="right"/>
        <w:textAlignment w:val="baseline"/>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 xml:space="preserve">Крымского района </w:t>
      </w:r>
    </w:p>
    <w:p w:rsidR="004C6B14" w:rsidRPr="004C6B14" w:rsidRDefault="0010671F" w:rsidP="004C6B14">
      <w:pPr>
        <w:shd w:val="clear" w:color="auto" w:fill="FFFFFF"/>
        <w:spacing w:after="0" w:line="270" w:lineRule="atLeast"/>
        <w:jc w:val="right"/>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__.__.2017г.    №___</w:t>
      </w:r>
    </w:p>
    <w:p w:rsidR="004C6B14" w:rsidRPr="004C6B14"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p>
    <w:p w:rsidR="004C6B14" w:rsidRPr="004C6B14"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p>
    <w:p w:rsidR="004C6B14" w:rsidRPr="004C6B14"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p>
    <w:p w:rsidR="004C6B14" w:rsidRPr="004C6B14" w:rsidRDefault="004C6B14" w:rsidP="004C6B14">
      <w:pPr>
        <w:widowControl w:val="0"/>
        <w:autoSpaceDE w:val="0"/>
        <w:autoSpaceDN w:val="0"/>
        <w:spacing w:after="0" w:line="216" w:lineRule="auto"/>
        <w:ind w:firstLine="709"/>
        <w:jc w:val="center"/>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Административный регламент</w:t>
      </w:r>
    </w:p>
    <w:p w:rsidR="004C6B14" w:rsidRPr="004C6B14"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bdr w:val="none" w:sz="0" w:space="0" w:color="auto" w:frame="1"/>
        </w:rPr>
      </w:pPr>
      <w:r w:rsidRPr="004C6B14">
        <w:rPr>
          <w:rFonts w:ascii="Times New Roman" w:eastAsia="Times New Roman" w:hAnsi="Times New Roman" w:cs="Times New Roman"/>
          <w:color w:val="000000"/>
          <w:sz w:val="28"/>
          <w:szCs w:val="28"/>
        </w:rPr>
        <w:t xml:space="preserve">предоставления </w:t>
      </w:r>
      <w:r w:rsidRPr="004C6B14">
        <w:rPr>
          <w:rFonts w:ascii="Times New Roman" w:eastAsia="Times New Roman" w:hAnsi="Times New Roman" w:cs="Times New Roman"/>
          <w:sz w:val="28"/>
          <w:szCs w:val="28"/>
          <w:bdr w:val="none" w:sz="0" w:space="0" w:color="auto" w:frame="1"/>
        </w:rPr>
        <w:t>муниципальной услуги «Предоставление пользователям автомобильных дорог местного значения информации о состоянии автомобильных дорог»</w:t>
      </w:r>
    </w:p>
    <w:p w:rsidR="004C6B14" w:rsidRPr="004C6B14"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bdr w:val="none" w:sz="0" w:space="0" w:color="auto" w:frame="1"/>
        </w:rPr>
      </w:pPr>
    </w:p>
    <w:p w:rsidR="004C6B14" w:rsidRPr="004C6B14"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 Общие положения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1.1. </w:t>
      </w:r>
      <w:proofErr w:type="gramStart"/>
      <w:r w:rsidRPr="00AD1639">
        <w:rPr>
          <w:rFonts w:ascii="Times New Roman" w:eastAsia="Times New Roman" w:hAnsi="Times New Roman" w:cs="Times New Roman"/>
          <w:sz w:val="28"/>
          <w:szCs w:val="28"/>
        </w:rPr>
        <w:t>Административный регламент по предоставлению муниципальной услуги пользователям автомобильных дорог местного значения информации о состоянии автомобильных дорог (далее - административный регламент) разработан в целях повышения качества исполнения и доступности результатов предоставления услуги по предоставлению информации о состоянии автомобильных дорог местного значения (далее - муниципальная услуга), определяет последовательность и сроки действий (административные процедуры) должностных лиц при осуществлении полномочий по предоставлению услуги в пределах полномочий</w:t>
      </w:r>
      <w:proofErr w:type="gramEnd"/>
      <w:r w:rsidRPr="00AD1639">
        <w:rPr>
          <w:rFonts w:ascii="Times New Roman" w:eastAsia="Times New Roman" w:hAnsi="Times New Roman" w:cs="Times New Roman"/>
          <w:sz w:val="28"/>
          <w:szCs w:val="28"/>
        </w:rPr>
        <w:t xml:space="preserve">, </w:t>
      </w:r>
      <w:proofErr w:type="gramStart"/>
      <w:r w:rsidRPr="00AD1639">
        <w:rPr>
          <w:rFonts w:ascii="Times New Roman" w:eastAsia="Times New Roman" w:hAnsi="Times New Roman" w:cs="Times New Roman"/>
          <w:sz w:val="28"/>
          <w:szCs w:val="28"/>
        </w:rPr>
        <w:t>установленных</w:t>
      </w:r>
      <w:proofErr w:type="gramEnd"/>
      <w:r w:rsidRPr="00AD1639">
        <w:rPr>
          <w:rFonts w:ascii="Times New Roman" w:eastAsia="Times New Roman" w:hAnsi="Times New Roman" w:cs="Times New Roman"/>
          <w:sz w:val="28"/>
          <w:szCs w:val="28"/>
        </w:rPr>
        <w:t xml:space="preserve"> нормативными правовыми актами Российской Федерации, нормативными правовыми актами Краснодарского края.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1.2. Круг заявителей.</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Заявителями выступают лица, которым предоставляется информация о состоянии автомобильных дорог местного значения (далее - Заявитель).</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1.3. Требования к порядку информирования о предоставлении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Информация по вопросам предоставления муниципальной услуги, а также сведения о ходе предоставления муниципальной услуги находятся на информационных стендах в администрации </w:t>
      </w:r>
      <w:r w:rsidR="00CE13A7">
        <w:rPr>
          <w:rFonts w:ascii="Times New Roman" w:eastAsia="Times New Roman" w:hAnsi="Times New Roman" w:cs="Times New Roman"/>
          <w:color w:val="000000"/>
          <w:sz w:val="28"/>
          <w:szCs w:val="28"/>
        </w:rPr>
        <w:t>Молдаванского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 xml:space="preserve">, на официальном сайте администрации </w:t>
      </w:r>
      <w:r w:rsidR="00CE13A7">
        <w:rPr>
          <w:rFonts w:ascii="Times New Roman" w:eastAsia="Times New Roman" w:hAnsi="Times New Roman" w:cs="Times New Roman"/>
          <w:color w:val="000000"/>
          <w:sz w:val="28"/>
          <w:szCs w:val="28"/>
        </w:rPr>
        <w:t>Молдаванского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Информация об органе местного самоуправления </w:t>
      </w:r>
      <w:r w:rsidR="00CE13A7">
        <w:rPr>
          <w:rFonts w:ascii="Times New Roman" w:eastAsia="Times New Roman" w:hAnsi="Times New Roman" w:cs="Times New Roman"/>
          <w:color w:val="000000"/>
          <w:sz w:val="28"/>
          <w:szCs w:val="28"/>
        </w:rPr>
        <w:t>Молдаванского</w:t>
      </w:r>
      <w:r w:rsidRPr="00AD1639">
        <w:rPr>
          <w:rFonts w:ascii="Times New Roman" w:eastAsia="Times New Roman" w:hAnsi="Times New Roman" w:cs="Times New Roman"/>
          <w:color w:val="000000"/>
          <w:sz w:val="28"/>
          <w:szCs w:val="28"/>
        </w:rPr>
        <w:t xml:space="preserve"> сельского поселения Крымского района</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Прием граждан по вопросам оказания муниципальной услуги, а также выдача документов по результатам оказанной услуги осуществляется по адресу: Крымский район, село </w:t>
      </w:r>
      <w:r w:rsidR="00CE13A7">
        <w:rPr>
          <w:rFonts w:ascii="Times New Roman" w:eastAsia="Times New Roman" w:hAnsi="Times New Roman" w:cs="Times New Roman"/>
          <w:sz w:val="28"/>
          <w:szCs w:val="28"/>
        </w:rPr>
        <w:t>Молдаванское, улица Ленина, дом 11-а</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График работы: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понедельник - четверг с 8-00 до 16-00;</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пятница с 8-00 до 15-00.</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В предпраздничные дни продолжительность времени работы сокращается на один час.</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Электронный адрес: </w:t>
      </w:r>
      <w:hyperlink r:id="rId7" w:history="1">
        <w:r w:rsidR="00CE13A7" w:rsidRPr="00970B29">
          <w:rPr>
            <w:rStyle w:val="a8"/>
            <w:rFonts w:ascii="Times New Roman" w:eastAsia="Times New Roman" w:hAnsi="Times New Roman"/>
            <w:sz w:val="28"/>
            <w:szCs w:val="28"/>
          </w:rPr>
          <w:t>a</w:t>
        </w:r>
        <w:r w:rsidR="00CE13A7" w:rsidRPr="00970B29">
          <w:rPr>
            <w:rStyle w:val="a8"/>
            <w:rFonts w:ascii="Times New Roman" w:eastAsia="Times New Roman" w:hAnsi="Times New Roman"/>
            <w:sz w:val="28"/>
            <w:szCs w:val="28"/>
            <w:lang w:val="en-US"/>
          </w:rPr>
          <w:t>dminmoldovanka</w:t>
        </w:r>
        <w:r w:rsidR="00CE13A7" w:rsidRPr="00970B29">
          <w:rPr>
            <w:rStyle w:val="a8"/>
            <w:rFonts w:ascii="Times New Roman" w:eastAsia="Times New Roman" w:hAnsi="Times New Roman"/>
            <w:sz w:val="28"/>
            <w:szCs w:val="28"/>
          </w:rPr>
          <w:t>@mail.ru</w:t>
        </w:r>
      </w:hyperlink>
    </w:p>
    <w:p w:rsidR="004C6B14" w:rsidRPr="00AD1639" w:rsidRDefault="004C6B14" w:rsidP="004C6B14">
      <w:pPr>
        <w:spacing w:after="0" w:line="240" w:lineRule="auto"/>
        <w:rPr>
          <w:rFonts w:ascii="Times New Roman" w:eastAsia="Calibri" w:hAnsi="Times New Roman" w:cs="Times New Roman"/>
          <w:sz w:val="28"/>
          <w:szCs w:val="28"/>
        </w:rPr>
      </w:pPr>
      <w:r w:rsidRPr="00AD1639">
        <w:rPr>
          <w:rFonts w:ascii="Times New Roman" w:eastAsia="Calibri" w:hAnsi="Times New Roman" w:cs="Times New Roman"/>
          <w:sz w:val="28"/>
          <w:szCs w:val="28"/>
        </w:rPr>
        <w:t xml:space="preserve">Официальный сайт: </w:t>
      </w:r>
      <w:hyperlink r:id="rId8" w:history="1">
        <w:r w:rsidR="00CE13A7" w:rsidRPr="00970B29">
          <w:rPr>
            <w:rStyle w:val="a8"/>
            <w:rFonts w:ascii="Times New Roman" w:eastAsia="Calibri" w:hAnsi="Times New Roman"/>
            <w:sz w:val="28"/>
            <w:szCs w:val="28"/>
          </w:rPr>
          <w:t>http://</w:t>
        </w:r>
        <w:r w:rsidR="00CE13A7" w:rsidRPr="00970B29">
          <w:rPr>
            <w:rStyle w:val="a8"/>
            <w:rFonts w:ascii="Times New Roman" w:eastAsia="Calibri" w:hAnsi="Times New Roman"/>
            <w:sz w:val="28"/>
            <w:szCs w:val="28"/>
            <w:lang w:val="en-US"/>
          </w:rPr>
          <w:t>moldavan</w:t>
        </w:r>
        <w:r w:rsidR="00CE13A7" w:rsidRPr="00970B29">
          <w:rPr>
            <w:rStyle w:val="a8"/>
            <w:rFonts w:ascii="Times New Roman" w:eastAsia="Calibri" w:hAnsi="Times New Roman"/>
            <w:sz w:val="28"/>
            <w:szCs w:val="28"/>
          </w:rPr>
          <w:t>skoesp.ru</w:t>
        </w:r>
      </w:hyperlink>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Телефоны, по которым производится информирование о порядке </w:t>
      </w:r>
      <w:r w:rsidRPr="00AD1639">
        <w:rPr>
          <w:rFonts w:ascii="Times New Roman" w:eastAsia="Times New Roman" w:hAnsi="Times New Roman" w:cs="Times New Roman"/>
          <w:sz w:val="28"/>
          <w:szCs w:val="28"/>
        </w:rPr>
        <w:lastRenderedPageBreak/>
        <w:t>предоставления мун</w:t>
      </w:r>
      <w:r w:rsidR="00CE13A7">
        <w:rPr>
          <w:rFonts w:ascii="Times New Roman" w:eastAsia="Times New Roman" w:hAnsi="Times New Roman" w:cs="Times New Roman"/>
          <w:sz w:val="28"/>
          <w:szCs w:val="28"/>
        </w:rPr>
        <w:t>иципальной услуги: 8(86131)69342</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Факс, по которому можно направлять письменны</w:t>
      </w:r>
      <w:r w:rsidR="00CE13A7">
        <w:rPr>
          <w:rFonts w:ascii="Times New Roman" w:eastAsia="Times New Roman" w:hAnsi="Times New Roman" w:cs="Times New Roman"/>
          <w:sz w:val="28"/>
          <w:szCs w:val="28"/>
        </w:rPr>
        <w:t>е обращения: 8(86131)69343</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Информацию о предоставлении муниципальной услуги заинтересованные лица получают, обратившись:</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лично, по телефону, письменно (почтой, электронной почтой, факсимильной связью).</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 информировании о предоставлении муниципальной услуги, ответах на телефонные звонки и устные обращения должностное лицо органа местного самоуправления подробно, в вежливой (корректной) форме информирует заинтересованных лиц по интересующим их вопросам. Если отсутствует возможность ответить на поставленный вопрос, обратившемуся лицу сообщается телефонный номер, по которому можно получить необходимую информацию.</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 ответе на телефонный звонок должностное лицо называет наименование управления (отдела), фамилию, имя, отчество, замещаемую должность.</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 выдаче справок по телефону о ходе предоставления муниципальной услуги предоставляется следующая информация: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о входящих номерах, под которыми корреспонденция зарегистрирована в системе делопроизводства администрации </w:t>
      </w:r>
      <w:r w:rsidR="00CE13A7">
        <w:rPr>
          <w:rFonts w:ascii="Times New Roman" w:eastAsia="Times New Roman" w:hAnsi="Times New Roman" w:cs="Times New Roman"/>
          <w:color w:val="000000"/>
          <w:sz w:val="28"/>
          <w:szCs w:val="28"/>
        </w:rPr>
        <w:t>Молдаванского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 дате направления ответа Заявителю.</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Заинтересованное лицо во время личного приема может оставить письменное обращение, которое передается на регистрацию, и дальнейшая работа с ним ведется в соответствии с регламентом рассмотрения обращений граждан.</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Обращение, поступившее по почте, факсимильной связи, электронной почте, передается на регистрацию, и дальнейшая работа с ним ведется в соответствии с действующим законодательством.</w:t>
      </w:r>
    </w:p>
    <w:p w:rsidR="009B0FDA" w:rsidRPr="0001005C" w:rsidRDefault="009B0FDA" w:rsidP="009B0FDA">
      <w:pPr>
        <w:spacing w:after="0" w:line="240" w:lineRule="auto"/>
        <w:ind w:firstLine="851"/>
        <w:jc w:val="both"/>
        <w:rPr>
          <w:rFonts w:ascii="Times New Roman" w:hAnsi="Times New Roman" w:cs="Times New Roman"/>
          <w:color w:val="000000" w:themeColor="text1"/>
          <w:sz w:val="28"/>
          <w:szCs w:val="28"/>
        </w:rPr>
      </w:pPr>
      <w:proofErr w:type="gramStart"/>
      <w:r w:rsidRPr="00DF587C">
        <w:rPr>
          <w:rFonts w:ascii="Times New Roman" w:hAnsi="Times New Roman" w:cs="Times New Roman"/>
          <w:color w:val="000000" w:themeColor="text1"/>
          <w:sz w:val="28"/>
          <w:szCs w:val="28"/>
        </w:rPr>
        <w:t xml:space="preserve">Информацию о предоставлении муниципальной услуги также можно получить в сети Интернет с использованием Федеральной государственной информационной системы «Портал государственных и муниципальных услуг» по электронному адресу: http:// </w:t>
      </w:r>
      <w:hyperlink r:id="rId9" w:history="1">
        <w:r w:rsidRPr="00DF587C">
          <w:rPr>
            <w:rStyle w:val="a8"/>
            <w:rFonts w:ascii="Times New Roman" w:hAnsi="Times New Roman"/>
            <w:color w:val="000000" w:themeColor="text1"/>
            <w:sz w:val="28"/>
            <w:szCs w:val="28"/>
          </w:rPr>
          <w:t>www.gosuslugi.ru</w:t>
        </w:r>
      </w:hyperlink>
      <w:r w:rsidRPr="00DF587C">
        <w:rPr>
          <w:rFonts w:ascii="Times New Roman" w:hAnsi="Times New Roman" w:cs="Times New Roman"/>
          <w:color w:val="000000" w:themeColor="text1"/>
          <w:sz w:val="28"/>
          <w:szCs w:val="28"/>
        </w:rPr>
        <w:t xml:space="preserve"> (далее - Портал государственных услуг) и региональной информационной системы «Портал государственных и муниципальных услуг Краснодарского края» - </w:t>
      </w:r>
      <w:hyperlink r:id="rId10" w:history="1">
        <w:r w:rsidRPr="00DF587C">
          <w:rPr>
            <w:rStyle w:val="a8"/>
            <w:rFonts w:ascii="Times New Roman" w:hAnsi="Times New Roman"/>
            <w:color w:val="000000" w:themeColor="text1"/>
            <w:sz w:val="28"/>
            <w:szCs w:val="28"/>
          </w:rPr>
          <w:t>http://pgu.krasnodar.ru</w:t>
        </w:r>
      </w:hyperlink>
      <w:r w:rsidRPr="00DF587C">
        <w:rPr>
          <w:rFonts w:ascii="Times New Roman" w:hAnsi="Times New Roman" w:cs="Times New Roman"/>
          <w:color w:val="000000" w:themeColor="text1"/>
          <w:sz w:val="28"/>
          <w:szCs w:val="28"/>
        </w:rPr>
        <w:t xml:space="preserve"> (далее - Портал края).</w:t>
      </w:r>
      <w:proofErr w:type="gramEnd"/>
    </w:p>
    <w:p w:rsidR="004C6B14"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p w:rsidR="009B0FDA" w:rsidRPr="00AD1639" w:rsidRDefault="009B0FDA" w:rsidP="00772B79">
      <w:pPr>
        <w:widowControl w:val="0"/>
        <w:autoSpaceDE w:val="0"/>
        <w:autoSpaceDN w:val="0"/>
        <w:spacing w:after="0" w:line="216" w:lineRule="auto"/>
        <w:jc w:val="both"/>
        <w:rPr>
          <w:rFonts w:ascii="Times New Roman" w:eastAsia="Times New Roman" w:hAnsi="Times New Roman" w:cs="Times New Roman"/>
          <w:sz w:val="28"/>
          <w:szCs w:val="28"/>
        </w:rPr>
      </w:pP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2. Стандарт</w:t>
      </w: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предоставления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40"/>
        <w:gridCol w:w="2381"/>
        <w:gridCol w:w="6497"/>
      </w:tblGrid>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w:t>
            </w:r>
          </w:p>
        </w:tc>
        <w:tc>
          <w:tcPr>
            <w:tcW w:w="2381" w:type="dxa"/>
          </w:tcPr>
          <w:p w:rsidR="004C6B14" w:rsidRPr="00AD1639" w:rsidRDefault="004C6B14" w:rsidP="004C6B14">
            <w:pPr>
              <w:widowControl w:val="0"/>
              <w:autoSpaceDE w:val="0"/>
              <w:autoSpaceDN w:val="0"/>
              <w:spacing w:after="0" w:line="216" w:lineRule="auto"/>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Наименование муниципальной услуги</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Предоставление пользователям автомобильных дорог местного значения информации о состоянии автомобильных дорог</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21</w:t>
            </w:r>
          </w:p>
        </w:tc>
        <w:tc>
          <w:tcPr>
            <w:tcW w:w="2381" w:type="dxa"/>
          </w:tcPr>
          <w:p w:rsidR="004C6B14" w:rsidRPr="00AD1639" w:rsidRDefault="004C6B14" w:rsidP="004C6B14">
            <w:pPr>
              <w:widowControl w:val="0"/>
              <w:autoSpaceDE w:val="0"/>
              <w:autoSpaceDN w:val="0"/>
              <w:spacing w:after="0" w:line="216" w:lineRule="auto"/>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Наименование органа, </w:t>
            </w:r>
            <w:r w:rsidRPr="00AD1639">
              <w:rPr>
                <w:rFonts w:ascii="Times New Roman" w:eastAsia="Times New Roman" w:hAnsi="Times New Roman" w:cs="Times New Roman"/>
                <w:sz w:val="28"/>
                <w:szCs w:val="28"/>
              </w:rPr>
              <w:lastRenderedPageBreak/>
              <w:t>предоставляющего муниципальную услугу</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lastRenderedPageBreak/>
              <w:t xml:space="preserve">Органом, предоставляющим муниципальную услугу, является администрация </w:t>
            </w:r>
            <w:r w:rsidR="00CE13A7">
              <w:rPr>
                <w:rFonts w:ascii="Times New Roman" w:eastAsia="Times New Roman" w:hAnsi="Times New Roman" w:cs="Times New Roman"/>
                <w:color w:val="000000"/>
                <w:sz w:val="28"/>
                <w:szCs w:val="28"/>
              </w:rPr>
              <w:t>Молдаванского</w:t>
            </w:r>
            <w:r w:rsidRPr="00AD1639">
              <w:rPr>
                <w:rFonts w:ascii="Times New Roman" w:eastAsia="Times New Roman" w:hAnsi="Times New Roman" w:cs="Times New Roman"/>
                <w:color w:val="000000"/>
                <w:sz w:val="28"/>
                <w:szCs w:val="28"/>
              </w:rPr>
              <w:t xml:space="preserve"> </w:t>
            </w:r>
            <w:r w:rsidRPr="00AD1639">
              <w:rPr>
                <w:rFonts w:ascii="Times New Roman" w:eastAsia="Times New Roman" w:hAnsi="Times New Roman" w:cs="Times New Roman"/>
                <w:color w:val="000000"/>
                <w:sz w:val="28"/>
                <w:szCs w:val="28"/>
              </w:rPr>
              <w:lastRenderedPageBreak/>
              <w:t>сельского поселения Крымского района</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roofErr w:type="gramStart"/>
            <w:r w:rsidRPr="00AD1639">
              <w:rPr>
                <w:rFonts w:ascii="Times New Roman" w:eastAsia="Times New Roman" w:hAnsi="Times New Roman" w:cs="Times New Roman"/>
                <w:sz w:val="28"/>
                <w:szCs w:val="28"/>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утвержденный перечень услуг, которые являются необходимыми и обязательными для предоставления муниципальной услуги</w:t>
            </w:r>
            <w:proofErr w:type="gramEnd"/>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lastRenderedPageBreak/>
              <w:t>32</w:t>
            </w:r>
          </w:p>
        </w:tc>
        <w:tc>
          <w:tcPr>
            <w:tcW w:w="2381" w:type="dxa"/>
          </w:tcPr>
          <w:p w:rsidR="004C6B14" w:rsidRPr="00AD1639" w:rsidRDefault="004C6B14" w:rsidP="004C6B14">
            <w:pPr>
              <w:widowControl w:val="0"/>
              <w:autoSpaceDE w:val="0"/>
              <w:autoSpaceDN w:val="0"/>
              <w:spacing w:after="0" w:line="216" w:lineRule="auto"/>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Описание результата предоставления муниципальной услуги</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Конечным результатом предоставления муниципальной услуги могут являться: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Предоставления информации о состоянии автомобильных дорог.</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Отказ в предоставлении муниципальной услуге настоящим регламентом не предусмотрен</w:t>
            </w:r>
          </w:p>
        </w:tc>
      </w:tr>
      <w:tr w:rsidR="004C6B14" w:rsidRPr="00AD1639" w:rsidTr="00717E8F">
        <w:tblPrEx>
          <w:tblBorders>
            <w:insideH w:val="nil"/>
          </w:tblBorders>
        </w:tblPrEx>
        <w:trPr>
          <w:trHeight w:val="1978"/>
        </w:trPr>
        <w:tc>
          <w:tcPr>
            <w:tcW w:w="540" w:type="dxa"/>
            <w:tcBorders>
              <w:top w:val="nil"/>
              <w:bottom w:val="single" w:sz="4" w:space="0" w:color="auto"/>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bookmarkStart w:id="0" w:name="P102"/>
            <w:bookmarkEnd w:id="0"/>
            <w:r w:rsidRPr="00AD1639">
              <w:rPr>
                <w:rFonts w:ascii="Times New Roman" w:eastAsia="Times New Roman" w:hAnsi="Times New Roman" w:cs="Times New Roman"/>
                <w:sz w:val="28"/>
                <w:szCs w:val="28"/>
              </w:rPr>
              <w:t>43</w:t>
            </w:r>
          </w:p>
        </w:tc>
        <w:tc>
          <w:tcPr>
            <w:tcW w:w="2381" w:type="dxa"/>
            <w:tcBorders>
              <w:top w:val="nil"/>
              <w:bottom w:val="single" w:sz="4" w:space="0" w:color="auto"/>
            </w:tcBorders>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Срок предоставления муниципальной услуги</w:t>
            </w:r>
          </w:p>
        </w:tc>
        <w:tc>
          <w:tcPr>
            <w:tcW w:w="6497" w:type="dxa"/>
            <w:tcBorders>
              <w:top w:val="nil"/>
              <w:bottom w:val="single" w:sz="4" w:space="0" w:color="auto"/>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Муниципальной услуги проводится в срок до 30 календарных дней </w:t>
            </w:r>
            <w:proofErr w:type="gramStart"/>
            <w:r w:rsidRPr="00AD1639">
              <w:rPr>
                <w:rFonts w:ascii="Times New Roman" w:eastAsia="Times New Roman" w:hAnsi="Times New Roman" w:cs="Times New Roman"/>
                <w:sz w:val="28"/>
                <w:szCs w:val="28"/>
              </w:rPr>
              <w:t>с даты регистрации</w:t>
            </w:r>
            <w:proofErr w:type="gramEnd"/>
            <w:r w:rsidRPr="00AD1639">
              <w:rPr>
                <w:rFonts w:ascii="Times New Roman" w:eastAsia="Times New Roman" w:hAnsi="Times New Roman" w:cs="Times New Roman"/>
                <w:sz w:val="28"/>
                <w:szCs w:val="28"/>
              </w:rPr>
              <w:t xml:space="preserve"> заявления </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Максимальное время ожидания в очереди при подаче документов для предоставления муниципальной услуги не должно превышать 15 минут.</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Максимальное время ожидания в очереди для получения консультации не должно превышать 15 минут.</w:t>
            </w:r>
          </w:p>
        </w:tc>
      </w:tr>
      <w:tr w:rsidR="004C6B14" w:rsidRPr="00AD1639" w:rsidTr="00717E8F">
        <w:tblPrEx>
          <w:tblBorders>
            <w:insideH w:val="nil"/>
          </w:tblBorders>
        </w:tblPrEx>
        <w:tc>
          <w:tcPr>
            <w:tcW w:w="540" w:type="dxa"/>
            <w:tcBorders>
              <w:top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54</w:t>
            </w:r>
          </w:p>
        </w:tc>
        <w:tc>
          <w:tcPr>
            <w:tcW w:w="2381" w:type="dxa"/>
            <w:tcBorders>
              <w:top w:val="nil"/>
            </w:tcBorders>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Перечень нормативных правовых актов, регулирующих отношения, возникающие в связи с предоставлением муниципальной услуги</w:t>
            </w:r>
          </w:p>
        </w:tc>
        <w:tc>
          <w:tcPr>
            <w:tcW w:w="6497" w:type="dxa"/>
            <w:tcBorders>
              <w:top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roofErr w:type="gramStart"/>
            <w:r w:rsidRPr="00AD1639">
              <w:rPr>
                <w:rFonts w:ascii="Times New Roman" w:eastAsia="Times New Roman" w:hAnsi="Times New Roman" w:cs="Times New Roman"/>
                <w:sz w:val="28"/>
                <w:szCs w:val="28"/>
              </w:rPr>
              <w:t xml:space="preserve">Федеральный </w:t>
            </w:r>
            <w:hyperlink r:id="rId11" w:history="1">
              <w:r w:rsidRPr="00AD1639">
                <w:rPr>
                  <w:rFonts w:ascii="Times New Roman" w:eastAsia="Times New Roman" w:hAnsi="Times New Roman" w:cs="Times New Roman"/>
                  <w:sz w:val="28"/>
                  <w:szCs w:val="28"/>
                </w:rPr>
                <w:t>закон</w:t>
              </w:r>
            </w:hyperlink>
            <w:r w:rsidRPr="00AD1639">
              <w:rPr>
                <w:rFonts w:ascii="Times New Roman" w:eastAsia="Times New Roman" w:hAnsi="Times New Roman" w:cs="Times New Roman"/>
                <w:sz w:val="28"/>
                <w:szCs w:val="28"/>
              </w:rPr>
              <w:t xml:space="preserve"> от 6 октября 2003 года № 131-ФЗ «Об общих принципах организации местного самоуправления в РФ», Федеральным </w:t>
            </w:r>
            <w:hyperlink r:id="rId12" w:history="1">
              <w:r w:rsidRPr="00AD1639">
                <w:rPr>
                  <w:rFonts w:ascii="Times New Roman" w:eastAsia="Times New Roman" w:hAnsi="Times New Roman" w:cs="Times New Roman"/>
                  <w:sz w:val="28"/>
                  <w:szCs w:val="28"/>
                </w:rPr>
                <w:t>законом</w:t>
              </w:r>
            </w:hyperlink>
            <w:r w:rsidRPr="00AD1639">
              <w:rPr>
                <w:rFonts w:ascii="Times New Roman" w:eastAsia="Times New Roman" w:hAnsi="Times New Roman" w:cs="Times New Roman"/>
                <w:sz w:val="28"/>
                <w:szCs w:val="28"/>
              </w:rPr>
              <w:t xml:space="preserve"> от 10 декабря 1995 года № 196-ФЗ «О безопасности дорожного движения», </w:t>
            </w:r>
            <w:hyperlink r:id="rId13" w:history="1">
              <w:r w:rsidRPr="00AD1639">
                <w:rPr>
                  <w:rFonts w:ascii="Times New Roman" w:eastAsia="Times New Roman" w:hAnsi="Times New Roman" w:cs="Times New Roman"/>
                  <w:sz w:val="28"/>
                  <w:szCs w:val="28"/>
                </w:rPr>
                <w:t>Постановлением</w:t>
              </w:r>
            </w:hyperlink>
            <w:r w:rsidRPr="00AD1639">
              <w:rPr>
                <w:rFonts w:ascii="Times New Roman" w:eastAsia="Times New Roman" w:hAnsi="Times New Roman" w:cs="Times New Roman"/>
                <w:sz w:val="28"/>
                <w:szCs w:val="28"/>
              </w:rPr>
              <w:t xml:space="preserve"> Правительства РФ от 25 февраля 2011 года № 103 «О внесении изменений в Положение о Федеральной службе по надзору в сфере транспорта», Федеральныйзакон </w:t>
            </w:r>
            <w:hyperlink r:id="rId14" w:history="1">
              <w:r w:rsidRPr="00AD1639">
                <w:rPr>
                  <w:rFonts w:ascii="Times New Roman" w:eastAsia="Times New Roman" w:hAnsi="Times New Roman" w:cs="Times New Roman"/>
                  <w:sz w:val="28"/>
                  <w:szCs w:val="28"/>
                </w:rPr>
                <w:t>№ 257-ФЗ</w:t>
              </w:r>
            </w:hyperlink>
            <w:r w:rsidRPr="00AD1639">
              <w:rPr>
                <w:rFonts w:ascii="Times New Roman" w:eastAsia="Times New Roman" w:hAnsi="Times New Roman" w:cs="Times New Roman"/>
                <w:sz w:val="28"/>
                <w:szCs w:val="28"/>
              </w:rPr>
              <w:t xml:space="preserve"> от 8 ноября 2007 года «Об автомобильныхдорогах и</w:t>
            </w:r>
            <w:proofErr w:type="gramEnd"/>
            <w:r w:rsidRPr="00AD1639">
              <w:rPr>
                <w:rFonts w:ascii="Times New Roman" w:eastAsia="Times New Roman" w:hAnsi="Times New Roman" w:cs="Times New Roman"/>
                <w:sz w:val="28"/>
                <w:szCs w:val="28"/>
              </w:rPr>
              <w:t xml:space="preserve"> о дорожной деятельности в Российской Федерации и о внесении изменений в отдельные законодательные акты РФ», Федеральный </w:t>
            </w:r>
            <w:hyperlink r:id="rId15" w:history="1">
              <w:r w:rsidRPr="00AD1639">
                <w:rPr>
                  <w:rFonts w:ascii="Times New Roman" w:eastAsia="Times New Roman" w:hAnsi="Times New Roman" w:cs="Times New Roman"/>
                  <w:sz w:val="28"/>
                  <w:szCs w:val="28"/>
                </w:rPr>
                <w:t>закон</w:t>
              </w:r>
            </w:hyperlink>
            <w:r w:rsidRPr="00AD1639">
              <w:rPr>
                <w:rFonts w:ascii="Times New Roman" w:eastAsia="Times New Roman" w:hAnsi="Times New Roman" w:cs="Times New Roman"/>
                <w:sz w:val="28"/>
                <w:szCs w:val="28"/>
              </w:rPr>
              <w:t xml:space="preserve"> от 27 июля 2010 года «Об организации предоставления государственных и муниципальных услуг».</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w:t>
            </w:r>
          </w:p>
          <w:p w:rsidR="004C6B14" w:rsidRPr="00AD1639" w:rsidRDefault="004C6B14" w:rsidP="004C6B14">
            <w:pPr>
              <w:rPr>
                <w:rFonts w:ascii="Times New Roman" w:eastAsia="Calibri" w:hAnsi="Times New Roman" w:cs="Times New Roman"/>
                <w:sz w:val="28"/>
                <w:szCs w:val="28"/>
              </w:rPr>
            </w:pPr>
            <w:r w:rsidRPr="00AD1639">
              <w:rPr>
                <w:rFonts w:ascii="Times New Roman" w:eastAsia="Calibri" w:hAnsi="Times New Roman" w:cs="Times New Roman"/>
                <w:sz w:val="28"/>
                <w:szCs w:val="28"/>
              </w:rPr>
              <w:t>5</w:t>
            </w:r>
          </w:p>
        </w:tc>
        <w:tc>
          <w:tcPr>
            <w:tcW w:w="2381" w:type="dxa"/>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Исчерпывающий перечень документов, необходимых в </w:t>
            </w:r>
            <w:r w:rsidRPr="00AD1639">
              <w:rPr>
                <w:rFonts w:ascii="Times New Roman" w:eastAsia="Times New Roman" w:hAnsi="Times New Roman" w:cs="Times New Roman"/>
                <w:sz w:val="28"/>
                <w:szCs w:val="28"/>
              </w:rPr>
              <w:lastRenderedPageBreak/>
              <w:t>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lastRenderedPageBreak/>
              <w:t>Отсутствуют</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lastRenderedPageBreak/>
              <w:t>86</w:t>
            </w:r>
          </w:p>
        </w:tc>
        <w:tc>
          <w:tcPr>
            <w:tcW w:w="2381" w:type="dxa"/>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Перечень документов, которые запрещается требовать от Заявителя</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Запрещается требовать от Заявителя 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настоящей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roofErr w:type="gramStart"/>
            <w:r w:rsidRPr="00AD1639">
              <w:rPr>
                <w:rFonts w:ascii="Times New Roman" w:eastAsia="Times New Roman" w:hAnsi="Times New Roman" w:cs="Times New Roman"/>
                <w:sz w:val="28"/>
                <w:szCs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Краснодарского края и муниципальными правовыми актами находятся в распоряжении органов местного самоуправления, предоставляющих муниципальную услугу, указанных в </w:t>
            </w:r>
            <w:hyperlink r:id="rId16" w:history="1">
              <w:r w:rsidRPr="00AD1639">
                <w:rPr>
                  <w:rFonts w:ascii="Times New Roman" w:eastAsia="Times New Roman" w:hAnsi="Times New Roman" w:cs="Times New Roman"/>
                  <w:sz w:val="28"/>
                  <w:szCs w:val="28"/>
                </w:rPr>
                <w:t>части 6 статьи 7</w:t>
              </w:r>
            </w:hyperlink>
            <w:r w:rsidRPr="00AD1639">
              <w:rPr>
                <w:rFonts w:ascii="Times New Roman" w:eastAsia="Times New Roman" w:hAnsi="Times New Roman" w:cs="Times New Roman"/>
                <w:sz w:val="28"/>
                <w:szCs w:val="28"/>
              </w:rPr>
              <w:t xml:space="preserve"> Федерального закона от 27 июля 2010 года № 210-ФЗ «Об организации предоставления государственных и муниципальных услуг».</w:t>
            </w:r>
            <w:proofErr w:type="gramEnd"/>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97</w:t>
            </w:r>
          </w:p>
        </w:tc>
        <w:tc>
          <w:tcPr>
            <w:tcW w:w="2381" w:type="dxa"/>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Исчерпывающий перечень оснований для отказа в приеме документов, необходимых для предоставления муниципальной услуги</w:t>
            </w:r>
          </w:p>
        </w:tc>
        <w:tc>
          <w:tcPr>
            <w:tcW w:w="6497" w:type="dxa"/>
          </w:tcPr>
          <w:p w:rsidR="0010671F" w:rsidRPr="00DF587C" w:rsidRDefault="0010671F" w:rsidP="0010671F">
            <w:pPr>
              <w:spacing w:after="0" w:line="240" w:lineRule="auto"/>
              <w:ind w:firstLine="340"/>
              <w:rPr>
                <w:rFonts w:ascii="Times New Roman" w:eastAsia="Calibri" w:hAnsi="Times New Roman" w:cs="Times New Roman"/>
                <w:sz w:val="28"/>
                <w:szCs w:val="28"/>
              </w:rPr>
            </w:pPr>
            <w:r w:rsidRPr="00DF587C">
              <w:rPr>
                <w:rFonts w:ascii="Times New Roman" w:eastAsia="Calibri" w:hAnsi="Times New Roman" w:cs="Times New Roman"/>
                <w:sz w:val="28"/>
                <w:szCs w:val="28"/>
              </w:rPr>
              <w:t>Основанием для отказа в приеме документов, необходимых для предоставления услуги является:</w:t>
            </w:r>
          </w:p>
          <w:p w:rsidR="0010671F" w:rsidRPr="00DF587C" w:rsidRDefault="0010671F" w:rsidP="0010671F">
            <w:pPr>
              <w:spacing w:after="0" w:line="240" w:lineRule="auto"/>
              <w:ind w:firstLine="340"/>
              <w:rPr>
                <w:rFonts w:ascii="Times New Roman" w:eastAsia="Calibri" w:hAnsi="Times New Roman" w:cs="Times New Roman"/>
                <w:sz w:val="28"/>
                <w:szCs w:val="28"/>
              </w:rPr>
            </w:pPr>
            <w:r w:rsidRPr="00DF587C">
              <w:rPr>
                <w:rFonts w:ascii="Times New Roman" w:eastAsia="Calibri" w:hAnsi="Times New Roman" w:cs="Times New Roman"/>
                <w:sz w:val="28"/>
                <w:szCs w:val="28"/>
              </w:rPr>
              <w:t>1)  предоставление в неполном объеме документов, указанных в административном регламенте;</w:t>
            </w:r>
          </w:p>
          <w:p w:rsidR="0010671F" w:rsidRPr="00DF587C" w:rsidRDefault="0010671F" w:rsidP="0010671F">
            <w:pPr>
              <w:spacing w:after="0" w:line="240" w:lineRule="auto"/>
              <w:ind w:firstLine="340"/>
              <w:rPr>
                <w:rFonts w:ascii="Times New Roman" w:eastAsia="Calibri" w:hAnsi="Times New Roman" w:cs="Times New Roman"/>
                <w:sz w:val="28"/>
                <w:szCs w:val="28"/>
              </w:rPr>
            </w:pPr>
            <w:r w:rsidRPr="00DF587C">
              <w:rPr>
                <w:rFonts w:ascii="Times New Roman" w:eastAsia="Calibri" w:hAnsi="Times New Roman" w:cs="Times New Roman"/>
                <w:sz w:val="28"/>
                <w:szCs w:val="28"/>
              </w:rPr>
              <w:t>2)  несоответствие документов, указанных в административном регламенте, по форме или содержанию требованиям действующего законодательства;</w:t>
            </w:r>
          </w:p>
          <w:p w:rsidR="0010671F" w:rsidRPr="00DF587C" w:rsidRDefault="0010671F" w:rsidP="0010671F">
            <w:pPr>
              <w:spacing w:after="0" w:line="240" w:lineRule="auto"/>
              <w:ind w:firstLine="340"/>
              <w:rPr>
                <w:rFonts w:ascii="Times New Roman" w:eastAsia="Calibri" w:hAnsi="Times New Roman" w:cs="Times New Roman"/>
                <w:sz w:val="28"/>
                <w:szCs w:val="28"/>
              </w:rPr>
            </w:pPr>
            <w:r w:rsidRPr="00DF587C">
              <w:rPr>
                <w:rFonts w:ascii="Times New Roman" w:eastAsia="Calibri" w:hAnsi="Times New Roman" w:cs="Times New Roman"/>
                <w:sz w:val="28"/>
                <w:szCs w:val="28"/>
              </w:rPr>
              <w:t>3)  обращение за получением услуги ненадлежащего лица.</w:t>
            </w:r>
          </w:p>
          <w:p w:rsidR="004C6B14" w:rsidRPr="00AD1639" w:rsidRDefault="005D7E50" w:rsidP="005D7E50">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DF587C">
              <w:rPr>
                <w:rFonts w:ascii="Times New Roman" w:eastAsia="Calibri" w:hAnsi="Times New Roman" w:cs="Times New Roman"/>
                <w:sz w:val="28"/>
                <w:szCs w:val="28"/>
              </w:rPr>
              <w:t xml:space="preserve">4) несоблюдение установленных </w:t>
            </w:r>
            <w:r w:rsidRPr="00DF587C">
              <w:rPr>
                <w:rFonts w:ascii="Times New Roman" w:eastAsia="Calibri" w:hAnsi="Times New Roman" w:cs="Times New Roman"/>
                <w:sz w:val="28"/>
                <w:szCs w:val="28"/>
              </w:rPr>
              <w:lastRenderedPageBreak/>
              <w:t>условий признания действительности усил</w:t>
            </w:r>
            <w:r w:rsidR="00DF587C" w:rsidRPr="00DF587C">
              <w:rPr>
                <w:rFonts w:ascii="Times New Roman" w:eastAsia="Calibri" w:hAnsi="Times New Roman" w:cs="Times New Roman"/>
                <w:sz w:val="28"/>
                <w:szCs w:val="28"/>
              </w:rPr>
              <w:t>енной квалифицированной подписи</w:t>
            </w:r>
            <w:r w:rsidRPr="00DF587C">
              <w:rPr>
                <w:rFonts w:ascii="Times New Roman" w:eastAsia="Calibri" w:hAnsi="Times New Roman" w:cs="Times New Roman"/>
                <w:sz w:val="28"/>
                <w:szCs w:val="28"/>
              </w:rPr>
              <w:t>.</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lastRenderedPageBreak/>
              <w:t>18.</w:t>
            </w:r>
          </w:p>
        </w:tc>
        <w:tc>
          <w:tcPr>
            <w:tcW w:w="2381" w:type="dxa"/>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Исчерпывающий перечень оснований для приостановления или отказа в предоставлении муниципальной услуги</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Основания для приостановления предоставления муниципальной услуги законодательством не предусмотрены.</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19.</w:t>
            </w:r>
          </w:p>
        </w:tc>
        <w:tc>
          <w:tcPr>
            <w:tcW w:w="2381" w:type="dxa"/>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Перечень документов,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Отсутствуют</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110</w:t>
            </w:r>
          </w:p>
        </w:tc>
        <w:tc>
          <w:tcPr>
            <w:tcW w:w="2381" w:type="dxa"/>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Порядок, размер и основания взимания государственной пошлины или иной платы, взимаемой за предоставление муниципальной услуги</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Предоставление муниципальной услуги осуществляется на безвозмездной основе</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111</w:t>
            </w:r>
          </w:p>
        </w:tc>
        <w:tc>
          <w:tcPr>
            <w:tcW w:w="2381" w:type="dxa"/>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Максимальный срок ожидания в очереди при подаче запроса о предоставлении муниципальной услуги и при </w:t>
            </w:r>
            <w:r w:rsidRPr="00AD1639">
              <w:rPr>
                <w:rFonts w:ascii="Times New Roman" w:eastAsia="Times New Roman" w:hAnsi="Times New Roman" w:cs="Times New Roman"/>
                <w:sz w:val="28"/>
                <w:szCs w:val="28"/>
              </w:rPr>
              <w:lastRenderedPageBreak/>
              <w:t>получении результата предоставления муниципальных услуг</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lastRenderedPageBreak/>
              <w:t>Максимальный срок ожидания составляет 15 минут</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lastRenderedPageBreak/>
              <w:t>112</w:t>
            </w:r>
          </w:p>
        </w:tc>
        <w:tc>
          <w:tcPr>
            <w:tcW w:w="2381" w:type="dxa"/>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Срок и порядок регистрации запроса Заявителя о предоставлении муниципальной услуги, в том числе в электронной форме</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 поступлении заявления с пакетом документов в ходе личного приема Заявителя его регистрация осуществляется должностным лицом, ответственным за прием и регистрацию документов, в день приема.</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tc>
      </w:tr>
      <w:tr w:rsidR="004C6B14" w:rsidRPr="00AD1639" w:rsidTr="00717E8F">
        <w:tblPrEx>
          <w:tblBorders>
            <w:insideH w:val="nil"/>
          </w:tblBorders>
        </w:tblPrEx>
        <w:tc>
          <w:tcPr>
            <w:tcW w:w="540" w:type="dxa"/>
            <w:tcBorders>
              <w:bottom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113</w:t>
            </w:r>
          </w:p>
        </w:tc>
        <w:tc>
          <w:tcPr>
            <w:tcW w:w="2381" w:type="dxa"/>
            <w:tcBorders>
              <w:bottom w:val="nil"/>
            </w:tcBorders>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tc>
        <w:tc>
          <w:tcPr>
            <w:tcW w:w="6497" w:type="dxa"/>
            <w:tcBorders>
              <w:bottom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Места ожидания приема Заявителей должны соответствовать санитарным правилам и нормам, необходимым мерам безопасности и обеспечивать: комфортное расположение Заявителя и должностного лица;</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возможность и удобство оформления Заявителем своего письменного обращения; телефонную связь;</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возможность копирования документов;</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доступ к основным нормативным правовым актам, регламентирующим предоставление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наличие канцелярских принадлежностей;</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рабочее место должностного лица, ответственного в соответствии с должностным регламентом за организацию приема Заявителей по вопросам предоставления муниципальной услуги, оборудуется компьютером и оргтехникой, что позволяет организовать предоставление услуги в полном объеме;</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место ожидания приема Заявителей оборудуется стульями, столами, обеспечивается канцелярскими принадлежностями, бумагой для написания обращений;</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места для ожидания и проведения приема Заявителей оборудуются системами вентиляции, кондиционирования воздуха, противопожарной системой и средствами пожаротушения, системой оповещения о возникновении чрезвычайной ситуации, системой охраны, средствами оказания первой помощи;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визуальная, текстовая и мультимедийная информация о порядке предоставления муниципальной услуги размещается на </w:t>
            </w:r>
            <w:r w:rsidRPr="00AD1639">
              <w:rPr>
                <w:rFonts w:ascii="Times New Roman" w:eastAsia="Times New Roman" w:hAnsi="Times New Roman" w:cs="Times New Roman"/>
                <w:sz w:val="28"/>
                <w:szCs w:val="28"/>
              </w:rPr>
              <w:lastRenderedPageBreak/>
              <w:t xml:space="preserve">информационном стенде в помещении администрации </w:t>
            </w:r>
            <w:r w:rsidR="00CE13A7">
              <w:rPr>
                <w:rFonts w:ascii="Times New Roman" w:eastAsia="Times New Roman" w:hAnsi="Times New Roman" w:cs="Times New Roman"/>
                <w:color w:val="000000"/>
                <w:sz w:val="28"/>
                <w:szCs w:val="28"/>
              </w:rPr>
              <w:t>Молдаванского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 xml:space="preserve"> для ожидания и приема Заявителей.</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На стендах размещаются следующие информационные материалы: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порядок обращения граждан за получением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перечень документов, необходимых для получения муниципальной услуги;</w:t>
            </w:r>
          </w:p>
        </w:tc>
      </w:tr>
      <w:tr w:rsidR="004C6B14" w:rsidRPr="00AD1639" w:rsidTr="00717E8F">
        <w:tblPrEx>
          <w:tblBorders>
            <w:insideH w:val="nil"/>
          </w:tblBorders>
        </w:tblPrEx>
        <w:tc>
          <w:tcPr>
            <w:tcW w:w="540" w:type="dxa"/>
            <w:tcBorders>
              <w:top w:val="nil"/>
              <w:bottom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tc>
        <w:tc>
          <w:tcPr>
            <w:tcW w:w="2381" w:type="dxa"/>
            <w:tcBorders>
              <w:top w:val="nil"/>
              <w:bottom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tc>
        <w:tc>
          <w:tcPr>
            <w:tcW w:w="6497" w:type="dxa"/>
            <w:tcBorders>
              <w:top w:val="nil"/>
              <w:bottom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примерная форма заявления на предоставление муниципальной услуги и образцы его заполнения;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информация об органе местного самоуправления с указанием почтового адреса, справочных телефонов, номера факса, адреса электронной почты, адреса сайта в сети «Интернет» и режима работы.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В соответствии с </w:t>
            </w:r>
            <w:hyperlink r:id="rId17" w:history="1">
              <w:r w:rsidRPr="00AD1639">
                <w:rPr>
                  <w:rFonts w:ascii="Times New Roman" w:eastAsia="Times New Roman" w:hAnsi="Times New Roman" w:cs="Times New Roman"/>
                  <w:sz w:val="28"/>
                  <w:szCs w:val="28"/>
                </w:rPr>
                <w:t>частью 1 статьи 15</w:t>
              </w:r>
            </w:hyperlink>
            <w:r w:rsidRPr="00AD1639">
              <w:rPr>
                <w:rFonts w:ascii="Times New Roman" w:eastAsia="Times New Roman" w:hAnsi="Times New Roman" w:cs="Times New Roman"/>
                <w:sz w:val="28"/>
                <w:szCs w:val="28"/>
              </w:rPr>
              <w:t xml:space="preserve"> Федерального закона от 24 ноября 1995 года № 181-ФЗ «О социальной защите инвалидов в Российской Федерации» администрация  </w:t>
            </w:r>
            <w:r w:rsidR="00CE13A7">
              <w:rPr>
                <w:rFonts w:ascii="Times New Roman" w:eastAsia="Times New Roman" w:hAnsi="Times New Roman" w:cs="Times New Roman"/>
                <w:color w:val="000000"/>
                <w:sz w:val="28"/>
                <w:szCs w:val="28"/>
              </w:rPr>
              <w:t>Молдаванского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 xml:space="preserve"> обеспечивает инвалидам:</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условия беспрепятственного доступа к объекту (зданию, помещению), в котором предоставляется муниципальная услуга, средствам связи и информации;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сопровождение инвалидов, имеющих стойкие расстройства функции зрения и самостоятельного передвижения;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надлежащее размещение оборудования и носителей информации, необходимой для обеспечения беспрепятственного доступа инвалидов к объектам (зданиям, помещениям), в которых предоставляется муниципальная услуга, и к услугам с учетом ограничений их жизнедеятельности;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w:t>
            </w:r>
            <w:r w:rsidRPr="00AD1639">
              <w:rPr>
                <w:rFonts w:ascii="Times New Roman" w:eastAsia="Times New Roman" w:hAnsi="Times New Roman" w:cs="Times New Roman"/>
                <w:sz w:val="28"/>
                <w:szCs w:val="28"/>
              </w:rPr>
              <w:lastRenderedPageBreak/>
              <w:t>точечным шрифтом Брайля;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допуск </w:t>
            </w:r>
            <w:proofErr w:type="spellStart"/>
            <w:r w:rsidRPr="00AD1639">
              <w:rPr>
                <w:rFonts w:ascii="Times New Roman" w:eastAsia="Times New Roman" w:hAnsi="Times New Roman" w:cs="Times New Roman"/>
                <w:sz w:val="28"/>
                <w:szCs w:val="28"/>
              </w:rPr>
              <w:t>сурдопереводчика</w:t>
            </w:r>
            <w:proofErr w:type="spellEnd"/>
            <w:r w:rsidRPr="00AD1639">
              <w:rPr>
                <w:rFonts w:ascii="Times New Roman" w:eastAsia="Times New Roman" w:hAnsi="Times New Roman" w:cs="Times New Roman"/>
                <w:sz w:val="28"/>
                <w:szCs w:val="28"/>
              </w:rPr>
              <w:t xml:space="preserve"> и </w:t>
            </w:r>
            <w:proofErr w:type="spellStart"/>
            <w:r w:rsidRPr="00AD1639">
              <w:rPr>
                <w:rFonts w:ascii="Times New Roman" w:eastAsia="Times New Roman" w:hAnsi="Times New Roman" w:cs="Times New Roman"/>
                <w:sz w:val="28"/>
                <w:szCs w:val="28"/>
              </w:rPr>
              <w:t>тифлосурдопереводчика</w:t>
            </w:r>
            <w:proofErr w:type="spellEnd"/>
            <w:r w:rsidRPr="00AD1639">
              <w:rPr>
                <w:rFonts w:ascii="Times New Roman" w:eastAsia="Times New Roman" w:hAnsi="Times New Roman" w:cs="Times New Roman"/>
                <w:sz w:val="28"/>
                <w:szCs w:val="28"/>
              </w:rPr>
              <w:t>;</w:t>
            </w:r>
          </w:p>
        </w:tc>
      </w:tr>
      <w:tr w:rsidR="004C6B14" w:rsidRPr="00AD1639" w:rsidTr="00717E8F">
        <w:tblPrEx>
          <w:tblBorders>
            <w:insideH w:val="nil"/>
          </w:tblBorders>
        </w:tblPrEx>
        <w:tc>
          <w:tcPr>
            <w:tcW w:w="540" w:type="dxa"/>
            <w:tcBorders>
              <w:top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tc>
        <w:tc>
          <w:tcPr>
            <w:tcW w:w="2381" w:type="dxa"/>
            <w:tcBorders>
              <w:top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tc>
        <w:tc>
          <w:tcPr>
            <w:tcW w:w="6497" w:type="dxa"/>
            <w:tcBorders>
              <w:top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roofErr w:type="gramStart"/>
            <w:r w:rsidRPr="00AD1639">
              <w:rPr>
                <w:rFonts w:ascii="Times New Roman" w:eastAsia="Times New Roman" w:hAnsi="Times New Roman" w:cs="Times New Roman"/>
                <w:sz w:val="28"/>
                <w:szCs w:val="28"/>
              </w:rPr>
              <w:t>допуск собаки-проводника на объекты (здания, помещения), в которых предоставляется услуга,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оказание инвалидам помощи в преодолении барьеров, мешающих получению ими услуги наравне с другими лицами.</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114</w:t>
            </w:r>
          </w:p>
        </w:tc>
        <w:tc>
          <w:tcPr>
            <w:tcW w:w="2381" w:type="dxa"/>
          </w:tcPr>
          <w:p w:rsidR="004C6B14" w:rsidRPr="00AD1639" w:rsidRDefault="004C6B14" w:rsidP="004C6B14">
            <w:pPr>
              <w:widowControl w:val="0"/>
              <w:autoSpaceDE w:val="0"/>
              <w:autoSpaceDN w:val="0"/>
              <w:spacing w:after="0" w:line="216" w:lineRule="auto"/>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Показатели доступности и качества муниципальной услуги, в том числе количество взаимодействий Заявителя с исполнителем при предоставлении муниципальной услуги и их продолжительность</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Основным показателем качества и доступности муниципальной услуги являются: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степень информированности граждан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своевременность предоставления муниципальной услуги в соответствии со стандартом ее предоставления, установленным настоящим Регламентом</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115</w:t>
            </w:r>
          </w:p>
        </w:tc>
        <w:tc>
          <w:tcPr>
            <w:tcW w:w="2381" w:type="dxa"/>
          </w:tcPr>
          <w:p w:rsidR="004C6B14" w:rsidRPr="00AD1639" w:rsidRDefault="004C6B14" w:rsidP="004C6B14">
            <w:pPr>
              <w:widowControl w:val="0"/>
              <w:autoSpaceDE w:val="0"/>
              <w:autoSpaceDN w:val="0"/>
              <w:spacing w:after="0" w:line="216" w:lineRule="auto"/>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Иные требования, в том числе учитывающие особенности предоставления муниципальной услуги в электронной форме</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Для получения муниципальной услуги Заявителям предоставляется возможность подать заявление о предоставлении муниципальной услуги и документы (содержащиеся в них сведения), необходимые для предоставления услуги, в том числе в форме электронного документа:</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посредством использования информационно-телекоммуникационных технологий.</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tc>
      </w:tr>
    </w:tbl>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3. Состав, последовательность и сроки</w:t>
      </w: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выполнения административных процедур (действий), требования</w:t>
      </w: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к порядку их выполнения, в том числе особенности выполнения</w:t>
      </w: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административных процедур (действий) в электронной форме</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3.1. Предоставление муниципальной услуги по предоставлению </w:t>
      </w:r>
      <w:r w:rsidRPr="00AD1639">
        <w:rPr>
          <w:rFonts w:ascii="Times New Roman" w:eastAsia="Times New Roman" w:hAnsi="Times New Roman" w:cs="Times New Roman"/>
          <w:sz w:val="28"/>
          <w:szCs w:val="28"/>
        </w:rPr>
        <w:lastRenderedPageBreak/>
        <w:t>информации о состоянии автомобильных дорог местного значения включает следующие административные процедуры: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прием, регистрация и проверка заявления и прилагаемых к нему документов на соответствие установленным требованиям;</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направление информации о состоянии местных дорог Заявителю.</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3.2. Особенности выполнения административных процедур (действий) в электронной форме</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roofErr w:type="gramStart"/>
      <w:r w:rsidRPr="00AD1639">
        <w:rPr>
          <w:rFonts w:ascii="Times New Roman" w:eastAsia="Times New Roman" w:hAnsi="Times New Roman" w:cs="Times New Roman"/>
          <w:sz w:val="28"/>
          <w:szCs w:val="28"/>
        </w:rPr>
        <w:t xml:space="preserve">Подача заявления для получения муниципальной услуги может осуществляться с использованием электронных документов, подписанных с применением усиленной квалифицированной электронной подписи в соответствии с требованиями Федерального </w:t>
      </w:r>
      <w:hyperlink r:id="rId18" w:history="1">
        <w:r w:rsidRPr="00AD1639">
          <w:rPr>
            <w:rFonts w:ascii="Times New Roman" w:eastAsia="Times New Roman" w:hAnsi="Times New Roman" w:cs="Times New Roman"/>
            <w:sz w:val="28"/>
            <w:szCs w:val="28"/>
          </w:rPr>
          <w:t>закона</w:t>
        </w:r>
      </w:hyperlink>
      <w:r w:rsidRPr="00AD1639">
        <w:rPr>
          <w:rFonts w:ascii="Times New Roman" w:eastAsia="Times New Roman" w:hAnsi="Times New Roman" w:cs="Times New Roman"/>
          <w:sz w:val="28"/>
          <w:szCs w:val="28"/>
        </w:rPr>
        <w:t xml:space="preserve"> от 6 апреля 2011 года № 63-ФЗ «Об электронной подписи» и требованиями Федерального </w:t>
      </w:r>
      <w:hyperlink r:id="rId19" w:history="1">
        <w:r w:rsidRPr="00AD1639">
          <w:rPr>
            <w:rFonts w:ascii="Times New Roman" w:eastAsia="Times New Roman" w:hAnsi="Times New Roman" w:cs="Times New Roman"/>
            <w:sz w:val="28"/>
            <w:szCs w:val="28"/>
          </w:rPr>
          <w:t>закона</w:t>
        </w:r>
      </w:hyperlink>
      <w:r w:rsidRPr="00AD1639">
        <w:rPr>
          <w:rFonts w:ascii="Times New Roman" w:eastAsia="Times New Roman" w:hAnsi="Times New Roman" w:cs="Times New Roman"/>
          <w:sz w:val="28"/>
          <w:szCs w:val="28"/>
        </w:rPr>
        <w:t xml:space="preserve"> от 27 июля 2010 года № 210-ФЗ «Об организации предоставления государственных и муниципальных услуг».</w:t>
      </w:r>
      <w:proofErr w:type="gramEnd"/>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roofErr w:type="gramStart"/>
      <w:r w:rsidRPr="00AD1639">
        <w:rPr>
          <w:rFonts w:ascii="Times New Roman" w:eastAsia="Times New Roman" w:hAnsi="Times New Roman" w:cs="Times New Roman"/>
          <w:sz w:val="28"/>
          <w:szCs w:val="28"/>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угрозбезопасности</w:t>
      </w:r>
      <w:proofErr w:type="gramEnd"/>
      <w:r w:rsidRPr="00AD1639">
        <w:rPr>
          <w:rFonts w:ascii="Times New Roman" w:eastAsia="Times New Roman" w:hAnsi="Times New Roman" w:cs="Times New Roman"/>
          <w:sz w:val="28"/>
          <w:szCs w:val="28"/>
        </w:rPr>
        <w:t xml:space="preserve"> </w:t>
      </w:r>
      <w:proofErr w:type="gramStart"/>
      <w:r w:rsidRPr="00AD1639">
        <w:rPr>
          <w:rFonts w:ascii="Times New Roman" w:eastAsia="Times New Roman" w:hAnsi="Times New Roman" w:cs="Times New Roman"/>
          <w:sz w:val="28"/>
          <w:szCs w:val="28"/>
        </w:rPr>
        <w:t xml:space="preserve">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20" w:history="1">
        <w:r w:rsidRPr="00AD1639">
          <w:rPr>
            <w:rFonts w:ascii="Times New Roman" w:eastAsia="Times New Roman" w:hAnsi="Times New Roman" w:cs="Times New Roman"/>
            <w:sz w:val="28"/>
            <w:szCs w:val="28"/>
          </w:rPr>
          <w:t>Постановлением</w:t>
        </w:r>
      </w:hyperlink>
      <w:r w:rsidRPr="00AD1639">
        <w:rPr>
          <w:rFonts w:ascii="Times New Roman" w:eastAsia="Times New Roman" w:hAnsi="Times New Roman" w:cs="Times New Roman"/>
          <w:sz w:val="28"/>
          <w:szCs w:val="28"/>
        </w:rPr>
        <w:t xml:space="preserve">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roofErr w:type="gramEnd"/>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В карточке каждой услуги содержатся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Подача заявления и иных документов, необходимых для предоставления муниципальной услуги, и прием таких заявлений и документов осуществляется в следующем порядке:</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Подача заявления на предоставление муниципальной услуги в электронном виде Заявителем осуществляется через электронную почту администрации </w:t>
      </w:r>
      <w:r w:rsidR="00CE13A7">
        <w:rPr>
          <w:rFonts w:ascii="Times New Roman" w:eastAsia="Times New Roman" w:hAnsi="Times New Roman" w:cs="Times New Roman"/>
          <w:color w:val="000000"/>
          <w:sz w:val="28"/>
          <w:szCs w:val="28"/>
        </w:rPr>
        <w:t>Молдаванского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w:t>
      </w:r>
    </w:p>
    <w:p w:rsidR="004C6B14" w:rsidRPr="00AD1639" w:rsidRDefault="00CE13A7"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Заявитель, выбрав муниципальную</w:t>
      </w:r>
      <w:r w:rsidR="004C6B14" w:rsidRPr="00AD1639">
        <w:rPr>
          <w:rFonts w:ascii="Times New Roman" w:eastAsia="Times New Roman" w:hAnsi="Times New Roman" w:cs="Times New Roman"/>
          <w:sz w:val="28"/>
          <w:szCs w:val="28"/>
        </w:rPr>
        <w:t xml:space="preserve"> услугу, готовит пакет документов (копии в электронном виде), необходимых для ее предоставления, и направляет их вместе с заявлением на электронную почту администрации </w:t>
      </w:r>
      <w:r>
        <w:rPr>
          <w:rFonts w:ascii="Times New Roman" w:eastAsia="Times New Roman" w:hAnsi="Times New Roman" w:cs="Times New Roman"/>
          <w:color w:val="000000"/>
          <w:sz w:val="28"/>
          <w:szCs w:val="28"/>
        </w:rPr>
        <w:t>Молдаванского</w:t>
      </w:r>
      <w:r w:rsidR="004C6B14" w:rsidRPr="00AD1639">
        <w:rPr>
          <w:rFonts w:ascii="Times New Roman" w:eastAsia="Times New Roman" w:hAnsi="Times New Roman" w:cs="Times New Roman"/>
          <w:color w:val="000000"/>
          <w:sz w:val="28"/>
          <w:szCs w:val="28"/>
        </w:rPr>
        <w:t xml:space="preserve"> сельского поселения Крымского района</w:t>
      </w:r>
      <w:r w:rsidR="004C6B14"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Заявление вместе с электронными копиями документов поступает в информационную систему администрации </w:t>
      </w:r>
      <w:r w:rsidR="00CE13A7">
        <w:rPr>
          <w:rFonts w:ascii="Times New Roman" w:eastAsia="Times New Roman" w:hAnsi="Times New Roman" w:cs="Times New Roman"/>
          <w:color w:val="000000"/>
          <w:sz w:val="28"/>
          <w:szCs w:val="28"/>
        </w:rPr>
        <w:t>Молдаванского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 оказывающее выбранную Заявителем услугу, которая обеспечивает прием запросов, обращений, заявлений и иных документов (сведений), поступивших на электронную почту.</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lastRenderedPageBreak/>
        <w:t>Сведения о ходе выполнения заявления о предоставлении муниципальной услуги в электронном виде Заявителю могут быть представлены письмом на указанный адрес электронной почты Заявителя либо через устройство радиотелефонной связи.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 направлении заявления и документов (содержащихся в них сведений) в форме электронных документов обеспечивается возможность направления Заявителю сообщения в электронном виде, подтверждающего их прием и регистрацию.</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По результатам рассмотрения заявления о предоставлении муниципальной услуги в электронном виде в установленный </w:t>
      </w:r>
      <w:hyperlink w:anchor="P102" w:history="1">
        <w:r w:rsidRPr="00AD1639">
          <w:rPr>
            <w:rFonts w:ascii="Times New Roman" w:eastAsia="Times New Roman" w:hAnsi="Times New Roman" w:cs="Times New Roman"/>
            <w:sz w:val="28"/>
            <w:szCs w:val="28"/>
          </w:rPr>
          <w:t>пунктом 4 раздела 2</w:t>
        </w:r>
      </w:hyperlink>
      <w:r w:rsidRPr="00AD1639">
        <w:rPr>
          <w:rFonts w:ascii="Times New Roman" w:eastAsia="Times New Roman" w:hAnsi="Times New Roman" w:cs="Times New Roman"/>
          <w:sz w:val="28"/>
          <w:szCs w:val="28"/>
        </w:rPr>
        <w:t xml:space="preserve"> Регламента срок должностное лицо, ответственное за предоставление муниципальной услуги в электронном виде, направляет Заявителю результат оказания муниципальной услуги на указанный адрес электронной почты Заявителя.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3.3. </w:t>
      </w:r>
      <w:hyperlink w:anchor="P327" w:history="1">
        <w:r w:rsidRPr="00AD1639">
          <w:rPr>
            <w:rFonts w:ascii="Times New Roman" w:eastAsia="Times New Roman" w:hAnsi="Times New Roman" w:cs="Times New Roman"/>
            <w:sz w:val="28"/>
            <w:szCs w:val="28"/>
          </w:rPr>
          <w:t>Блок-схема</w:t>
        </w:r>
      </w:hyperlink>
      <w:r w:rsidRPr="00AD1639">
        <w:rPr>
          <w:rFonts w:ascii="Times New Roman" w:eastAsia="Times New Roman" w:hAnsi="Times New Roman" w:cs="Times New Roman"/>
          <w:sz w:val="28"/>
          <w:szCs w:val="28"/>
        </w:rPr>
        <w:t xml:space="preserve"> предоставления муниципальной услуги приведена в приложении№ 2 к Регламенту.</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3.4. Прием, регистрация и проверка заявления и прилагаемых к нему документов на соответствие установленным требованиям.</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Основанием для начала процедуры является поступление заявления и прилагаемых к нему документов в администрацию </w:t>
      </w:r>
      <w:r w:rsidR="00CE13A7">
        <w:rPr>
          <w:rFonts w:ascii="Times New Roman" w:eastAsia="Times New Roman" w:hAnsi="Times New Roman" w:cs="Times New Roman"/>
          <w:color w:val="000000"/>
          <w:sz w:val="28"/>
          <w:szCs w:val="28"/>
        </w:rPr>
        <w:t>Молдаванского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w:t>
      </w:r>
    </w:p>
    <w:p w:rsidR="004C6B14" w:rsidRPr="00DF587C" w:rsidRDefault="004C6B14" w:rsidP="004C6B14">
      <w:pPr>
        <w:widowControl w:val="0"/>
        <w:autoSpaceDE w:val="0"/>
        <w:autoSpaceDN w:val="0"/>
        <w:spacing w:after="0" w:line="216" w:lineRule="auto"/>
        <w:ind w:firstLine="851"/>
        <w:jc w:val="both"/>
        <w:rPr>
          <w:rFonts w:ascii="Times New Roman" w:eastAsia="Times New Roman" w:hAnsi="Times New Roman" w:cs="Times New Roman"/>
          <w:sz w:val="28"/>
          <w:szCs w:val="28"/>
          <w:shd w:val="clear" w:color="auto" w:fill="FFFFFF"/>
        </w:rPr>
      </w:pPr>
      <w:r w:rsidRPr="00DF587C">
        <w:rPr>
          <w:rFonts w:ascii="Times New Roman" w:eastAsia="Times New Roman" w:hAnsi="Times New Roman" w:cs="Times New Roman"/>
          <w:sz w:val="28"/>
          <w:szCs w:val="28"/>
        </w:rPr>
        <w:t xml:space="preserve">Заявление и прилагаемые к нему документы подаются лично (через представителя), направляются Заявителем по почте, в электронной форме </w:t>
      </w:r>
      <w:r w:rsidRPr="00DF587C">
        <w:rPr>
          <w:rFonts w:ascii="Times New Roman" w:eastAsia="Times New Roman" w:hAnsi="Times New Roman" w:cs="Times New Roman"/>
          <w:sz w:val="28"/>
          <w:szCs w:val="28"/>
          <w:shd w:val="clear" w:color="auto" w:fill="FFFFFF"/>
        </w:rPr>
        <w:t>на Портале государственных и муниципальных услуг (функций) Краснодарского края - pgu.krasnodar.ru и Едином портале государственных и муниципальных услуг (функций)" - www.gosuslugi.ru, с использование</w:t>
      </w:r>
      <w:r w:rsidR="005D7E50" w:rsidRPr="00DF587C">
        <w:rPr>
          <w:rFonts w:ascii="Times New Roman" w:eastAsia="Times New Roman" w:hAnsi="Times New Roman" w:cs="Times New Roman"/>
          <w:sz w:val="28"/>
          <w:szCs w:val="28"/>
          <w:shd w:val="clear" w:color="auto" w:fill="FFFFFF"/>
        </w:rPr>
        <w:t>м электронно-цифровой подписи.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В случае если заявление было получено в форме электронного документа, надлежит обеспечить:</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прием и рассмотрение заявления и прилагаемых к нему документов;</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уведомление Заявителя согласно указанной контактной информации о поступлении заявления;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возможность для Заявителя дистанционно отслеживать стадии предоставления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Обращение с заявлением о предоставлении муниципальной услуги может осуществляться с использованием электронных документов, подписанных электронной подписью в соответствии с требованиями Федерального </w:t>
      </w:r>
      <w:hyperlink r:id="rId21" w:history="1">
        <w:r w:rsidRPr="00AD1639">
          <w:rPr>
            <w:rFonts w:ascii="Times New Roman" w:eastAsia="Times New Roman" w:hAnsi="Times New Roman" w:cs="Times New Roman"/>
            <w:sz w:val="28"/>
            <w:szCs w:val="28"/>
          </w:rPr>
          <w:t>закона</w:t>
        </w:r>
      </w:hyperlink>
      <w:r w:rsidRPr="00AD1639">
        <w:rPr>
          <w:rFonts w:ascii="Times New Roman" w:eastAsia="Times New Roman" w:hAnsi="Times New Roman" w:cs="Times New Roman"/>
          <w:sz w:val="28"/>
          <w:szCs w:val="28"/>
        </w:rPr>
        <w:t xml:space="preserve"> от 6 апреля 2011 года № 63-ФЗ «Об электронной подписи» и требованиями Федерального </w:t>
      </w:r>
      <w:hyperlink r:id="rId22" w:history="1">
        <w:r w:rsidRPr="00AD1639">
          <w:rPr>
            <w:rFonts w:ascii="Times New Roman" w:eastAsia="Times New Roman" w:hAnsi="Times New Roman" w:cs="Times New Roman"/>
            <w:sz w:val="28"/>
            <w:szCs w:val="28"/>
          </w:rPr>
          <w:t>закона</w:t>
        </w:r>
      </w:hyperlink>
      <w:r w:rsidRPr="00AD1639">
        <w:rPr>
          <w:rFonts w:ascii="Times New Roman" w:eastAsia="Times New Roman" w:hAnsi="Times New Roman" w:cs="Times New Roman"/>
          <w:sz w:val="28"/>
          <w:szCs w:val="28"/>
        </w:rPr>
        <w:t xml:space="preserve"> от 27 июля 2010 года № 210-ФЗ «Об организации предоставления государственных и муниципальных услуг».</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roofErr w:type="gramStart"/>
      <w:r w:rsidRPr="00AD1639">
        <w:rPr>
          <w:rFonts w:ascii="Times New Roman" w:eastAsia="Times New Roman" w:hAnsi="Times New Roman" w:cs="Times New Roman"/>
          <w:sz w:val="28"/>
          <w:szCs w:val="28"/>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угрозбезопасности</w:t>
      </w:r>
      <w:proofErr w:type="gramEnd"/>
      <w:r w:rsidRPr="00AD1639">
        <w:rPr>
          <w:rFonts w:ascii="Times New Roman" w:eastAsia="Times New Roman" w:hAnsi="Times New Roman" w:cs="Times New Roman"/>
          <w:sz w:val="28"/>
          <w:szCs w:val="28"/>
        </w:rPr>
        <w:t xml:space="preserve"> </w:t>
      </w:r>
      <w:proofErr w:type="gramStart"/>
      <w:r w:rsidRPr="00AD1639">
        <w:rPr>
          <w:rFonts w:ascii="Times New Roman" w:eastAsia="Times New Roman" w:hAnsi="Times New Roman" w:cs="Times New Roman"/>
          <w:sz w:val="28"/>
          <w:szCs w:val="28"/>
        </w:rPr>
        <w:t xml:space="preserve">информации в информационной системе, </w:t>
      </w:r>
      <w:r w:rsidRPr="00AD1639">
        <w:rPr>
          <w:rFonts w:ascii="Times New Roman" w:eastAsia="Times New Roman" w:hAnsi="Times New Roman" w:cs="Times New Roman"/>
          <w:sz w:val="28"/>
          <w:szCs w:val="28"/>
        </w:rPr>
        <w:lastRenderedPageBreak/>
        <w:t xml:space="preserve">используемой в целях приема обращений за предоставлением такой услуги, осуществляются в соответствии с </w:t>
      </w:r>
      <w:hyperlink r:id="rId23" w:history="1">
        <w:r w:rsidRPr="00AD1639">
          <w:rPr>
            <w:rFonts w:ascii="Times New Roman" w:eastAsia="Times New Roman" w:hAnsi="Times New Roman" w:cs="Times New Roman"/>
            <w:sz w:val="28"/>
            <w:szCs w:val="28"/>
          </w:rPr>
          <w:t>Постановлением</w:t>
        </w:r>
      </w:hyperlink>
      <w:r w:rsidRPr="00AD1639">
        <w:rPr>
          <w:rFonts w:ascii="Times New Roman" w:eastAsia="Times New Roman" w:hAnsi="Times New Roman" w:cs="Times New Roman"/>
          <w:sz w:val="28"/>
          <w:szCs w:val="28"/>
        </w:rPr>
        <w:t xml:space="preserve">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roofErr w:type="gramEnd"/>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Должностное лицо администрации </w:t>
      </w:r>
      <w:r w:rsidR="00CE13A7">
        <w:rPr>
          <w:rFonts w:ascii="Times New Roman" w:eastAsia="Times New Roman" w:hAnsi="Times New Roman" w:cs="Times New Roman"/>
          <w:color w:val="000000"/>
          <w:sz w:val="28"/>
          <w:szCs w:val="28"/>
        </w:rPr>
        <w:t>Молдаванского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 ответственное за прием и регистрацию входящей корреспонденции, осуществляет прием заявления и прилагаемых к нему документов с присвоением регистрационного номера заявлению и указанием даты поступления в  следующие сроки: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 поступлении при личном обращении - в день обращения;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roofErr w:type="gramStart"/>
      <w:r w:rsidRPr="00AD1639">
        <w:rPr>
          <w:rFonts w:ascii="Times New Roman" w:eastAsia="Times New Roman" w:hAnsi="Times New Roman" w:cs="Times New Roman"/>
          <w:sz w:val="28"/>
          <w:szCs w:val="28"/>
        </w:rPr>
        <w:t>При личном обращении Заявителю вручается уведомление о приеме заявления и прилагаемых к нему документов под роспись, при поступлении посредством почтовой связи - направляется в обратный адрес, в случае направления Заявителем документов в электронном виде уведомление о приеме заявления и прилагаемых к нему документов или отказ в приеме заявления и прилагаемых к нему документов оформляется и направляется Заявителю в виде электронного документа</w:t>
      </w:r>
      <w:proofErr w:type="gramEnd"/>
      <w:r w:rsidRPr="00AD1639">
        <w:rPr>
          <w:rFonts w:ascii="Times New Roman" w:eastAsia="Times New Roman" w:hAnsi="Times New Roman" w:cs="Times New Roman"/>
          <w:sz w:val="28"/>
          <w:szCs w:val="28"/>
        </w:rPr>
        <w:t>, если Заявителем не указан конкретный способ получения информации о предоставлении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roofErr w:type="gramStart"/>
      <w:r w:rsidRPr="00AD1639">
        <w:rPr>
          <w:rFonts w:ascii="Times New Roman" w:eastAsia="Times New Roman" w:hAnsi="Times New Roman" w:cs="Times New Roman"/>
          <w:sz w:val="28"/>
          <w:szCs w:val="28"/>
        </w:rPr>
        <w:t>Регистрация заявления о предоставлении муниципальной услуги осуществляется на электронном и бумажном носителях.</w:t>
      </w:r>
      <w:proofErr w:type="gramEnd"/>
    </w:p>
    <w:p w:rsidR="0010671F" w:rsidRPr="00DF587C" w:rsidRDefault="0010671F" w:rsidP="00772B79">
      <w:pPr>
        <w:widowControl w:val="0"/>
        <w:autoSpaceDE w:val="0"/>
        <w:autoSpaceDN w:val="0"/>
        <w:spacing w:after="0" w:line="216" w:lineRule="auto"/>
        <w:ind w:firstLine="851"/>
        <w:jc w:val="both"/>
        <w:rPr>
          <w:rFonts w:ascii="Times New Roman" w:eastAsia="Times New Roman" w:hAnsi="Times New Roman" w:cs="Times New Roman"/>
          <w:sz w:val="28"/>
          <w:szCs w:val="28"/>
        </w:rPr>
      </w:pPr>
      <w:r w:rsidRPr="00DF587C">
        <w:rPr>
          <w:rFonts w:ascii="Times New Roman" w:eastAsia="Times New Roman" w:hAnsi="Times New Roman" w:cs="Times New Roman"/>
          <w:sz w:val="28"/>
          <w:szCs w:val="28"/>
        </w:rPr>
        <w:t>3.5. Предоставление муниципальной услуги возможно через МФЦ (многофункциональный центр).</w:t>
      </w:r>
    </w:p>
    <w:p w:rsidR="00772B79" w:rsidRPr="00DF587C" w:rsidRDefault="00772B79" w:rsidP="00772B79">
      <w:pPr>
        <w:autoSpaceDE w:val="0"/>
        <w:autoSpaceDN w:val="0"/>
        <w:adjustRightInd w:val="0"/>
        <w:spacing w:after="0" w:line="240" w:lineRule="auto"/>
        <w:ind w:firstLine="540"/>
        <w:jc w:val="both"/>
        <w:rPr>
          <w:rFonts w:ascii="Times New Roman" w:hAnsi="Times New Roman" w:cs="Times New Roman"/>
          <w:sz w:val="28"/>
          <w:szCs w:val="28"/>
        </w:rPr>
      </w:pPr>
      <w:r w:rsidRPr="00DF587C">
        <w:rPr>
          <w:rFonts w:ascii="Times New Roman" w:hAnsi="Times New Roman" w:cs="Times New Roman"/>
          <w:sz w:val="28"/>
          <w:szCs w:val="28"/>
        </w:rPr>
        <w:t xml:space="preserve">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772B79" w:rsidRPr="00772B79" w:rsidRDefault="00772B79" w:rsidP="00772B79">
      <w:pPr>
        <w:autoSpaceDE w:val="0"/>
        <w:autoSpaceDN w:val="0"/>
        <w:adjustRightInd w:val="0"/>
        <w:spacing w:after="0" w:line="240" w:lineRule="auto"/>
        <w:ind w:firstLine="540"/>
        <w:jc w:val="both"/>
        <w:rPr>
          <w:rFonts w:ascii="Times New Roman" w:hAnsi="Times New Roman" w:cs="Times New Roman"/>
          <w:sz w:val="28"/>
          <w:szCs w:val="28"/>
        </w:rPr>
      </w:pPr>
      <w:r w:rsidRPr="00DF587C">
        <w:rPr>
          <w:rFonts w:ascii="Times New Roman" w:hAnsi="Times New Roman" w:cs="Times New Roman"/>
          <w:sz w:val="28"/>
          <w:szCs w:val="28"/>
        </w:rPr>
        <w:t>Условием предоставления муниципальной услуги по экстерриториальному принципу является регистрация заявителя в федеральной государственной информационной системе "Единая система идентификац</w:t>
      </w:r>
      <w:proofErr w:type="gramStart"/>
      <w:r w:rsidRPr="00DF587C">
        <w:rPr>
          <w:rFonts w:ascii="Times New Roman" w:hAnsi="Times New Roman" w:cs="Times New Roman"/>
          <w:sz w:val="28"/>
          <w:szCs w:val="28"/>
        </w:rPr>
        <w:t>ии и ау</w:t>
      </w:r>
      <w:proofErr w:type="gramEnd"/>
      <w:r w:rsidRPr="00DF587C">
        <w:rPr>
          <w:rFonts w:ascii="Times New Roman" w:hAnsi="Times New Roman" w:cs="Times New Roman"/>
          <w:sz w:val="28"/>
          <w:szCs w:val="28"/>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электронном виде".</w:t>
      </w:r>
    </w:p>
    <w:p w:rsidR="0010671F" w:rsidRPr="00DF587C" w:rsidRDefault="0010671F" w:rsidP="00772B79">
      <w:pPr>
        <w:widowControl w:val="0"/>
        <w:autoSpaceDE w:val="0"/>
        <w:autoSpaceDN w:val="0"/>
        <w:spacing w:after="0" w:line="216" w:lineRule="auto"/>
        <w:ind w:firstLine="851"/>
        <w:jc w:val="both"/>
        <w:rPr>
          <w:rFonts w:ascii="Times New Roman" w:eastAsia="Times New Roman" w:hAnsi="Times New Roman" w:cs="Times New Roman"/>
          <w:sz w:val="28"/>
          <w:szCs w:val="28"/>
        </w:rPr>
      </w:pPr>
      <w:r w:rsidRPr="00DF587C">
        <w:rPr>
          <w:rFonts w:ascii="Times New Roman" w:eastAsia="Times New Roman" w:hAnsi="Times New Roman" w:cs="Times New Roman"/>
          <w:sz w:val="28"/>
          <w:szCs w:val="28"/>
        </w:rPr>
        <w:t>Предоставление муниципальной услуги через МФЦ осуществляется на основании заключенного соглашения о взаимодействии между МФЦ и  администрацией поселения.</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xml:space="preserve">Основанием для начала административной процедуры является обращение в МФЦ, либо в Администрацию, заявителя с заявлением и приложенными к нему документами. </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lastRenderedPageBreak/>
        <w:t>Заявление может быть подано:</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при личном обращении заявителя в МФЦ, либо в Администрацию;</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в виде почтового обращения в Администрацию с описью вложения;</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-посредством отправки через Портал государственных и муниципальных услуг www.gosuslugi.ru.</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xml:space="preserve"> При личном обращении заявителя работник МФЦ, ответственный за прием заявления:</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проверяет наличие всех необходимых документов по перечню документов, необходимых для предоставления муниципальной услуги;</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проверяет соответствие представленных документов установленным требованиям, удостоверяясь, что:</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тексты документов написаны разборчиво;</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наименования заявителей, адреса их мест нахождения написаны полностью;</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в документах нет подчисток, приписок, зачеркнутых слов и иных не оговоренных в них исправлений;</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документы не исполнены карандашом;</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документы не имеют серьезных повреждений, наличие которых не позволяет однозначно истолковать их содержание;</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срок действия документов не истек;</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документы представлены в полном объеме.</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При отсутствии оснований для отказа в приеме документов работник МФЦ оформляет расписку о приеме документов.</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Заявитель, представивший документы для получения муниципальной услуги, в обязательном порядке информируется работником МФЦ:</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о сроке предоставления муниципальной услуги;</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о возможности отказа в предоставлении муниципальной услуги.</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xml:space="preserve"> Порядок передачи работником МФЦ пакета документов из МФЦ в Администрацию.</w:t>
      </w:r>
    </w:p>
    <w:p w:rsidR="00CE6719" w:rsidRDefault="00772B79" w:rsidP="00CE6719">
      <w:pPr>
        <w:widowControl w:val="0"/>
        <w:autoSpaceDE w:val="0"/>
        <w:autoSpaceDN w:val="0"/>
        <w:spacing w:after="0" w:line="216" w:lineRule="auto"/>
        <w:ind w:firstLine="851"/>
        <w:jc w:val="both"/>
        <w:rPr>
          <w:rFonts w:ascii="Times New Roman" w:eastAsia="Times New Roman" w:hAnsi="Times New Roman" w:cs="Times New Roman"/>
          <w:color w:val="00B0F0"/>
          <w:sz w:val="28"/>
          <w:szCs w:val="28"/>
        </w:rPr>
      </w:pPr>
      <w:r w:rsidRPr="00DF587C">
        <w:rPr>
          <w:rFonts w:ascii="Times New Roman CYR" w:eastAsia="Times New Roman" w:hAnsi="Times New Roman CYR" w:cs="Times New Roman CYR"/>
          <w:sz w:val="28"/>
          <w:szCs w:val="24"/>
        </w:rPr>
        <w:t>Передача документов из МФЦ в Администрацию осуществляется в течение 1 рабочего дня следующего после приема.</w:t>
      </w:r>
    </w:p>
    <w:p w:rsidR="00CE6719" w:rsidRPr="00DF587C" w:rsidRDefault="00CE6719" w:rsidP="00CE6719">
      <w:pPr>
        <w:widowControl w:val="0"/>
        <w:autoSpaceDE w:val="0"/>
        <w:autoSpaceDN w:val="0"/>
        <w:spacing w:after="0" w:line="216" w:lineRule="auto"/>
        <w:ind w:firstLine="851"/>
        <w:jc w:val="both"/>
        <w:rPr>
          <w:rFonts w:ascii="Times New Roman" w:eastAsia="Times New Roman" w:hAnsi="Times New Roman" w:cs="Times New Roman"/>
          <w:sz w:val="28"/>
          <w:szCs w:val="28"/>
        </w:rPr>
      </w:pPr>
      <w:r w:rsidRPr="00DF587C">
        <w:rPr>
          <w:rFonts w:ascii="Times New Roman" w:eastAsia="Times New Roman" w:hAnsi="Times New Roman" w:cs="Times New Roman"/>
          <w:sz w:val="28"/>
          <w:szCs w:val="28"/>
        </w:rPr>
        <w:t>Принятые от заявителя документы, необходимые для предоставления  муниципальной услуги, специалист МФЦ передает в администрацию поселения, не позднее следующего рабочего дня со дня регистрации заявления.</w:t>
      </w:r>
      <w:bookmarkStart w:id="1" w:name="sub_352"/>
    </w:p>
    <w:bookmarkEnd w:id="1"/>
    <w:p w:rsidR="00CE6719" w:rsidRDefault="00772B79" w:rsidP="00CE6719">
      <w:pPr>
        <w:widowControl w:val="0"/>
        <w:autoSpaceDE w:val="0"/>
        <w:autoSpaceDN w:val="0"/>
        <w:spacing w:after="0" w:line="216" w:lineRule="auto"/>
        <w:ind w:firstLine="851"/>
        <w:jc w:val="both"/>
        <w:rPr>
          <w:rFonts w:ascii="Times New Roman" w:eastAsia="Times New Roman" w:hAnsi="Times New Roman" w:cs="Times New Roman"/>
          <w:color w:val="00B0F0"/>
          <w:sz w:val="28"/>
          <w:szCs w:val="28"/>
        </w:rPr>
      </w:pPr>
      <w:r w:rsidRPr="00DF587C">
        <w:rPr>
          <w:rFonts w:ascii="Times New Roman CYR" w:eastAsia="Times New Roman" w:hAnsi="Times New Roman CYR" w:cs="Times New Roman CYR"/>
          <w:sz w:val="28"/>
          <w:szCs w:val="24"/>
        </w:rPr>
        <w:t>При передаче пакета документов должностное лицо Администрации, принимающее их, проверяет в присутствии работника МФЦ соответствие и количество документов. Информация о получении документов заносится в электронную базу.</w:t>
      </w:r>
    </w:p>
    <w:p w:rsidR="00CE6719" w:rsidRPr="00DF587C" w:rsidRDefault="00CE6719" w:rsidP="00CE6719">
      <w:pPr>
        <w:widowControl w:val="0"/>
        <w:autoSpaceDE w:val="0"/>
        <w:autoSpaceDN w:val="0"/>
        <w:spacing w:after="0" w:line="216" w:lineRule="auto"/>
        <w:ind w:firstLine="851"/>
        <w:jc w:val="both"/>
        <w:rPr>
          <w:rFonts w:ascii="Times New Roman" w:eastAsia="Times New Roman" w:hAnsi="Times New Roman" w:cs="Times New Roman"/>
          <w:sz w:val="28"/>
          <w:szCs w:val="28"/>
        </w:rPr>
      </w:pPr>
      <w:r w:rsidRPr="00DF587C">
        <w:rPr>
          <w:rFonts w:ascii="Times New Roman" w:eastAsia="Times New Roman" w:hAnsi="Times New Roman" w:cs="Times New Roman"/>
          <w:sz w:val="28"/>
          <w:szCs w:val="28"/>
        </w:rPr>
        <w:lastRenderedPageBreak/>
        <w:t xml:space="preserve">В случае поступления из МФЦ неполного пакета документов, документы возвращаются в МФЦ не позднее следующего рабочего дня со дня поступления документов. </w:t>
      </w:r>
    </w:p>
    <w:p w:rsidR="00772B79" w:rsidRPr="00DF587C" w:rsidRDefault="00CE6719" w:rsidP="00CE6719">
      <w:pPr>
        <w:widowControl w:val="0"/>
        <w:autoSpaceDE w:val="0"/>
        <w:autoSpaceDN w:val="0"/>
        <w:spacing w:after="0" w:line="216" w:lineRule="auto"/>
        <w:ind w:firstLine="851"/>
        <w:jc w:val="both"/>
        <w:rPr>
          <w:rFonts w:ascii="Times New Roman" w:eastAsia="Times New Roman" w:hAnsi="Times New Roman" w:cs="Times New Roman"/>
          <w:sz w:val="28"/>
          <w:szCs w:val="28"/>
        </w:rPr>
      </w:pPr>
      <w:r w:rsidRPr="00DF587C">
        <w:rPr>
          <w:rFonts w:ascii="Times New Roman" w:eastAsia="Times New Roman" w:hAnsi="Times New Roman" w:cs="Times New Roman"/>
          <w:sz w:val="28"/>
          <w:szCs w:val="28"/>
        </w:rPr>
        <w:t>МФЦ для заявителей обеспечивается возможность осуществлять получение сведений о ходе выполнения запроса о предоставлении муниципальной услуги.</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bookmarkStart w:id="2" w:name="_GoBack"/>
      <w:bookmarkEnd w:id="2"/>
      <w:r w:rsidRPr="00DF587C">
        <w:rPr>
          <w:rFonts w:ascii="Times New Roman CYR" w:eastAsia="Times New Roman" w:hAnsi="Times New Roman CYR" w:cs="Times New Roman CYR"/>
          <w:sz w:val="28"/>
          <w:szCs w:val="24"/>
        </w:rPr>
        <w:t>Результатом административной процедуры является принятие от заявителя заявления и прилагаемых к нему документов и передача документов из МФЦ в Администрацию.</w:t>
      </w:r>
    </w:p>
    <w:p w:rsidR="004C6B14"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p w:rsidR="00772B79" w:rsidRPr="00AD1639" w:rsidRDefault="00772B79"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4. Формы </w:t>
      </w:r>
      <w:proofErr w:type="gramStart"/>
      <w:r w:rsidRPr="00AD1639">
        <w:rPr>
          <w:rFonts w:ascii="Times New Roman" w:eastAsia="Times New Roman" w:hAnsi="Times New Roman" w:cs="Times New Roman"/>
          <w:sz w:val="28"/>
          <w:szCs w:val="28"/>
        </w:rPr>
        <w:t>контроля за</w:t>
      </w:r>
      <w:proofErr w:type="gramEnd"/>
      <w:r w:rsidRPr="00AD1639">
        <w:rPr>
          <w:rFonts w:ascii="Times New Roman" w:eastAsia="Times New Roman" w:hAnsi="Times New Roman" w:cs="Times New Roman"/>
          <w:sz w:val="28"/>
          <w:szCs w:val="28"/>
        </w:rPr>
        <w:t xml:space="preserve"> исполнением Регламента</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4.1. Текущий </w:t>
      </w:r>
      <w:proofErr w:type="gramStart"/>
      <w:r w:rsidRPr="00AD1639">
        <w:rPr>
          <w:rFonts w:ascii="Times New Roman" w:eastAsia="Times New Roman" w:hAnsi="Times New Roman" w:cs="Times New Roman"/>
          <w:sz w:val="28"/>
          <w:szCs w:val="28"/>
        </w:rPr>
        <w:t>контроль за</w:t>
      </w:r>
      <w:proofErr w:type="gramEnd"/>
      <w:r w:rsidRPr="00AD1639">
        <w:rPr>
          <w:rFonts w:ascii="Times New Roman" w:eastAsia="Times New Roman" w:hAnsi="Times New Roman" w:cs="Times New Roman"/>
          <w:sz w:val="28"/>
          <w:szCs w:val="28"/>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 </w:t>
      </w:r>
      <w:r w:rsidR="00CE13A7">
        <w:rPr>
          <w:rFonts w:ascii="Times New Roman" w:eastAsia="Times New Roman" w:hAnsi="Times New Roman" w:cs="Times New Roman"/>
          <w:color w:val="000000"/>
          <w:sz w:val="28"/>
          <w:szCs w:val="28"/>
        </w:rPr>
        <w:t>Молдаванского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4.2. Текущий контроль осуществляется путем проведения проверок соблюдения и исполнения должностными лицами положений Регламента, иных нормативных правовых актов Российской Федерации.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4.3. Периодичность осуществления текущего контроля определяется главой </w:t>
      </w:r>
      <w:r w:rsidR="00CE13A7">
        <w:rPr>
          <w:rFonts w:ascii="Times New Roman" w:eastAsia="Times New Roman" w:hAnsi="Times New Roman" w:cs="Times New Roman"/>
          <w:color w:val="000000"/>
          <w:sz w:val="28"/>
          <w:szCs w:val="28"/>
        </w:rPr>
        <w:t>Молдаванского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4.4.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4.5. </w:t>
      </w:r>
      <w:proofErr w:type="gramStart"/>
      <w:r w:rsidRPr="00AD1639">
        <w:rPr>
          <w:rFonts w:ascii="Times New Roman" w:eastAsia="Times New Roman" w:hAnsi="Times New Roman" w:cs="Times New Roman"/>
          <w:sz w:val="28"/>
          <w:szCs w:val="28"/>
        </w:rPr>
        <w:t>Проверки могут быть плановыми (осуществляться на основании ежегодных планов работы и внеплановыми.</w:t>
      </w:r>
      <w:proofErr w:type="gramEnd"/>
      <w:r w:rsidRPr="00AD1639">
        <w:rPr>
          <w:rFonts w:ascii="Times New Roman" w:eastAsia="Times New Roman" w:hAnsi="Times New Roman" w:cs="Times New Roman"/>
          <w:sz w:val="28"/>
          <w:szCs w:val="28"/>
        </w:rPr>
        <w:t xml:space="preserve"> Внеплановая проверка также проводится по конкретному обращению граждан, их объединений и организаций для осуществления со своей стороны </w:t>
      </w:r>
      <w:proofErr w:type="gramStart"/>
      <w:r w:rsidRPr="00AD1639">
        <w:rPr>
          <w:rFonts w:ascii="Times New Roman" w:eastAsia="Times New Roman" w:hAnsi="Times New Roman" w:cs="Times New Roman"/>
          <w:sz w:val="28"/>
          <w:szCs w:val="28"/>
        </w:rPr>
        <w:t>контроля за</w:t>
      </w:r>
      <w:proofErr w:type="gramEnd"/>
      <w:r w:rsidRPr="00AD1639">
        <w:rPr>
          <w:rFonts w:ascii="Times New Roman" w:eastAsia="Times New Roman" w:hAnsi="Times New Roman" w:cs="Times New Roman"/>
          <w:sz w:val="28"/>
          <w:szCs w:val="28"/>
        </w:rPr>
        <w:t xml:space="preserve"> предоставлением муниципальной услуги. После регистрации соответствующего заявления ответ направляется Заявителю в сроки, установленные действующим законодательством.</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4.6. Персональная ответственность должностных лиц Администрации </w:t>
      </w:r>
      <w:r w:rsidR="00CE13A7">
        <w:rPr>
          <w:rFonts w:ascii="Times New Roman" w:eastAsia="Times New Roman" w:hAnsi="Times New Roman" w:cs="Times New Roman"/>
          <w:color w:val="000000"/>
          <w:sz w:val="28"/>
          <w:szCs w:val="28"/>
        </w:rPr>
        <w:t>Молдаванского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 xml:space="preserve"> закрепляется в их должностных регламентах в соответствии с требованиями законодательства Российской Федерации.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4.7. </w:t>
      </w:r>
      <w:proofErr w:type="gramStart"/>
      <w:r w:rsidRPr="00AD1639">
        <w:rPr>
          <w:rFonts w:ascii="Times New Roman" w:eastAsia="Times New Roman" w:hAnsi="Times New Roman" w:cs="Times New Roman"/>
          <w:sz w:val="28"/>
          <w:szCs w:val="28"/>
        </w:rPr>
        <w:t>Контроль за</w:t>
      </w:r>
      <w:proofErr w:type="gramEnd"/>
      <w:r w:rsidRPr="00AD1639">
        <w:rPr>
          <w:rFonts w:ascii="Times New Roman" w:eastAsia="Times New Roman" w:hAnsi="Times New Roman" w:cs="Times New Roman"/>
          <w:sz w:val="28"/>
          <w:szCs w:val="28"/>
        </w:rPr>
        <w:t xml:space="preserve"> предоставлением муниципальной услуги, в том числе со стороны граждан, их объединений и организаций, осуществляется путем получения информации о ходе и результатах предоставления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 Досудебный (внесудебный) порядок</w:t>
      </w: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обжалования решений и действий (бездействия) Управления</w:t>
      </w: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транспорта и связи, а также должностных лиц Управления</w:t>
      </w: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транспорта и связи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5.1. Информация для Заявителя о его праве подать жалобу на решение и (или) действие (бездействие) администрации </w:t>
      </w:r>
      <w:r w:rsidR="00CE13A7">
        <w:rPr>
          <w:rFonts w:ascii="Times New Roman" w:eastAsia="Times New Roman" w:hAnsi="Times New Roman" w:cs="Times New Roman"/>
          <w:color w:val="000000"/>
          <w:sz w:val="28"/>
          <w:szCs w:val="28"/>
        </w:rPr>
        <w:t>Молдаванского</w:t>
      </w:r>
      <w:r w:rsidRPr="00AD1639">
        <w:rPr>
          <w:rFonts w:ascii="Times New Roman" w:eastAsia="Times New Roman" w:hAnsi="Times New Roman" w:cs="Times New Roman"/>
          <w:color w:val="000000"/>
          <w:sz w:val="28"/>
          <w:szCs w:val="28"/>
        </w:rPr>
        <w:t xml:space="preserve"> сельского </w:t>
      </w:r>
      <w:r w:rsidRPr="00AD1639">
        <w:rPr>
          <w:rFonts w:ascii="Times New Roman" w:eastAsia="Times New Roman" w:hAnsi="Times New Roman" w:cs="Times New Roman"/>
          <w:color w:val="000000"/>
          <w:sz w:val="28"/>
          <w:szCs w:val="28"/>
        </w:rPr>
        <w:lastRenderedPageBreak/>
        <w:t>поселения Крымского района</w:t>
      </w:r>
      <w:r w:rsidRPr="00AD1639">
        <w:rPr>
          <w:rFonts w:ascii="Times New Roman" w:eastAsia="Times New Roman" w:hAnsi="Times New Roman" w:cs="Times New Roman"/>
          <w:sz w:val="28"/>
          <w:szCs w:val="28"/>
        </w:rPr>
        <w:t>, а также должностных лиц при предоставлении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Заявитель вправе обжаловать решения и действия (бездействие) Администрации </w:t>
      </w:r>
      <w:r w:rsidR="00CE13A7">
        <w:rPr>
          <w:rFonts w:ascii="Times New Roman" w:eastAsia="Times New Roman" w:hAnsi="Times New Roman" w:cs="Times New Roman"/>
          <w:color w:val="000000"/>
          <w:sz w:val="28"/>
          <w:szCs w:val="28"/>
        </w:rPr>
        <w:t>Молдаванского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5.2. Предмет 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Предметом досудебного (внесудебного) обжалования Заявителем решений и действий (бездействия) должностных лиц администрации </w:t>
      </w:r>
      <w:r w:rsidR="00CE13A7">
        <w:rPr>
          <w:rFonts w:ascii="Times New Roman" w:eastAsia="Times New Roman" w:hAnsi="Times New Roman" w:cs="Times New Roman"/>
          <w:color w:val="000000"/>
          <w:sz w:val="28"/>
          <w:szCs w:val="28"/>
        </w:rPr>
        <w:t>Молдаванского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 принятых или осуществленных ими в ходе предоставления муниципальной услуги, в том числе в следующих случаях:</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нарушение срока регистрации запроса Заявителя о предоставлении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нарушение срока предоставления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требование у Заявителя документов, не предусмотренных нормативными правовыми актами Российской Федерации, нормативными правовыми актами Краснодарского края, для предоставления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roofErr w:type="gramStart"/>
      <w:r w:rsidRPr="00AD1639">
        <w:rPr>
          <w:rFonts w:ascii="Times New Roman" w:eastAsia="Times New Roman" w:hAnsi="Times New Roman" w:cs="Times New Roman"/>
          <w:sz w:val="28"/>
          <w:szCs w:val="28"/>
        </w:rPr>
        <w:t xml:space="preserve">отказ должностного лица администрации </w:t>
      </w:r>
      <w:r w:rsidR="00CE13A7">
        <w:rPr>
          <w:rFonts w:ascii="Times New Roman" w:eastAsia="Times New Roman" w:hAnsi="Times New Roman" w:cs="Times New Roman"/>
          <w:color w:val="000000"/>
          <w:sz w:val="28"/>
          <w:szCs w:val="28"/>
        </w:rPr>
        <w:t>Молдаванского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5.3. Орган государственной власти и уполномоченные на рассмотрение жалобы должностные лица, которым может быть направлена жалоба.</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Жалоба подается в администрацию </w:t>
      </w:r>
      <w:r w:rsidR="00CE13A7">
        <w:rPr>
          <w:rFonts w:ascii="Times New Roman" w:eastAsia="Times New Roman" w:hAnsi="Times New Roman" w:cs="Times New Roman"/>
          <w:color w:val="000000"/>
          <w:sz w:val="28"/>
          <w:szCs w:val="28"/>
        </w:rPr>
        <w:t>Молдаванского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 xml:space="preserve">. </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5.4. Порядок подачи и рассмотрения 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администрацию </w:t>
      </w:r>
      <w:r w:rsidR="00CE13A7">
        <w:rPr>
          <w:rFonts w:ascii="Times New Roman" w:eastAsia="Times New Roman" w:hAnsi="Times New Roman" w:cs="Times New Roman"/>
          <w:color w:val="000000"/>
          <w:sz w:val="28"/>
          <w:szCs w:val="28"/>
        </w:rPr>
        <w:t>Молдаванского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Жалоба может быть направлена по почте, с использованием информационно-телекоммуникационной сети «Интернет», официального сайта администрации </w:t>
      </w:r>
      <w:r w:rsidR="00CE13A7">
        <w:rPr>
          <w:rFonts w:ascii="Times New Roman" w:eastAsia="Times New Roman" w:hAnsi="Times New Roman" w:cs="Times New Roman"/>
          <w:color w:val="000000"/>
          <w:sz w:val="28"/>
          <w:szCs w:val="28"/>
        </w:rPr>
        <w:t>Молдаванского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 xml:space="preserve">, а также может быть принята при личном приеме Заявителя. </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Жалоба должна содержать:</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наименование органа,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roofErr w:type="gramStart"/>
      <w:r w:rsidRPr="00AD1639">
        <w:rPr>
          <w:rFonts w:ascii="Times New Roman" w:eastAsia="Times New Roman" w:hAnsi="Times New Roman" w:cs="Times New Roman"/>
          <w:sz w:val="28"/>
          <w:szCs w:val="28"/>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(контактных) телефона (телефонов), адрес (адреса) электронной почты (при наличии) и почтовый адрес, по которым должен быть направлен ответ Заявителю:</w:t>
      </w:r>
      <w:proofErr w:type="gramEnd"/>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сведения об обжалуемых решениях и действиях (бездействии) органа, предоставляющего муниципальную услугу, должностного лица органа, </w:t>
      </w:r>
      <w:r w:rsidRPr="00AD1639">
        <w:rPr>
          <w:rFonts w:ascii="Times New Roman" w:eastAsia="Times New Roman" w:hAnsi="Times New Roman" w:cs="Times New Roman"/>
          <w:sz w:val="28"/>
          <w:szCs w:val="28"/>
        </w:rPr>
        <w:lastRenderedPageBreak/>
        <w:t>предоставляющего муниципальную услугу;</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5.5. Сроки рассмотрения 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roofErr w:type="gramStart"/>
      <w:r w:rsidRPr="00AD1639">
        <w:rPr>
          <w:rFonts w:ascii="Times New Roman" w:eastAsia="Times New Roman" w:hAnsi="Times New Roman" w:cs="Times New Roman"/>
          <w:sz w:val="28"/>
          <w:szCs w:val="28"/>
        </w:rPr>
        <w:t>Жалоба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Основания для приостановления рассмотрения жалобы отсутствуют.</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5.7. Результат рассмотрения 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По результатам рассмотрения жалобы администрация </w:t>
      </w:r>
      <w:r w:rsidR="00CE13A7">
        <w:rPr>
          <w:rFonts w:ascii="Times New Roman" w:eastAsia="Times New Roman" w:hAnsi="Times New Roman" w:cs="Times New Roman"/>
          <w:color w:val="000000"/>
          <w:sz w:val="28"/>
          <w:szCs w:val="28"/>
        </w:rPr>
        <w:t>Молдаванского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 xml:space="preserve"> принимает одно из следующих решений:</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5.8. Порядок информирования Заявителя о результатах рассмотрения 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Не позднее дня, следующего за днем принятия решения, указанного в настоящем разделе,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5.9. Порядок обжалования решения по жалобе</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Заявители вправе обжаловать решения, принятые в ходе предоставления муниципальной услуги, действия или бездействие должностных лиц в судебном порядке в соответствии с законодательством Российской Федерации.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5.10. Право Заявителя на получение информации и документов, необходимых для обоснования и рассмотрения 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Заявители имеют право обратиться в администрацию за получением информации и документов, необходимых для обоснования и рассмотрения 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5.11. Способы информирования Заявителей о порядке подачи и рассмотрения 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Информацию о порядке подачи и рассмотрения жалобы Заявители могут получить на информационных стендах в местах предоставления муниципальной услуги, на официальном сайте администрации </w:t>
      </w:r>
      <w:r w:rsidR="00CE13A7">
        <w:rPr>
          <w:rFonts w:ascii="Times New Roman" w:eastAsia="Times New Roman" w:hAnsi="Times New Roman" w:cs="Times New Roman"/>
          <w:color w:val="000000"/>
          <w:sz w:val="28"/>
          <w:szCs w:val="28"/>
        </w:rPr>
        <w:t>Молдаванского</w:t>
      </w:r>
      <w:r w:rsidRPr="00AD1639">
        <w:rPr>
          <w:rFonts w:ascii="Times New Roman" w:eastAsia="Times New Roman" w:hAnsi="Times New Roman" w:cs="Times New Roman"/>
          <w:color w:val="000000"/>
          <w:sz w:val="28"/>
          <w:szCs w:val="28"/>
        </w:rPr>
        <w:t xml:space="preserve"> сельского поселения Крымского района</w:t>
      </w:r>
      <w:r w:rsidRPr="00AD1639">
        <w:rPr>
          <w:rFonts w:ascii="Times New Roman" w:eastAsia="Times New Roman" w:hAnsi="Times New Roman" w:cs="Times New Roman"/>
          <w:sz w:val="28"/>
          <w:szCs w:val="28"/>
        </w:rPr>
        <w:t xml:space="preserve">. </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p w:rsidR="004C6B14" w:rsidRPr="004C6B14"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p w:rsidR="004C6B14" w:rsidRPr="004C6B14"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lastRenderedPageBreak/>
        <w:t>Приложение 1</w:t>
      </w:r>
    </w:p>
    <w:p w:rsidR="004C6B14" w:rsidRPr="004C6B14" w:rsidRDefault="004C6B14" w:rsidP="004C6B14">
      <w:pPr>
        <w:tabs>
          <w:tab w:val="left" w:pos="5895"/>
          <w:tab w:val="right" w:pos="9637"/>
        </w:tabs>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к Административному регламенту</w:t>
      </w:r>
    </w:p>
    <w:p w:rsidR="004C6B14" w:rsidRPr="004C6B14" w:rsidRDefault="004C6B14" w:rsidP="004C6B14">
      <w:pPr>
        <w:tabs>
          <w:tab w:val="left" w:pos="2453"/>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tabs>
          <w:tab w:val="left" w:pos="4013"/>
        </w:tabs>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Форма заявления на предоставление муниципальной услуги</w:t>
      </w:r>
    </w:p>
    <w:tbl>
      <w:tblPr>
        <w:tblW w:w="0" w:type="auto"/>
        <w:tblInd w:w="4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94"/>
      </w:tblGrid>
      <w:tr w:rsidR="004C6B14" w:rsidRPr="004C6B14" w:rsidTr="00717E8F">
        <w:tc>
          <w:tcPr>
            <w:tcW w:w="5494" w:type="dxa"/>
            <w:tcBorders>
              <w:top w:val="nil"/>
              <w:left w:val="nil"/>
              <w:bottom w:val="nil"/>
              <w:right w:val="nil"/>
            </w:tcBorders>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Главе </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w:t>
            </w: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(ФИО заявителя)</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roofErr w:type="gramStart"/>
            <w:r w:rsidRPr="004C6B14">
              <w:rPr>
                <w:rFonts w:ascii="Times New Roman" w:eastAsia="Times New Roman" w:hAnsi="Times New Roman" w:cs="Times New Roman"/>
                <w:sz w:val="24"/>
                <w:szCs w:val="24"/>
              </w:rPr>
              <w:t>проживающего</w:t>
            </w:r>
            <w:proofErr w:type="gramEnd"/>
            <w:r w:rsidRPr="004C6B14">
              <w:rPr>
                <w:rFonts w:ascii="Times New Roman" w:eastAsia="Times New Roman" w:hAnsi="Times New Roman" w:cs="Times New Roman"/>
                <w:sz w:val="24"/>
                <w:szCs w:val="24"/>
              </w:rPr>
              <w:t xml:space="preserve"> по адресу:     </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Телефон_________________________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Реквизиты документа, удостоверяющего личность_____________________________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Реквизиты доверенности </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w:t>
            </w:r>
          </w:p>
          <w:p w:rsidR="004C6B14" w:rsidRPr="004C6B14" w:rsidRDefault="004C6B14" w:rsidP="004C6B14">
            <w:pPr>
              <w:tabs>
                <w:tab w:val="left" w:pos="4013"/>
              </w:tabs>
              <w:spacing w:after="0" w:line="240" w:lineRule="auto"/>
              <w:ind w:firstLine="709"/>
              <w:jc w:val="both"/>
              <w:rPr>
                <w:rFonts w:ascii="Times New Roman" w:eastAsia="Times New Roman" w:hAnsi="Times New Roman" w:cs="Times New Roman"/>
                <w:sz w:val="24"/>
                <w:szCs w:val="24"/>
              </w:rPr>
            </w:pPr>
          </w:p>
        </w:tc>
      </w:tr>
    </w:tbl>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tabs>
          <w:tab w:val="left" w:pos="1147"/>
        </w:tabs>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ЗАЯВЛЕНИЕ</w:t>
      </w: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Прошу предоставить сведения о состоянии муниципальной автомобильной дороги </w:t>
      </w: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tabs>
          <w:tab w:val="left" w:pos="1147"/>
        </w:tabs>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(наименование автомобильной дороги)</w:t>
      </w: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Настоящим заявлением даю согласие на обработку персональных данных в соответствии с Федеральным законом от 27 июля 2006 года № 152-ФЗ «О персональных данных».</w:t>
      </w: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 ____________ 20__г.</w:t>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t>______________________________</w:t>
      </w: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t>Подпись заявителя</w:t>
      </w: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tabs>
          <w:tab w:val="left" w:pos="1147"/>
        </w:tabs>
        <w:spacing w:after="0" w:line="240" w:lineRule="auto"/>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lastRenderedPageBreak/>
        <w:t>Приложение № 2</w:t>
      </w:r>
    </w:p>
    <w:p w:rsidR="004C6B14" w:rsidRPr="004C6B14" w:rsidRDefault="004C6B14" w:rsidP="004C6B14">
      <w:pPr>
        <w:tabs>
          <w:tab w:val="left" w:pos="5895"/>
          <w:tab w:val="right" w:pos="9637"/>
        </w:tabs>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 к административному регламенту</w:t>
      </w: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numPr>
          <w:ilvl w:val="0"/>
          <w:numId w:val="3"/>
        </w:numPr>
        <w:shd w:val="clear" w:color="auto" w:fill="FFFFFF"/>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i/>
          <w:sz w:val="24"/>
          <w:szCs w:val="24"/>
        </w:rPr>
        <w:t>Консультирование по вопросам предоставления муниципальной услуги</w:t>
      </w:r>
      <w:r w:rsidRPr="004C6B14">
        <w:rPr>
          <w:rFonts w:ascii="Times New Roman" w:eastAsia="Times New Roman" w:hAnsi="Times New Roman" w:cs="Times New Roman"/>
          <w:sz w:val="24"/>
          <w:szCs w:val="24"/>
        </w:rPr>
        <w:object w:dxaOrig="9285" w:dyaOrig="6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305.25pt" o:ole="">
            <v:imagedata r:id="rId24" o:title=""/>
          </v:shape>
          <o:OLEObject Type="Embed" ProgID="Visio.Drawing.11" ShapeID="_x0000_i1025" DrawAspect="Content" ObjectID="_1574854483" r:id="rId25"/>
        </w:objec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i/>
          <w:sz w:val="24"/>
          <w:szCs w:val="24"/>
        </w:rPr>
        <w:t>2. Прием и регистрация заявления и документов</w:t>
      </w:r>
      <w:r w:rsidRPr="004C6B14">
        <w:rPr>
          <w:rFonts w:ascii="Times New Roman" w:eastAsia="Times New Roman" w:hAnsi="Times New Roman" w:cs="Times New Roman"/>
          <w:sz w:val="24"/>
          <w:szCs w:val="24"/>
        </w:rPr>
        <w:object w:dxaOrig="9330" w:dyaOrig="11280">
          <v:shape id="_x0000_i1026" type="#_x0000_t75" style="width:467.25pt;height:564pt" o:ole="">
            <v:imagedata r:id="rId26" o:title=""/>
          </v:shape>
          <o:OLEObject Type="Embed" ProgID="Visio.Drawing.11" ShapeID="_x0000_i1026" DrawAspect="Content" ObjectID="_1574854484" r:id="rId27"/>
        </w:object>
      </w: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i/>
          <w:sz w:val="24"/>
          <w:szCs w:val="24"/>
        </w:rPr>
      </w:pPr>
      <w:r w:rsidRPr="004C6B14">
        <w:rPr>
          <w:rFonts w:ascii="Times New Roman" w:eastAsia="Times New Roman" w:hAnsi="Times New Roman" w:cs="Times New Roman"/>
          <w:i/>
          <w:sz w:val="24"/>
          <w:szCs w:val="24"/>
        </w:rPr>
        <w:t>3. Принятие решения о предоставлении муниципальной услуги</w:t>
      </w: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r w:rsidRPr="004C6B14">
        <w:rPr>
          <w:rFonts w:ascii="Times New Roman" w:eastAsia="Times New Roman" w:hAnsi="Times New Roman" w:cs="Times New Roman"/>
          <w:sz w:val="24"/>
          <w:szCs w:val="24"/>
        </w:rPr>
        <w:object w:dxaOrig="8415" w:dyaOrig="10515">
          <v:shape id="_x0000_i1027" type="#_x0000_t75" style="width:420.75pt;height:525.75pt" o:ole="">
            <v:imagedata r:id="rId28" o:title=""/>
          </v:shape>
          <o:OLEObject Type="Embed" ProgID="Visio.Drawing.11" ShapeID="_x0000_i1027" DrawAspect="Content" ObjectID="_1574854485" r:id="rId29"/>
        </w:objec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tabs>
          <w:tab w:val="left" w:pos="1557"/>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tabs>
          <w:tab w:val="left" w:pos="1557"/>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tabs>
          <w:tab w:val="left" w:pos="1557"/>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tabs>
          <w:tab w:val="left" w:pos="1557"/>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r w:rsidRPr="004C6B14">
        <w:rPr>
          <w:rFonts w:ascii="Times New Roman" w:eastAsia="Times New Roman" w:hAnsi="Times New Roman" w:cs="Times New Roman"/>
          <w:i/>
          <w:sz w:val="24"/>
          <w:szCs w:val="24"/>
        </w:rPr>
        <w:t>4. Выдача результата предоставления муниципальной услуги Заявителю</w:t>
      </w:r>
    </w:p>
    <w:p w:rsidR="004C6B14" w:rsidRPr="004C6B14" w:rsidRDefault="004C6B14" w:rsidP="004C6B14">
      <w:pPr>
        <w:tabs>
          <w:tab w:val="left" w:pos="1557"/>
        </w:tabs>
        <w:spacing w:after="0" w:line="240" w:lineRule="auto"/>
        <w:ind w:firstLine="709"/>
        <w:jc w:val="both"/>
        <w:rPr>
          <w:rFonts w:ascii="Times New Roman" w:eastAsia="Times New Roman" w:hAnsi="Times New Roman" w:cs="Times New Roman"/>
          <w:sz w:val="24"/>
          <w:szCs w:val="24"/>
        </w:rPr>
      </w:pPr>
    </w:p>
    <w:p w:rsidR="004C6B14" w:rsidRPr="004C6B14" w:rsidRDefault="001C1E52" w:rsidP="004C6B1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s1026" type="#_x0000_t75" style="position:absolute;left:0;text-align:left;margin-left:0;margin-top:.25pt;width:324.75pt;height:335.1pt;z-index:251658240;mso-position-horizontal:center" wrapcoords="1297 97 898 193 200 677 50 1353 50 2416 499 3189 549 3769 3292 3962 10476 3962 10276 4494 10276 4687 0 4977 0 7442 200 7828 349 7925 9328 8601 10276 8601 0 9278 0 12177 4240 12467 10476 12467 10276 12660 10376 13192 0 13337 0 16043 150 16333 349 16333 349 16526 8131 17106 10326 17106 1497 17493 499 17589 499 17879 299 18169 50 18604 0 19426 100 20247 698 21068 1397 21455 1546 21455 20353 21455 20503 21455 21201 21068 21550 20199 21550 19426 21400 18652 20702 17879 20802 17589 19754 17493 10925 17106 13269 17106 21550 16526 21600 13385 20702 13337 10775 13240 10925 12660 10725 12467 17909 12467 21600 12226 21600 9906 21351 9278 10975 8601 11972 8601 21550 7925 21600 5026 20702 4977 10975 4736 10875 4301 10725 3962 18457 3962 21400 3769 21351 3189 21550 2416 21550 1595 21251 1063 21151 725 20503 290 19954 97 1297 97">
            <v:imagedata r:id="rId30" o:title=""/>
            <w10:wrap type="tight"/>
          </v:shape>
          <o:OLEObject Type="Embed" ProgID="Visio.Drawing.11" ShapeID="_x0000_s1026" DrawAspect="Content" ObjectID="_1574854486" r:id="rId31"/>
        </w:pic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lastRenderedPageBreak/>
        <w:t>Приложение 3</w:t>
      </w:r>
    </w:p>
    <w:p w:rsidR="004C6B14" w:rsidRPr="004C6B14" w:rsidRDefault="004C6B14" w:rsidP="004C6B14">
      <w:pPr>
        <w:tabs>
          <w:tab w:val="left" w:pos="5895"/>
          <w:tab w:val="right" w:pos="9637"/>
        </w:tabs>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 к административному регламенту</w:t>
      </w:r>
    </w:p>
    <w:tbl>
      <w:tblPr>
        <w:tblW w:w="9886" w:type="dxa"/>
        <w:tblCellSpacing w:w="0" w:type="dxa"/>
        <w:tblCellMar>
          <w:top w:w="105" w:type="dxa"/>
          <w:left w:w="105" w:type="dxa"/>
          <w:bottom w:w="105" w:type="dxa"/>
          <w:right w:w="105" w:type="dxa"/>
        </w:tblCellMar>
        <w:tblLook w:val="04A0"/>
      </w:tblPr>
      <w:tblGrid>
        <w:gridCol w:w="4406"/>
        <w:gridCol w:w="302"/>
        <w:gridCol w:w="5178"/>
      </w:tblGrid>
      <w:tr w:rsidR="004C6B14" w:rsidRPr="004C6B14" w:rsidTr="00717E8F">
        <w:trPr>
          <w:trHeight w:val="2565"/>
          <w:tblCellSpacing w:w="0" w:type="dxa"/>
        </w:trPr>
        <w:tc>
          <w:tcPr>
            <w:tcW w:w="4406" w:type="dxa"/>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tc>
        <w:tc>
          <w:tcPr>
            <w:tcW w:w="302" w:type="dxa"/>
            <w:hideMark/>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w:t>
            </w:r>
          </w:p>
        </w:tc>
        <w:tc>
          <w:tcPr>
            <w:tcW w:w="5178" w:type="dxa"/>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Руководителю</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наименование </w:t>
            </w:r>
            <w:proofErr w:type="gramStart"/>
            <w:r w:rsidRPr="004C6B14">
              <w:rPr>
                <w:rFonts w:ascii="Times New Roman" w:eastAsia="Times New Roman" w:hAnsi="Times New Roman" w:cs="Times New Roman"/>
                <w:sz w:val="24"/>
                <w:szCs w:val="24"/>
              </w:rPr>
              <w:t>юридического</w:t>
            </w:r>
            <w:proofErr w:type="gramEnd"/>
            <w:r w:rsidRPr="004C6B14">
              <w:rPr>
                <w:rFonts w:ascii="Times New Roman" w:eastAsia="Times New Roman" w:hAnsi="Times New Roman" w:cs="Times New Roman"/>
                <w:sz w:val="24"/>
                <w:szCs w:val="24"/>
              </w:rPr>
              <w:t xml:space="preserve">, </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физического лица</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Ф.И.О.</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w:t>
            </w: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адрес</w:t>
            </w:r>
          </w:p>
        </w:tc>
      </w:tr>
    </w:tbl>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УВЕДОМЛЕНИЕ</w:t>
      </w: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о предоставлении (об отказе в предоставлении) сведений о состоянии муниципальной автомобильной дороги местного значения в границах  населенных пунктов  сельского поселения</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На Ваше заявление администрация </w:t>
      </w:r>
      <w:r w:rsidR="00CE13A7">
        <w:rPr>
          <w:rFonts w:ascii="Times New Roman" w:eastAsia="Times New Roman" w:hAnsi="Times New Roman" w:cs="Times New Roman"/>
          <w:color w:val="000000"/>
          <w:sz w:val="24"/>
          <w:szCs w:val="24"/>
        </w:rPr>
        <w:t>Молдаванского</w:t>
      </w:r>
      <w:r w:rsidRPr="004C6B14">
        <w:rPr>
          <w:rFonts w:ascii="Times New Roman" w:eastAsia="Times New Roman" w:hAnsi="Times New Roman" w:cs="Times New Roman"/>
          <w:color w:val="000000"/>
          <w:sz w:val="24"/>
          <w:szCs w:val="24"/>
        </w:rPr>
        <w:t xml:space="preserve"> сельского поселения Крымского района</w:t>
      </w:r>
      <w:r w:rsidRPr="004C6B14">
        <w:rPr>
          <w:rFonts w:ascii="Times New Roman" w:eastAsia="Times New Roman" w:hAnsi="Times New Roman" w:cs="Times New Roman"/>
          <w:sz w:val="24"/>
          <w:szCs w:val="24"/>
        </w:rPr>
        <w:t xml:space="preserve"> сообщает, что состояние муниципальной автомобильной дороги местного значения в границах сельского поселения ____________________________________________________________________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(наименование автомобильной дороги)</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не представляется возможным, поскольку</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 ____________________________________________________________________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                                                     (указывается причина)</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w:t>
      </w:r>
    </w:p>
    <w:tbl>
      <w:tblPr>
        <w:tblpPr w:leftFromText="180" w:rightFromText="180" w:vertAnchor="text" w:horzAnchor="margin" w:tblpY="-25"/>
        <w:tblW w:w="9705" w:type="dxa"/>
        <w:tblCellSpacing w:w="0" w:type="dxa"/>
        <w:tblCellMar>
          <w:top w:w="105" w:type="dxa"/>
          <w:left w:w="105" w:type="dxa"/>
          <w:bottom w:w="105" w:type="dxa"/>
          <w:right w:w="105" w:type="dxa"/>
        </w:tblCellMar>
        <w:tblLook w:val="04A0"/>
      </w:tblPr>
      <w:tblGrid>
        <w:gridCol w:w="5170"/>
        <w:gridCol w:w="1887"/>
        <w:gridCol w:w="2648"/>
      </w:tblGrid>
      <w:tr w:rsidR="004C6B14" w:rsidRPr="004C6B14" w:rsidTr="00717E8F">
        <w:trPr>
          <w:trHeight w:val="360"/>
          <w:tblCellSpacing w:w="0" w:type="dxa"/>
        </w:trPr>
        <w:tc>
          <w:tcPr>
            <w:tcW w:w="5170" w:type="dxa"/>
            <w:hideMark/>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(должность лица, подписавшего сообщение)</w:t>
            </w:r>
          </w:p>
        </w:tc>
        <w:tc>
          <w:tcPr>
            <w:tcW w:w="1887" w:type="dxa"/>
            <w:hideMark/>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 (подпись)</w:t>
            </w:r>
          </w:p>
        </w:tc>
        <w:tc>
          <w:tcPr>
            <w:tcW w:w="2648" w:type="dxa"/>
            <w:hideMark/>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(расшифровка  подписи)</w:t>
            </w:r>
          </w:p>
        </w:tc>
      </w:tr>
    </w:tbl>
    <w:p w:rsidR="004C6B14" w:rsidRPr="004C6B14" w:rsidRDefault="004C6B14" w:rsidP="004C6B14">
      <w:pPr>
        <w:shd w:val="clear" w:color="auto" w:fill="FFFFFF"/>
        <w:spacing w:after="0" w:line="240" w:lineRule="auto"/>
        <w:ind w:firstLine="709"/>
        <w:jc w:val="both"/>
        <w:textAlignment w:val="top"/>
        <w:rPr>
          <w:rFonts w:ascii="Times New Roman" w:eastAsia="Calibri"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keepNext/>
        <w:keepLines/>
        <w:spacing w:after="0" w:line="240" w:lineRule="auto"/>
        <w:ind w:firstLine="709"/>
        <w:jc w:val="both"/>
        <w:outlineLvl w:val="2"/>
        <w:rPr>
          <w:rFonts w:ascii="Times New Roman" w:eastAsia="Times New Roman" w:hAnsi="Times New Roman" w:cs="Times New Roman"/>
          <w:bCs/>
          <w:sz w:val="24"/>
          <w:szCs w:val="24"/>
        </w:rPr>
      </w:pPr>
    </w:p>
    <w:p w:rsidR="004C6B14" w:rsidRPr="004C6B14" w:rsidRDefault="004C6B14" w:rsidP="004C6B14">
      <w:pPr>
        <w:keepNext/>
        <w:keepLines/>
        <w:spacing w:after="0" w:line="240" w:lineRule="auto"/>
        <w:ind w:firstLine="709"/>
        <w:jc w:val="both"/>
        <w:outlineLvl w:val="2"/>
        <w:rPr>
          <w:rFonts w:ascii="Times New Roman" w:eastAsia="Times New Roman" w:hAnsi="Times New Roman" w:cs="Times New Roman"/>
          <w:bCs/>
          <w:sz w:val="24"/>
          <w:szCs w:val="24"/>
        </w:rPr>
      </w:pPr>
    </w:p>
    <w:p w:rsidR="004C6B14" w:rsidRPr="004C6B14" w:rsidRDefault="004C6B14" w:rsidP="004C6B14">
      <w:pPr>
        <w:keepNext/>
        <w:keepLines/>
        <w:spacing w:after="0" w:line="240" w:lineRule="auto"/>
        <w:ind w:firstLine="709"/>
        <w:jc w:val="both"/>
        <w:outlineLvl w:val="2"/>
        <w:rPr>
          <w:rFonts w:ascii="Times New Roman" w:eastAsia="Times New Roman" w:hAnsi="Times New Roman" w:cs="Times New Roman"/>
          <w:bCs/>
          <w:sz w:val="24"/>
          <w:szCs w:val="24"/>
        </w:rPr>
      </w:pPr>
    </w:p>
    <w:p w:rsidR="004C6B14" w:rsidRPr="004C6B14" w:rsidRDefault="004C6B14" w:rsidP="004C6B14">
      <w:pPr>
        <w:keepNext/>
        <w:keepLines/>
        <w:spacing w:after="0" w:line="240" w:lineRule="auto"/>
        <w:ind w:firstLine="709"/>
        <w:jc w:val="both"/>
        <w:outlineLvl w:val="2"/>
        <w:rPr>
          <w:rFonts w:ascii="Times New Roman" w:eastAsia="Times New Roman" w:hAnsi="Times New Roman" w:cs="Times New Roman"/>
          <w:bCs/>
          <w:sz w:val="24"/>
          <w:szCs w:val="24"/>
        </w:rPr>
      </w:pPr>
    </w:p>
    <w:p w:rsidR="004C6B14" w:rsidRPr="004C6B14" w:rsidRDefault="004C6B14" w:rsidP="004C6B14">
      <w:pPr>
        <w:keepNext/>
        <w:keepLines/>
        <w:spacing w:after="0" w:line="240" w:lineRule="auto"/>
        <w:ind w:firstLine="709"/>
        <w:jc w:val="both"/>
        <w:outlineLvl w:val="2"/>
        <w:rPr>
          <w:rFonts w:ascii="Times New Roman" w:eastAsia="Times New Roman" w:hAnsi="Times New Roman" w:cs="Times New Roman"/>
          <w:bCs/>
          <w:sz w:val="24"/>
          <w:szCs w:val="24"/>
        </w:rPr>
      </w:pPr>
    </w:p>
    <w:p w:rsidR="004C6B14" w:rsidRPr="004C6B14" w:rsidRDefault="004C6B14" w:rsidP="004C6B14">
      <w:pPr>
        <w:keepNext/>
        <w:keepLines/>
        <w:spacing w:after="0" w:line="240" w:lineRule="auto"/>
        <w:ind w:firstLine="709"/>
        <w:jc w:val="both"/>
        <w:outlineLvl w:val="2"/>
        <w:rPr>
          <w:rFonts w:ascii="Times New Roman" w:eastAsia="Times New Roman" w:hAnsi="Times New Roman" w:cs="Times New Roman"/>
          <w:bCs/>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Приложение № 4</w:t>
      </w:r>
    </w:p>
    <w:p w:rsidR="004C6B14" w:rsidRPr="004C6B14" w:rsidRDefault="004C6B14" w:rsidP="004C6B14">
      <w:pPr>
        <w:tabs>
          <w:tab w:val="left" w:pos="5895"/>
          <w:tab w:val="right" w:pos="9637"/>
        </w:tabs>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к административному регламенту</w:t>
      </w:r>
    </w:p>
    <w:p w:rsidR="004C6B14" w:rsidRPr="004C6B14" w:rsidRDefault="004C6B14" w:rsidP="004C6B14">
      <w:pPr>
        <w:autoSpaceDE w:val="0"/>
        <w:autoSpaceDN w:val="0"/>
        <w:adjustRightInd w:val="0"/>
        <w:spacing w:after="0" w:line="240" w:lineRule="auto"/>
        <w:ind w:firstLine="709"/>
        <w:jc w:val="right"/>
        <w:rPr>
          <w:rFonts w:ascii="Times New Roman" w:eastAsia="Calibri"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center"/>
        <w:rPr>
          <w:rFonts w:ascii="Times New Roman" w:eastAsia="Calibri"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4C6B14">
        <w:rPr>
          <w:rFonts w:ascii="Times New Roman" w:eastAsia="Calibri" w:hAnsi="Times New Roman" w:cs="Times New Roman"/>
          <w:sz w:val="24"/>
          <w:szCs w:val="24"/>
        </w:rPr>
        <w:t>ЖАЛОБА НА ДЕЙСТВИЕ (БЕЗДЕЙСТВИЕ)</w:t>
      </w:r>
    </w:p>
    <w:p w:rsidR="004C6B14" w:rsidRPr="004C6B14" w:rsidRDefault="004C6B14" w:rsidP="004C6B14">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4C6B14">
        <w:rPr>
          <w:rFonts w:ascii="Times New Roman" w:eastAsia="Calibri" w:hAnsi="Times New Roman" w:cs="Times New Roman"/>
          <w:sz w:val="24"/>
          <w:szCs w:val="24"/>
        </w:rPr>
        <w:t>АДМИНИСТРАЦИИ СЕЛЬСКОГО ПОСЕЛЕНИЯ</w:t>
      </w:r>
    </w:p>
    <w:p w:rsidR="004C6B14" w:rsidRPr="004C6B14" w:rsidRDefault="004C6B14" w:rsidP="004C6B14">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4C6B14">
        <w:rPr>
          <w:rFonts w:ascii="Times New Roman" w:eastAsia="Calibri" w:hAnsi="Times New Roman" w:cs="Times New Roman"/>
          <w:sz w:val="24"/>
          <w:szCs w:val="24"/>
        </w:rPr>
        <w:t>ИЛИ ЕГО ДОЛЖНОСТНОГО ЛИЦА</w:t>
      </w:r>
    </w:p>
    <w:p w:rsidR="004C6B14" w:rsidRPr="004C6B14" w:rsidRDefault="004C6B14" w:rsidP="004C6B14">
      <w:pPr>
        <w:autoSpaceDE w:val="0"/>
        <w:autoSpaceDN w:val="0"/>
        <w:adjustRightInd w:val="0"/>
        <w:spacing w:after="0" w:line="240" w:lineRule="auto"/>
        <w:ind w:firstLine="709"/>
        <w:jc w:val="both"/>
        <w:rPr>
          <w:rFonts w:ascii="Times New Roman" w:eastAsia="Calibri" w:hAnsi="Times New Roman" w:cs="Times New Roman"/>
          <w:sz w:val="24"/>
          <w:szCs w:val="24"/>
        </w:rPr>
      </w:pP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Исх. от _____________ № 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*Полное наименование юридического лица, Ф.И.О. физического лица_________________________________________________________________________</w:t>
      </w: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Местонахождение юридического лица, физического лица _____________________________________________________________________________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(фактический адрес)</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Телефон: _____________________________________________________________________________</w:t>
      </w: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Адрес электронной почты: _____________________________________________________________________________</w:t>
      </w: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Код учета: ИНН _____________________________________________________________________________</w:t>
      </w: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Ф.И.О. руководителя юридического лица _____________________________________________________________________________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на действия (бездействие):</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(наименование органа или должность, ФИО должностного лица органа</w:t>
      </w:r>
      <w:proofErr w:type="gramStart"/>
      <w:r w:rsidRPr="004C6B14">
        <w:rPr>
          <w:rFonts w:ascii="Times New Roman" w:eastAsia="Times New Roman" w:hAnsi="Times New Roman" w:cs="Times New Roman"/>
          <w:sz w:val="24"/>
          <w:szCs w:val="24"/>
        </w:rPr>
        <w:t xml:space="preserve"> )</w:t>
      </w:r>
      <w:proofErr w:type="gramEnd"/>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существо жалобы:</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(краткое изложение обжалуемых действий (бездействия), указать основания, по которым лицо, подающее жалобу, </w:t>
      </w:r>
      <w:proofErr w:type="gramStart"/>
      <w:r w:rsidRPr="004C6B14">
        <w:rPr>
          <w:rFonts w:ascii="Times New Roman" w:eastAsia="Times New Roman" w:hAnsi="Times New Roman" w:cs="Times New Roman"/>
          <w:sz w:val="24"/>
          <w:szCs w:val="24"/>
        </w:rPr>
        <w:t>не согласно</w:t>
      </w:r>
      <w:proofErr w:type="gramEnd"/>
      <w:r w:rsidRPr="004C6B14">
        <w:rPr>
          <w:rFonts w:ascii="Times New Roman" w:eastAsia="Times New Roman" w:hAnsi="Times New Roman" w:cs="Times New Roman"/>
          <w:sz w:val="24"/>
          <w:szCs w:val="24"/>
        </w:rPr>
        <w:t xml:space="preserve"> с действием (бездействием) со ссылками на пункты регламента)</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поля, отмеченные звездочкой</w:t>
      </w:r>
      <w:proofErr w:type="gramStart"/>
      <w:r w:rsidRPr="004C6B14">
        <w:rPr>
          <w:rFonts w:ascii="Times New Roman" w:eastAsia="Times New Roman" w:hAnsi="Times New Roman" w:cs="Times New Roman"/>
          <w:sz w:val="24"/>
          <w:szCs w:val="24"/>
        </w:rPr>
        <w:t xml:space="preserve"> (*), </w:t>
      </w:r>
      <w:proofErr w:type="gramEnd"/>
      <w:r w:rsidRPr="004C6B14">
        <w:rPr>
          <w:rFonts w:ascii="Times New Roman" w:eastAsia="Times New Roman" w:hAnsi="Times New Roman" w:cs="Times New Roman"/>
          <w:sz w:val="24"/>
          <w:szCs w:val="24"/>
        </w:rPr>
        <w:t>обязательны для заполнения.</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Перечень прилагаемой документации</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МП</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both"/>
        <w:rPr>
          <w:rFonts w:ascii="Times New Roman" w:eastAsia="Calibri" w:hAnsi="Times New Roman" w:cs="Times New Roman"/>
          <w:sz w:val="24"/>
          <w:szCs w:val="24"/>
        </w:rPr>
      </w:pPr>
      <w:r w:rsidRPr="004C6B14">
        <w:rPr>
          <w:rFonts w:ascii="Times New Roman" w:eastAsia="Times New Roman" w:hAnsi="Times New Roman" w:cs="Times New Roman"/>
          <w:sz w:val="24"/>
          <w:szCs w:val="24"/>
        </w:rPr>
        <w:t>(подпись руководителя юридического лица, физического лица)</w:t>
      </w:r>
    </w:p>
    <w:p w:rsidR="000B0F9D" w:rsidRPr="00256603" w:rsidRDefault="000B0F9D" w:rsidP="00ED116A">
      <w:pPr>
        <w:pStyle w:val="ConsPlusNormal"/>
        <w:rPr>
          <w:rFonts w:ascii="Times New Roman" w:hAnsi="Times New Roman" w:cs="Times New Roman"/>
          <w:sz w:val="28"/>
          <w:szCs w:val="28"/>
        </w:rPr>
      </w:pPr>
    </w:p>
    <w:sectPr w:rsidR="000B0F9D" w:rsidRPr="00256603" w:rsidSect="00CC51D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F58B3"/>
    <w:multiLevelType w:val="hybridMultilevel"/>
    <w:tmpl w:val="CBD43FF4"/>
    <w:lvl w:ilvl="0" w:tplc="F7C60CD6">
      <w:start w:val="2"/>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5CF857F5"/>
    <w:multiLevelType w:val="hybridMultilevel"/>
    <w:tmpl w:val="9FAE3DBE"/>
    <w:lvl w:ilvl="0" w:tplc="EAD482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63B55E01"/>
    <w:multiLevelType w:val="hybridMultilevel"/>
    <w:tmpl w:val="0D90AEB8"/>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364"/>
        </w:tabs>
        <w:ind w:left="1364" w:hanging="360"/>
      </w:pPr>
      <w:rPr>
        <w:rFonts w:cs="Times New Roman"/>
      </w:rPr>
    </w:lvl>
    <w:lvl w:ilvl="2" w:tplc="0419001B">
      <w:start w:val="1"/>
      <w:numFmt w:val="decimal"/>
      <w:lvlText w:val="%3."/>
      <w:lvlJc w:val="left"/>
      <w:pPr>
        <w:tabs>
          <w:tab w:val="num" w:pos="2084"/>
        </w:tabs>
        <w:ind w:left="2084" w:hanging="36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decimal"/>
      <w:lvlText w:val="%5."/>
      <w:lvlJc w:val="left"/>
      <w:pPr>
        <w:tabs>
          <w:tab w:val="num" w:pos="3524"/>
        </w:tabs>
        <w:ind w:left="3524" w:hanging="360"/>
      </w:pPr>
      <w:rPr>
        <w:rFonts w:cs="Times New Roman"/>
      </w:rPr>
    </w:lvl>
    <w:lvl w:ilvl="5" w:tplc="0419001B">
      <w:start w:val="1"/>
      <w:numFmt w:val="decimal"/>
      <w:lvlText w:val="%6."/>
      <w:lvlJc w:val="left"/>
      <w:pPr>
        <w:tabs>
          <w:tab w:val="num" w:pos="4244"/>
        </w:tabs>
        <w:ind w:left="4244" w:hanging="36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decimal"/>
      <w:lvlText w:val="%8."/>
      <w:lvlJc w:val="left"/>
      <w:pPr>
        <w:tabs>
          <w:tab w:val="num" w:pos="5684"/>
        </w:tabs>
        <w:ind w:left="5684" w:hanging="360"/>
      </w:pPr>
      <w:rPr>
        <w:rFonts w:cs="Times New Roman"/>
      </w:rPr>
    </w:lvl>
    <w:lvl w:ilvl="8" w:tplc="0419001B">
      <w:start w:val="1"/>
      <w:numFmt w:val="decimal"/>
      <w:lvlText w:val="%9."/>
      <w:lvlJc w:val="left"/>
      <w:pPr>
        <w:tabs>
          <w:tab w:val="num" w:pos="6404"/>
        </w:tabs>
        <w:ind w:left="6404" w:hanging="360"/>
      </w:pPr>
      <w:rPr>
        <w:rFonts w:cs="Times New Roman"/>
      </w:r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6131F"/>
    <w:rsid w:val="00094574"/>
    <w:rsid w:val="000B0F9D"/>
    <w:rsid w:val="00102B74"/>
    <w:rsid w:val="001030FA"/>
    <w:rsid w:val="0010671F"/>
    <w:rsid w:val="0018718E"/>
    <w:rsid w:val="001C1E52"/>
    <w:rsid w:val="001E0535"/>
    <w:rsid w:val="00256603"/>
    <w:rsid w:val="002905B2"/>
    <w:rsid w:val="003A0E64"/>
    <w:rsid w:val="004228EB"/>
    <w:rsid w:val="004C6B14"/>
    <w:rsid w:val="0056131F"/>
    <w:rsid w:val="005648ED"/>
    <w:rsid w:val="005A199B"/>
    <w:rsid w:val="005D7E50"/>
    <w:rsid w:val="006476CF"/>
    <w:rsid w:val="0066608A"/>
    <w:rsid w:val="0067419F"/>
    <w:rsid w:val="006C4DB8"/>
    <w:rsid w:val="00705CD5"/>
    <w:rsid w:val="00772B79"/>
    <w:rsid w:val="00785DF3"/>
    <w:rsid w:val="007C734F"/>
    <w:rsid w:val="007E042F"/>
    <w:rsid w:val="007E0D86"/>
    <w:rsid w:val="008327E7"/>
    <w:rsid w:val="00836E7C"/>
    <w:rsid w:val="008A391B"/>
    <w:rsid w:val="008B352B"/>
    <w:rsid w:val="00933081"/>
    <w:rsid w:val="00935212"/>
    <w:rsid w:val="00952A52"/>
    <w:rsid w:val="009B03C9"/>
    <w:rsid w:val="009B0FDA"/>
    <w:rsid w:val="00AB2EC9"/>
    <w:rsid w:val="00AD1639"/>
    <w:rsid w:val="00B634F8"/>
    <w:rsid w:val="00C23267"/>
    <w:rsid w:val="00C45A17"/>
    <w:rsid w:val="00C525E3"/>
    <w:rsid w:val="00C82168"/>
    <w:rsid w:val="00C95B5D"/>
    <w:rsid w:val="00CE13A7"/>
    <w:rsid w:val="00CE6719"/>
    <w:rsid w:val="00D07674"/>
    <w:rsid w:val="00D967F7"/>
    <w:rsid w:val="00DA0CDE"/>
    <w:rsid w:val="00DF587C"/>
    <w:rsid w:val="00E1703D"/>
    <w:rsid w:val="00E26C90"/>
    <w:rsid w:val="00E70594"/>
    <w:rsid w:val="00E81183"/>
    <w:rsid w:val="00E910AC"/>
    <w:rsid w:val="00ED116A"/>
    <w:rsid w:val="00F837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1E52"/>
  </w:style>
  <w:style w:type="paragraph" w:styleId="1">
    <w:name w:val="heading 1"/>
    <w:aliases w:val="!Части документа"/>
    <w:basedOn w:val="a"/>
    <w:next w:val="a"/>
    <w:link w:val="10"/>
    <w:qFormat/>
    <w:rsid w:val="00D967F7"/>
    <w:pPr>
      <w:spacing w:after="0" w:line="240" w:lineRule="auto"/>
      <w:ind w:firstLine="567"/>
      <w:jc w:val="center"/>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6131F"/>
    <w:pPr>
      <w:widowControl w:val="0"/>
      <w:autoSpaceDE w:val="0"/>
      <w:autoSpaceDN w:val="0"/>
      <w:spacing w:after="0" w:line="240" w:lineRule="auto"/>
    </w:pPr>
    <w:rPr>
      <w:rFonts w:ascii="Calibri" w:eastAsia="Times New Roman" w:hAnsi="Calibri" w:cs="Calibri"/>
      <w:szCs w:val="20"/>
    </w:rPr>
  </w:style>
  <w:style w:type="paragraph" w:customStyle="1" w:styleId="ConsPlusTitle">
    <w:name w:val="ConsPlusTitle"/>
    <w:rsid w:val="0056131F"/>
    <w:pPr>
      <w:widowControl w:val="0"/>
      <w:autoSpaceDE w:val="0"/>
      <w:autoSpaceDN w:val="0"/>
      <w:spacing w:after="0" w:line="240" w:lineRule="auto"/>
    </w:pPr>
    <w:rPr>
      <w:rFonts w:ascii="Calibri" w:eastAsia="Times New Roman" w:hAnsi="Calibri" w:cs="Calibri"/>
      <w:b/>
      <w:szCs w:val="20"/>
    </w:rPr>
  </w:style>
  <w:style w:type="paragraph" w:customStyle="1" w:styleId="ConsPlusTitlePage">
    <w:name w:val="ConsPlusTitlePage"/>
    <w:rsid w:val="0056131F"/>
    <w:pPr>
      <w:widowControl w:val="0"/>
      <w:autoSpaceDE w:val="0"/>
      <w:autoSpaceDN w:val="0"/>
      <w:spacing w:after="0" w:line="240" w:lineRule="auto"/>
    </w:pPr>
    <w:rPr>
      <w:rFonts w:ascii="Tahoma" w:eastAsia="Times New Roman" w:hAnsi="Tahoma" w:cs="Tahoma"/>
      <w:sz w:val="20"/>
      <w:szCs w:val="20"/>
    </w:rPr>
  </w:style>
  <w:style w:type="character" w:styleId="a3">
    <w:name w:val="Emphasis"/>
    <w:basedOn w:val="a0"/>
    <w:qFormat/>
    <w:rsid w:val="00785DF3"/>
    <w:rPr>
      <w:i/>
      <w:iCs/>
    </w:rPr>
  </w:style>
  <w:style w:type="character" w:customStyle="1" w:styleId="10">
    <w:name w:val="Заголовок 1 Знак"/>
    <w:aliases w:val="!Части документа Знак"/>
    <w:basedOn w:val="a0"/>
    <w:link w:val="1"/>
    <w:rsid w:val="00D967F7"/>
    <w:rPr>
      <w:rFonts w:ascii="Arial" w:eastAsia="Times New Roman" w:hAnsi="Arial" w:cs="Arial"/>
      <w:b/>
      <w:bCs/>
      <w:kern w:val="32"/>
      <w:sz w:val="32"/>
      <w:szCs w:val="32"/>
      <w:lang w:eastAsia="ru-RU"/>
    </w:rPr>
  </w:style>
  <w:style w:type="paragraph" w:styleId="a4">
    <w:name w:val="List Paragraph"/>
    <w:basedOn w:val="a"/>
    <w:uiPriority w:val="34"/>
    <w:qFormat/>
    <w:rsid w:val="00D967F7"/>
    <w:pPr>
      <w:spacing w:after="0" w:line="240" w:lineRule="auto"/>
      <w:ind w:left="720" w:firstLine="567"/>
      <w:contextualSpacing/>
      <w:jc w:val="both"/>
    </w:pPr>
    <w:rPr>
      <w:rFonts w:ascii="Arial" w:eastAsia="Times New Roman" w:hAnsi="Arial" w:cs="Times New Roman"/>
      <w:sz w:val="24"/>
      <w:szCs w:val="24"/>
    </w:rPr>
  </w:style>
  <w:style w:type="paragraph" w:styleId="a5">
    <w:name w:val="Body Text"/>
    <w:basedOn w:val="a"/>
    <w:link w:val="a6"/>
    <w:uiPriority w:val="99"/>
    <w:semiHidden/>
    <w:unhideWhenUsed/>
    <w:rsid w:val="00ED116A"/>
    <w:pPr>
      <w:spacing w:after="120"/>
    </w:pPr>
  </w:style>
  <w:style w:type="character" w:customStyle="1" w:styleId="a6">
    <w:name w:val="Основной текст Знак"/>
    <w:basedOn w:val="a0"/>
    <w:link w:val="a5"/>
    <w:uiPriority w:val="99"/>
    <w:semiHidden/>
    <w:rsid w:val="00ED116A"/>
  </w:style>
  <w:style w:type="paragraph" w:customStyle="1" w:styleId="a7">
    <w:name w:val="Знак Знак Знак"/>
    <w:basedOn w:val="a"/>
    <w:rsid w:val="00ED116A"/>
    <w:pPr>
      <w:spacing w:before="100" w:beforeAutospacing="1" w:after="100" w:afterAutospacing="1" w:line="240" w:lineRule="auto"/>
      <w:jc w:val="both"/>
    </w:pPr>
    <w:rPr>
      <w:rFonts w:ascii="Tahoma" w:eastAsia="Times New Roman" w:hAnsi="Tahoma" w:cs="Times New Roman"/>
      <w:sz w:val="20"/>
      <w:szCs w:val="20"/>
      <w:lang w:val="en-US"/>
    </w:rPr>
  </w:style>
  <w:style w:type="character" w:styleId="a8">
    <w:name w:val="Hyperlink"/>
    <w:basedOn w:val="a0"/>
    <w:uiPriority w:val="99"/>
    <w:rsid w:val="009B0FDA"/>
    <w:rPr>
      <w:rFonts w:cs="Times New Roman"/>
      <w:color w:val="0066CC"/>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Части документа"/>
    <w:basedOn w:val="a"/>
    <w:next w:val="a"/>
    <w:link w:val="10"/>
    <w:qFormat/>
    <w:rsid w:val="00D967F7"/>
    <w:pPr>
      <w:spacing w:after="0" w:line="240" w:lineRule="auto"/>
      <w:ind w:firstLine="567"/>
      <w:jc w:val="center"/>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6131F"/>
    <w:pPr>
      <w:widowControl w:val="0"/>
      <w:autoSpaceDE w:val="0"/>
      <w:autoSpaceDN w:val="0"/>
      <w:spacing w:after="0" w:line="240" w:lineRule="auto"/>
    </w:pPr>
    <w:rPr>
      <w:rFonts w:ascii="Calibri" w:eastAsia="Times New Roman" w:hAnsi="Calibri" w:cs="Calibri"/>
      <w:szCs w:val="20"/>
    </w:rPr>
  </w:style>
  <w:style w:type="paragraph" w:customStyle="1" w:styleId="ConsPlusTitle">
    <w:name w:val="ConsPlusTitle"/>
    <w:rsid w:val="0056131F"/>
    <w:pPr>
      <w:widowControl w:val="0"/>
      <w:autoSpaceDE w:val="0"/>
      <w:autoSpaceDN w:val="0"/>
      <w:spacing w:after="0" w:line="240" w:lineRule="auto"/>
    </w:pPr>
    <w:rPr>
      <w:rFonts w:ascii="Calibri" w:eastAsia="Times New Roman" w:hAnsi="Calibri" w:cs="Calibri"/>
      <w:b/>
      <w:szCs w:val="20"/>
    </w:rPr>
  </w:style>
  <w:style w:type="paragraph" w:customStyle="1" w:styleId="ConsPlusTitlePage">
    <w:name w:val="ConsPlusTitlePage"/>
    <w:rsid w:val="0056131F"/>
    <w:pPr>
      <w:widowControl w:val="0"/>
      <w:autoSpaceDE w:val="0"/>
      <w:autoSpaceDN w:val="0"/>
      <w:spacing w:after="0" w:line="240" w:lineRule="auto"/>
    </w:pPr>
    <w:rPr>
      <w:rFonts w:ascii="Tahoma" w:eastAsia="Times New Roman" w:hAnsi="Tahoma" w:cs="Tahoma"/>
      <w:sz w:val="20"/>
      <w:szCs w:val="20"/>
    </w:rPr>
  </w:style>
  <w:style w:type="character" w:styleId="a3">
    <w:name w:val="Emphasis"/>
    <w:basedOn w:val="a0"/>
    <w:qFormat/>
    <w:rsid w:val="00785DF3"/>
    <w:rPr>
      <w:i/>
      <w:iCs/>
    </w:rPr>
  </w:style>
  <w:style w:type="character" w:customStyle="1" w:styleId="10">
    <w:name w:val="Заголовок 1 Знак"/>
    <w:aliases w:val="!Части документа Знак"/>
    <w:basedOn w:val="a0"/>
    <w:link w:val="1"/>
    <w:rsid w:val="00D967F7"/>
    <w:rPr>
      <w:rFonts w:ascii="Arial" w:eastAsia="Times New Roman" w:hAnsi="Arial" w:cs="Arial"/>
      <w:b/>
      <w:bCs/>
      <w:kern w:val="32"/>
      <w:sz w:val="32"/>
      <w:szCs w:val="32"/>
      <w:lang w:eastAsia="ru-RU"/>
    </w:rPr>
  </w:style>
  <w:style w:type="paragraph" w:styleId="a4">
    <w:name w:val="List Paragraph"/>
    <w:basedOn w:val="a"/>
    <w:uiPriority w:val="34"/>
    <w:qFormat/>
    <w:rsid w:val="00D967F7"/>
    <w:pPr>
      <w:spacing w:after="0" w:line="240" w:lineRule="auto"/>
      <w:ind w:left="720" w:firstLine="567"/>
      <w:contextualSpacing/>
      <w:jc w:val="both"/>
    </w:pPr>
    <w:rPr>
      <w:rFonts w:ascii="Arial" w:eastAsia="Times New Roman" w:hAnsi="Arial" w:cs="Times New Roman"/>
      <w:sz w:val="24"/>
      <w:szCs w:val="24"/>
    </w:rPr>
  </w:style>
  <w:style w:type="paragraph" w:styleId="a5">
    <w:name w:val="Body Text"/>
    <w:basedOn w:val="a"/>
    <w:link w:val="a6"/>
    <w:uiPriority w:val="99"/>
    <w:semiHidden/>
    <w:unhideWhenUsed/>
    <w:rsid w:val="00ED116A"/>
    <w:pPr>
      <w:spacing w:after="120"/>
    </w:pPr>
  </w:style>
  <w:style w:type="character" w:customStyle="1" w:styleId="a6">
    <w:name w:val="Основной текст Знак"/>
    <w:basedOn w:val="a0"/>
    <w:link w:val="a5"/>
    <w:uiPriority w:val="99"/>
    <w:semiHidden/>
    <w:rsid w:val="00ED116A"/>
  </w:style>
  <w:style w:type="paragraph" w:customStyle="1" w:styleId="a7">
    <w:name w:val="Знак Знак Знак"/>
    <w:basedOn w:val="a"/>
    <w:rsid w:val="00ED116A"/>
    <w:pPr>
      <w:spacing w:before="100" w:beforeAutospacing="1" w:after="100" w:afterAutospacing="1" w:line="240" w:lineRule="auto"/>
      <w:jc w:val="both"/>
    </w:pPr>
    <w:rPr>
      <w:rFonts w:ascii="Tahoma" w:eastAsia="Times New Roman" w:hAnsi="Tahoma" w:cs="Times New Roman"/>
      <w:sz w:val="20"/>
      <w:szCs w:val="20"/>
      <w:lang w:val="en-US"/>
    </w:rPr>
  </w:style>
  <w:style w:type="character" w:styleId="a8">
    <w:name w:val="Hyperlink"/>
    <w:basedOn w:val="a0"/>
    <w:uiPriority w:val="99"/>
    <w:rsid w:val="009B0FDA"/>
    <w:rPr>
      <w:rFonts w:cs="Times New Roman"/>
      <w:color w:val="0066CC"/>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oldavanskoesp.ru" TargetMode="External"/><Relationship Id="rId13" Type="http://schemas.openxmlformats.org/officeDocument/2006/relationships/hyperlink" Target="consultantplus://offline/ref=DF52543A79BA17DAA22DD546305EFFE2DDDC00CBA520EA901D34B3FF73lEt2M" TargetMode="External"/><Relationship Id="rId18" Type="http://schemas.openxmlformats.org/officeDocument/2006/relationships/hyperlink" Target="consultantplus://offline/ref=DF52543A79BA17DAA22DD546305EFFE2DEDD01CBAD20EA901D34B3FF73lEt2M" TargetMode="External"/><Relationship Id="rId26" Type="http://schemas.openxmlformats.org/officeDocument/2006/relationships/image" Target="media/image2.emf"/><Relationship Id="rId3" Type="http://schemas.openxmlformats.org/officeDocument/2006/relationships/settings" Target="settings.xml"/><Relationship Id="rId21" Type="http://schemas.openxmlformats.org/officeDocument/2006/relationships/hyperlink" Target="consultantplus://offline/ref=DF52543A79BA17DAA22DD546305EFFE2DEDD01CBAD20EA901D34B3FF73lEt2M" TargetMode="External"/><Relationship Id="rId34" Type="http://schemas.microsoft.com/office/2007/relationships/stylesWithEffects" Target="stylesWithEffects.xml"/><Relationship Id="rId7" Type="http://schemas.openxmlformats.org/officeDocument/2006/relationships/hyperlink" Target="mailto:adminmoldovanka@mail.ru" TargetMode="External"/><Relationship Id="rId12" Type="http://schemas.openxmlformats.org/officeDocument/2006/relationships/hyperlink" Target="consultantplus://offline/ref=DF52543A79BA17DAA22DD546305EFFE2DEDD01C3A420EA901D34B3FF73lEt2M" TargetMode="External"/><Relationship Id="rId17" Type="http://schemas.openxmlformats.org/officeDocument/2006/relationships/hyperlink" Target="consultantplus://offline/ref=DF52543A79BA17DAA22DD546305EFFE2DEDC06CCAF2FEA901D34B3FF73E226350528C97C0Al2t7M" TargetMode="External"/><Relationship Id="rId25" Type="http://schemas.openxmlformats.org/officeDocument/2006/relationships/oleObject" Target="embeddings/oleObject1.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DF52543A79BA17DAA22DD546305EFFE2DEDD00CFAE2EEA901D34B3FF73E226350528C97Al0tCM" TargetMode="External"/><Relationship Id="rId20" Type="http://schemas.openxmlformats.org/officeDocument/2006/relationships/hyperlink" Target="consultantplus://offline/ref=DF52543A79BA17DAA22DD546305EFFE2DDDA03CBAA20EA901D34B3FF73lEt2M" TargetMode="External"/><Relationship Id="rId29"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hyperlink" Target="garantf1://12085976.0/" TargetMode="External"/><Relationship Id="rId11" Type="http://schemas.openxmlformats.org/officeDocument/2006/relationships/hyperlink" Target="consultantplus://offline/ref=DF52543A79BA17DAA22DD546305EFFE2DEDC01CBA921EA901D34B3FF73lEt2M" TargetMode="External"/><Relationship Id="rId24" Type="http://schemas.openxmlformats.org/officeDocument/2006/relationships/image" Target="media/image1.emf"/><Relationship Id="rId32" Type="http://schemas.openxmlformats.org/officeDocument/2006/relationships/fontTable" Target="fontTable.xml"/><Relationship Id="rId5" Type="http://schemas.openxmlformats.org/officeDocument/2006/relationships/hyperlink" Target="http://pandia.ru/text/category/administrativnie_reglamenti/" TargetMode="External"/><Relationship Id="rId15" Type="http://schemas.openxmlformats.org/officeDocument/2006/relationships/hyperlink" Target="consultantplus://offline/ref=DF52543A79BA17DAA22DD546305EFFE2DEDD00CFAE2EEA901D34B3FF73lEt2M" TargetMode="External"/><Relationship Id="rId23" Type="http://schemas.openxmlformats.org/officeDocument/2006/relationships/hyperlink" Target="consultantplus://offline/ref=DF52543A79BA17DAA22DD546305EFFE2DDDA03CBAA20EA901D34B3FF73lEt2M" TargetMode="External"/><Relationship Id="rId28" Type="http://schemas.openxmlformats.org/officeDocument/2006/relationships/image" Target="media/image3.emf"/><Relationship Id="rId10" Type="http://schemas.openxmlformats.org/officeDocument/2006/relationships/hyperlink" Target="http://pgu.krasnodar.ru" TargetMode="External"/><Relationship Id="rId19" Type="http://schemas.openxmlformats.org/officeDocument/2006/relationships/hyperlink" Target="consultantplus://offline/ref=DF52543A79BA17DAA22DD546305EFFE2DEDD00CFAE2EEA901D34B3FF73lEt2M" TargetMode="External"/><Relationship Id="rId31"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hyperlink" Target="http://www.gosuslugi.ru" TargetMode="External"/><Relationship Id="rId14" Type="http://schemas.openxmlformats.org/officeDocument/2006/relationships/hyperlink" Target="consultantplus://offline/ref=DF52543A79BA17DAA22DD546305EFFE2DEDC03CEAE20EA901D34B3FF73lEt2M" TargetMode="External"/><Relationship Id="rId22" Type="http://schemas.openxmlformats.org/officeDocument/2006/relationships/hyperlink" Target="consultantplus://offline/ref=DF52543A79BA17DAA22DD546305EFFE2DEDD00CFAE2EEA901D34B3FF73lEt2M" TargetMode="External"/><Relationship Id="rId27" Type="http://schemas.openxmlformats.org/officeDocument/2006/relationships/oleObject" Target="embeddings/oleObject2.bin"/><Relationship Id="rId30"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6268</Words>
  <Characters>35729</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Забара</dc:creator>
  <cp:lastModifiedBy>Администрация</cp:lastModifiedBy>
  <cp:revision>8</cp:revision>
  <dcterms:created xsi:type="dcterms:W3CDTF">2017-12-11T11:01:00Z</dcterms:created>
  <dcterms:modified xsi:type="dcterms:W3CDTF">2017-12-15T11:48:00Z</dcterms:modified>
</cp:coreProperties>
</file>