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A3" w:rsidRDefault="001A44A3" w:rsidP="001A44A3">
      <w:pPr>
        <w:suppressAutoHyphens/>
        <w:spacing w:after="0" w:line="240" w:lineRule="auto"/>
        <w:rPr>
          <w:rFonts w:ascii="Arial" w:hAnsi="Arial" w:cs="Arial"/>
          <w:noProof/>
          <w:sz w:val="24"/>
          <w:szCs w:val="24"/>
        </w:rPr>
      </w:pPr>
    </w:p>
    <w:p w:rsidR="001A44A3" w:rsidRDefault="001A44A3" w:rsidP="001A44A3">
      <w:pPr>
        <w:suppressAutoHyphens/>
        <w:spacing w:after="0" w:line="240" w:lineRule="auto"/>
        <w:jc w:val="center"/>
        <w:rPr>
          <w:rFonts w:ascii="Arial" w:hAnsi="Arial" w:cs="Arial"/>
          <w:noProof/>
          <w:sz w:val="24"/>
          <w:szCs w:val="24"/>
        </w:rPr>
      </w:pPr>
      <w:r>
        <w:rPr>
          <w:rFonts w:ascii="Arial" w:hAnsi="Arial" w:cs="Arial"/>
          <w:noProof/>
          <w:sz w:val="24"/>
          <w:szCs w:val="24"/>
        </w:rPr>
        <w:t>КРАСНОДАРСКИЙ КРАЙ</w:t>
      </w:r>
    </w:p>
    <w:p w:rsidR="001A44A3" w:rsidRDefault="001A44A3" w:rsidP="001A44A3">
      <w:pPr>
        <w:suppressAutoHyphens/>
        <w:spacing w:after="0" w:line="240" w:lineRule="auto"/>
        <w:jc w:val="center"/>
        <w:rPr>
          <w:rFonts w:ascii="Arial" w:hAnsi="Arial" w:cs="Arial"/>
          <w:sz w:val="24"/>
          <w:szCs w:val="24"/>
        </w:rPr>
      </w:pPr>
      <w:r>
        <w:rPr>
          <w:rFonts w:ascii="Arial" w:hAnsi="Arial" w:cs="Arial"/>
          <w:noProof/>
          <w:sz w:val="24"/>
          <w:szCs w:val="24"/>
        </w:rPr>
        <w:t>КРЫМСКИЙ РАЙОН</w:t>
      </w:r>
    </w:p>
    <w:p w:rsidR="001A44A3" w:rsidRDefault="001A44A3" w:rsidP="001A44A3">
      <w:pPr>
        <w:suppressAutoHyphens/>
        <w:spacing w:after="0" w:line="240" w:lineRule="auto"/>
        <w:jc w:val="center"/>
        <w:rPr>
          <w:rFonts w:ascii="Arial" w:hAnsi="Arial" w:cs="Arial"/>
          <w:sz w:val="24"/>
          <w:szCs w:val="24"/>
        </w:rPr>
      </w:pPr>
      <w:r>
        <w:rPr>
          <w:rFonts w:ascii="Arial" w:hAnsi="Arial" w:cs="Arial"/>
          <w:sz w:val="24"/>
          <w:szCs w:val="24"/>
        </w:rPr>
        <w:t>АДМИНИСТРАЦИЯ МОЛДАВАНСКОГО СЕЛЬСКОГО ПОСЕЛЕНИЯ</w:t>
      </w:r>
    </w:p>
    <w:p w:rsidR="001A44A3" w:rsidRDefault="001A44A3" w:rsidP="001A44A3">
      <w:pPr>
        <w:suppressAutoHyphens/>
        <w:spacing w:after="0" w:line="240" w:lineRule="auto"/>
        <w:jc w:val="center"/>
        <w:rPr>
          <w:rFonts w:ascii="Arial" w:hAnsi="Arial" w:cs="Arial"/>
          <w:sz w:val="24"/>
          <w:szCs w:val="24"/>
        </w:rPr>
      </w:pPr>
      <w:r>
        <w:rPr>
          <w:rFonts w:ascii="Arial" w:hAnsi="Arial" w:cs="Arial"/>
          <w:sz w:val="24"/>
          <w:szCs w:val="24"/>
        </w:rPr>
        <w:t>КРЫМСКОГО РАЙОНА</w:t>
      </w:r>
    </w:p>
    <w:p w:rsidR="001A44A3" w:rsidRDefault="001A44A3" w:rsidP="001A44A3">
      <w:pPr>
        <w:suppressAutoHyphens/>
        <w:spacing w:after="0" w:line="240" w:lineRule="auto"/>
        <w:rPr>
          <w:rFonts w:ascii="Arial" w:hAnsi="Arial" w:cs="Arial"/>
          <w:sz w:val="24"/>
          <w:szCs w:val="24"/>
        </w:rPr>
      </w:pPr>
    </w:p>
    <w:p w:rsidR="001A44A3" w:rsidRDefault="001A44A3" w:rsidP="001A44A3">
      <w:pPr>
        <w:suppressAutoHyphens/>
        <w:spacing w:after="0" w:line="240" w:lineRule="auto"/>
        <w:jc w:val="center"/>
        <w:rPr>
          <w:rFonts w:ascii="Arial" w:hAnsi="Arial" w:cs="Arial"/>
          <w:sz w:val="24"/>
          <w:szCs w:val="24"/>
        </w:rPr>
      </w:pPr>
      <w:r>
        <w:rPr>
          <w:rFonts w:ascii="Arial" w:hAnsi="Arial" w:cs="Arial"/>
          <w:sz w:val="24"/>
          <w:szCs w:val="24"/>
        </w:rPr>
        <w:t>ПОСТАНОВЛЕНИЕ</w:t>
      </w:r>
    </w:p>
    <w:p w:rsidR="001A44A3" w:rsidRDefault="001A44A3" w:rsidP="001A44A3">
      <w:pPr>
        <w:suppressAutoHyphens/>
        <w:spacing w:after="0" w:line="240" w:lineRule="auto"/>
        <w:rPr>
          <w:rFonts w:ascii="Arial" w:hAnsi="Arial" w:cs="Arial"/>
          <w:sz w:val="24"/>
          <w:szCs w:val="24"/>
        </w:rPr>
      </w:pPr>
    </w:p>
    <w:p w:rsidR="001A44A3" w:rsidRDefault="001A44A3" w:rsidP="001A44A3">
      <w:pPr>
        <w:spacing w:after="0" w:line="240" w:lineRule="auto"/>
        <w:rPr>
          <w:rFonts w:ascii="Arial" w:hAnsi="Arial" w:cs="Arial"/>
          <w:b/>
          <w:sz w:val="24"/>
          <w:szCs w:val="24"/>
        </w:rPr>
      </w:pPr>
      <w:r>
        <w:rPr>
          <w:rFonts w:ascii="Arial" w:hAnsi="Arial" w:cs="Arial"/>
          <w:sz w:val="24"/>
          <w:szCs w:val="24"/>
        </w:rPr>
        <w:t>04 августа 2016 года</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234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с</w:t>
      </w:r>
      <w:proofErr w:type="gramStart"/>
      <w:r>
        <w:rPr>
          <w:rFonts w:ascii="Arial" w:hAnsi="Arial" w:cs="Arial"/>
          <w:sz w:val="24"/>
          <w:szCs w:val="24"/>
        </w:rPr>
        <w:t>.М</w:t>
      </w:r>
      <w:proofErr w:type="gramEnd"/>
      <w:r>
        <w:rPr>
          <w:rFonts w:ascii="Arial" w:hAnsi="Arial" w:cs="Arial"/>
          <w:sz w:val="24"/>
          <w:szCs w:val="24"/>
        </w:rPr>
        <w:t>олдаванское</w:t>
      </w:r>
    </w:p>
    <w:p w:rsidR="00023C41" w:rsidRPr="001A44A3" w:rsidRDefault="00023C41" w:rsidP="00D03DB9">
      <w:pPr>
        <w:spacing w:after="0" w:line="240" w:lineRule="auto"/>
        <w:rPr>
          <w:rFonts w:ascii="Arial" w:hAnsi="Arial" w:cs="Arial"/>
          <w:sz w:val="24"/>
          <w:szCs w:val="24"/>
        </w:rPr>
      </w:pPr>
    </w:p>
    <w:p w:rsidR="00023C41" w:rsidRPr="001A44A3" w:rsidRDefault="00023C41" w:rsidP="009355E7">
      <w:pPr>
        <w:spacing w:after="0" w:line="240" w:lineRule="auto"/>
        <w:jc w:val="center"/>
        <w:rPr>
          <w:rFonts w:ascii="Arial" w:hAnsi="Arial" w:cs="Arial"/>
          <w:b/>
          <w:sz w:val="32"/>
          <w:szCs w:val="32"/>
        </w:rPr>
      </w:pPr>
      <w:r w:rsidRPr="001A44A3">
        <w:rPr>
          <w:rFonts w:ascii="Arial" w:hAnsi="Arial" w:cs="Arial"/>
          <w:b/>
          <w:sz w:val="32"/>
          <w:szCs w:val="32"/>
        </w:rPr>
        <w:t>О внесении изменений в постановление администрации Молдаванского сельского поселения Крымского района от 8 октября 2012 года №</w:t>
      </w:r>
      <w:r w:rsidR="00496FF3" w:rsidRPr="001A44A3">
        <w:rPr>
          <w:rFonts w:ascii="Arial" w:hAnsi="Arial" w:cs="Arial"/>
          <w:b/>
          <w:sz w:val="32"/>
          <w:szCs w:val="32"/>
        </w:rPr>
        <w:t xml:space="preserve"> </w:t>
      </w:r>
      <w:r w:rsidRPr="001A44A3">
        <w:rPr>
          <w:rFonts w:ascii="Arial" w:hAnsi="Arial" w:cs="Arial"/>
          <w:b/>
          <w:sz w:val="32"/>
          <w:szCs w:val="32"/>
        </w:rPr>
        <w:t>191 «Об утверждении администр</w:t>
      </w:r>
      <w:r w:rsidR="001A44A3">
        <w:rPr>
          <w:rFonts w:ascii="Arial" w:hAnsi="Arial" w:cs="Arial"/>
          <w:b/>
          <w:sz w:val="32"/>
          <w:szCs w:val="32"/>
        </w:rPr>
        <w:t xml:space="preserve">ативного регламента исполнения </w:t>
      </w:r>
      <w:r w:rsidRPr="001A44A3">
        <w:rPr>
          <w:rFonts w:ascii="Arial" w:hAnsi="Arial" w:cs="Arial"/>
          <w:b/>
          <w:sz w:val="32"/>
          <w:szCs w:val="32"/>
        </w:rPr>
        <w:t>муниципальной функции «Осуществления муниципального земельного контроля» на территории Молдаванского сельского поселения Крымского района»</w:t>
      </w:r>
    </w:p>
    <w:p w:rsidR="00023C41" w:rsidRPr="001A44A3" w:rsidRDefault="00023C41" w:rsidP="001A44A3">
      <w:pPr>
        <w:spacing w:after="0" w:line="240" w:lineRule="auto"/>
        <w:rPr>
          <w:rFonts w:ascii="Arial" w:hAnsi="Arial" w:cs="Arial"/>
          <w:sz w:val="24"/>
          <w:szCs w:val="24"/>
        </w:rPr>
      </w:pPr>
    </w:p>
    <w:p w:rsidR="00023C41" w:rsidRPr="001A44A3" w:rsidRDefault="00023C41" w:rsidP="001A44A3">
      <w:pPr>
        <w:spacing w:after="0" w:line="240" w:lineRule="auto"/>
        <w:rPr>
          <w:rFonts w:ascii="Arial" w:hAnsi="Arial" w:cs="Arial"/>
          <w:sz w:val="24"/>
          <w:szCs w:val="24"/>
        </w:rPr>
      </w:pPr>
    </w:p>
    <w:p w:rsidR="00023C41" w:rsidRPr="001A44A3" w:rsidRDefault="00023C41" w:rsidP="001A44A3">
      <w:pPr>
        <w:spacing w:after="0" w:line="240" w:lineRule="auto"/>
        <w:ind w:firstLine="851"/>
        <w:jc w:val="both"/>
        <w:rPr>
          <w:rFonts w:ascii="Arial" w:hAnsi="Arial" w:cs="Arial"/>
          <w:sz w:val="24"/>
          <w:szCs w:val="24"/>
        </w:rPr>
      </w:pPr>
      <w:proofErr w:type="gramStart"/>
      <w:r w:rsidRPr="001A44A3">
        <w:rPr>
          <w:rFonts w:ascii="Arial" w:hAnsi="Arial" w:cs="Arial"/>
          <w:sz w:val="24"/>
          <w:szCs w:val="24"/>
        </w:rPr>
        <w:t>Руководствуясь Федерал</w:t>
      </w:r>
      <w:r w:rsidR="007576AE">
        <w:rPr>
          <w:rFonts w:ascii="Arial" w:hAnsi="Arial" w:cs="Arial"/>
          <w:sz w:val="24"/>
          <w:szCs w:val="24"/>
        </w:rPr>
        <w:t xml:space="preserve">ьным законом от 26 декабря 2008 </w:t>
      </w:r>
      <w:r w:rsidRPr="001A44A3">
        <w:rPr>
          <w:rFonts w:ascii="Arial" w:hAnsi="Arial" w:cs="Arial"/>
          <w:sz w:val="24"/>
          <w:szCs w:val="24"/>
        </w:rPr>
        <w:t>года №</w:t>
      </w:r>
      <w:r w:rsidR="00496FF3" w:rsidRPr="001A44A3">
        <w:rPr>
          <w:rFonts w:ascii="Arial" w:hAnsi="Arial" w:cs="Arial"/>
          <w:sz w:val="24"/>
          <w:szCs w:val="24"/>
        </w:rPr>
        <w:t xml:space="preserve"> </w:t>
      </w:r>
      <w:r w:rsidR="00615BF4" w:rsidRPr="001A44A3">
        <w:rPr>
          <w:rFonts w:ascii="Arial" w:hAnsi="Arial" w:cs="Arial"/>
          <w:sz w:val="24"/>
          <w:szCs w:val="24"/>
        </w:rPr>
        <w:t xml:space="preserve">294-ФЗ </w:t>
      </w:r>
      <w:r w:rsidRPr="001A44A3">
        <w:rPr>
          <w:rFonts w:ascii="Arial" w:hAnsi="Arial" w:cs="Arial"/>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tgtFrame="_blank" w:history="1">
        <w:r w:rsidRPr="001A44A3">
          <w:rPr>
            <w:rStyle w:val="a6"/>
            <w:rFonts w:ascii="Arial" w:hAnsi="Arial" w:cs="Arial"/>
            <w:color w:val="auto"/>
            <w:sz w:val="24"/>
            <w:szCs w:val="24"/>
            <w:u w:val="none"/>
          </w:rPr>
          <w:t>Федеральным законом</w:t>
        </w:r>
      </w:hyperlink>
      <w:r w:rsidRPr="001A44A3">
        <w:rPr>
          <w:rFonts w:ascii="Arial" w:hAnsi="Arial" w:cs="Arial"/>
          <w:sz w:val="24"/>
          <w:szCs w:val="24"/>
        </w:rPr>
        <w:t xml:space="preserve"> от 27 июля 2010 года №</w:t>
      </w:r>
      <w:r w:rsidR="00496FF3" w:rsidRPr="001A44A3">
        <w:rPr>
          <w:rFonts w:ascii="Arial" w:hAnsi="Arial" w:cs="Arial"/>
          <w:sz w:val="24"/>
          <w:szCs w:val="24"/>
        </w:rPr>
        <w:t xml:space="preserve"> </w:t>
      </w:r>
      <w:r w:rsidRPr="001A44A3">
        <w:rPr>
          <w:rFonts w:ascii="Arial" w:hAnsi="Arial" w:cs="Arial"/>
          <w:sz w:val="24"/>
          <w:szCs w:val="24"/>
        </w:rPr>
        <w:t xml:space="preserve">210-ФЗ «Об организации предоставления государственных и муниципальных услуг», </w:t>
      </w:r>
      <w:hyperlink r:id="rId6" w:tgtFrame="_blank" w:history="1">
        <w:r w:rsidRPr="001A44A3">
          <w:rPr>
            <w:rStyle w:val="a6"/>
            <w:rFonts w:ascii="Arial" w:hAnsi="Arial" w:cs="Arial"/>
            <w:color w:val="auto"/>
            <w:sz w:val="24"/>
            <w:szCs w:val="24"/>
            <w:u w:val="none"/>
          </w:rPr>
          <w:t>постановлением</w:t>
        </w:r>
      </w:hyperlink>
      <w:r w:rsidRPr="001A44A3">
        <w:rPr>
          <w:rFonts w:ascii="Arial" w:hAnsi="Arial" w:cs="Arial"/>
          <w:sz w:val="24"/>
          <w:szCs w:val="24"/>
        </w:rPr>
        <w:t xml:space="preserve"> Правительства Российско</w:t>
      </w:r>
      <w:r w:rsidR="001A44A3">
        <w:rPr>
          <w:rFonts w:ascii="Arial" w:hAnsi="Arial" w:cs="Arial"/>
          <w:sz w:val="24"/>
          <w:szCs w:val="24"/>
        </w:rPr>
        <w:t xml:space="preserve">й Федерации от 16 мая 2011 года </w:t>
      </w:r>
      <w:r w:rsidRPr="001A44A3">
        <w:rPr>
          <w:rFonts w:ascii="Arial" w:hAnsi="Arial" w:cs="Arial"/>
          <w:sz w:val="24"/>
          <w:szCs w:val="24"/>
        </w:rPr>
        <w:t>№</w:t>
      </w:r>
      <w:r w:rsidR="00EF0C7E" w:rsidRPr="001A44A3">
        <w:rPr>
          <w:rFonts w:ascii="Arial" w:hAnsi="Arial" w:cs="Arial"/>
          <w:sz w:val="24"/>
          <w:szCs w:val="24"/>
        </w:rPr>
        <w:t xml:space="preserve"> </w:t>
      </w:r>
      <w:r w:rsidRPr="001A44A3">
        <w:rPr>
          <w:rFonts w:ascii="Arial" w:hAnsi="Arial" w:cs="Arial"/>
          <w:sz w:val="24"/>
          <w:szCs w:val="24"/>
        </w:rPr>
        <w:t>373 «О разработке и утверждении административных регламентов исполнения государственных функций и</w:t>
      </w:r>
      <w:proofErr w:type="gramEnd"/>
      <w:r w:rsidRPr="001A44A3">
        <w:rPr>
          <w:rFonts w:ascii="Arial" w:hAnsi="Arial" w:cs="Arial"/>
          <w:sz w:val="24"/>
          <w:szCs w:val="24"/>
        </w:rPr>
        <w:t xml:space="preserve"> администрати</w:t>
      </w:r>
      <w:r w:rsidR="00897BCF" w:rsidRPr="001A44A3">
        <w:rPr>
          <w:rFonts w:ascii="Arial" w:hAnsi="Arial" w:cs="Arial"/>
          <w:sz w:val="24"/>
          <w:szCs w:val="24"/>
        </w:rPr>
        <w:t xml:space="preserve">вных регламентов предоставления государственных услуг», </w:t>
      </w:r>
      <w:r w:rsidRPr="001A44A3">
        <w:rPr>
          <w:rFonts w:ascii="Arial" w:hAnsi="Arial" w:cs="Arial"/>
          <w:sz w:val="24"/>
          <w:szCs w:val="24"/>
        </w:rPr>
        <w:t>протестом Крымской межрайонной прокуратуры от 29 июня 2016 года №</w:t>
      </w:r>
      <w:r w:rsidR="00496FF3" w:rsidRPr="001A44A3">
        <w:rPr>
          <w:rFonts w:ascii="Arial" w:hAnsi="Arial" w:cs="Arial"/>
          <w:sz w:val="24"/>
          <w:szCs w:val="24"/>
        </w:rPr>
        <w:t xml:space="preserve"> </w:t>
      </w:r>
      <w:r w:rsidRPr="001A44A3">
        <w:rPr>
          <w:rFonts w:ascii="Arial" w:hAnsi="Arial" w:cs="Arial"/>
          <w:sz w:val="24"/>
          <w:szCs w:val="24"/>
        </w:rPr>
        <w:t>7-02-2016/4112, в целях приведения регламентированного порядка осуществления муниципального земельного контроля в соответствие с д</w:t>
      </w:r>
      <w:r w:rsidR="001A44A3">
        <w:rPr>
          <w:rFonts w:ascii="Arial" w:hAnsi="Arial" w:cs="Arial"/>
          <w:sz w:val="24"/>
          <w:szCs w:val="24"/>
        </w:rPr>
        <w:t>ействующим законодательством, постановля</w:t>
      </w:r>
      <w:r w:rsidRPr="001A44A3">
        <w:rPr>
          <w:rFonts w:ascii="Arial" w:hAnsi="Arial" w:cs="Arial"/>
          <w:sz w:val="24"/>
          <w:szCs w:val="24"/>
        </w:rPr>
        <w:t>ю:</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 Внести в постановление администрации Молдаванского сельского поселения Крымского района от 8 октября 2012 года №</w:t>
      </w:r>
      <w:r w:rsidR="00496FF3" w:rsidRPr="001A44A3">
        <w:rPr>
          <w:rFonts w:ascii="Arial" w:hAnsi="Arial" w:cs="Arial"/>
          <w:sz w:val="24"/>
          <w:szCs w:val="24"/>
        </w:rPr>
        <w:t xml:space="preserve"> </w:t>
      </w:r>
      <w:r w:rsidRPr="001A44A3">
        <w:rPr>
          <w:rFonts w:ascii="Arial" w:hAnsi="Arial" w:cs="Arial"/>
          <w:sz w:val="24"/>
          <w:szCs w:val="24"/>
        </w:rPr>
        <w:t>191 «Об утверждении административного регламента исполнения</w:t>
      </w:r>
      <w:r w:rsidR="001A44A3">
        <w:rPr>
          <w:rFonts w:ascii="Arial" w:hAnsi="Arial" w:cs="Arial"/>
          <w:sz w:val="24"/>
          <w:szCs w:val="24"/>
        </w:rPr>
        <w:t xml:space="preserve"> </w:t>
      </w:r>
      <w:r w:rsidRPr="001A44A3">
        <w:rPr>
          <w:rFonts w:ascii="Arial" w:hAnsi="Arial" w:cs="Arial"/>
          <w:sz w:val="24"/>
          <w:szCs w:val="24"/>
        </w:rPr>
        <w:t>муниципальной функции «Осуществления муниципального земельного контроля» на территории Молдаванского сельского поселения Крымского района» следующие изменения: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 дополнить Административн</w:t>
      </w:r>
      <w:r w:rsidR="00B81931" w:rsidRPr="001A44A3">
        <w:rPr>
          <w:rFonts w:ascii="Arial" w:hAnsi="Arial" w:cs="Arial"/>
          <w:sz w:val="24"/>
          <w:szCs w:val="24"/>
        </w:rPr>
        <w:t>ый</w:t>
      </w:r>
      <w:r w:rsidRPr="001A44A3">
        <w:rPr>
          <w:rFonts w:ascii="Arial" w:hAnsi="Arial" w:cs="Arial"/>
          <w:sz w:val="24"/>
          <w:szCs w:val="24"/>
        </w:rPr>
        <w:t xml:space="preserve"> регламент </w:t>
      </w:r>
      <w:r w:rsidR="00B81931" w:rsidRPr="001A44A3">
        <w:rPr>
          <w:rFonts w:ascii="Arial" w:hAnsi="Arial" w:cs="Arial"/>
          <w:sz w:val="24"/>
          <w:szCs w:val="24"/>
        </w:rPr>
        <w:t xml:space="preserve">исполнения </w:t>
      </w:r>
      <w:r w:rsidRPr="001A44A3">
        <w:rPr>
          <w:rFonts w:ascii="Arial" w:hAnsi="Arial" w:cs="Arial"/>
          <w:sz w:val="24"/>
          <w:szCs w:val="24"/>
        </w:rPr>
        <w:t>администрацией</w:t>
      </w:r>
      <w:r w:rsidR="001A44A3">
        <w:rPr>
          <w:rFonts w:ascii="Arial" w:hAnsi="Arial" w:cs="Arial"/>
          <w:sz w:val="24"/>
          <w:szCs w:val="24"/>
        </w:rPr>
        <w:t xml:space="preserve"> </w:t>
      </w:r>
      <w:r w:rsidRPr="001A44A3">
        <w:rPr>
          <w:rFonts w:ascii="Arial" w:hAnsi="Arial" w:cs="Arial"/>
          <w:sz w:val="24"/>
          <w:szCs w:val="24"/>
        </w:rPr>
        <w:t>Молдаванского</w:t>
      </w:r>
      <w:r w:rsidR="001A44A3">
        <w:rPr>
          <w:rFonts w:ascii="Arial" w:hAnsi="Arial" w:cs="Arial"/>
          <w:sz w:val="24"/>
          <w:szCs w:val="24"/>
        </w:rPr>
        <w:t xml:space="preserve"> </w:t>
      </w:r>
      <w:r w:rsidRPr="001A44A3">
        <w:rPr>
          <w:rFonts w:ascii="Arial" w:hAnsi="Arial" w:cs="Arial"/>
          <w:sz w:val="24"/>
          <w:szCs w:val="24"/>
        </w:rPr>
        <w:t>сельского</w:t>
      </w:r>
      <w:r w:rsidR="001A44A3">
        <w:rPr>
          <w:rFonts w:ascii="Arial" w:hAnsi="Arial" w:cs="Arial"/>
          <w:sz w:val="24"/>
          <w:szCs w:val="24"/>
        </w:rPr>
        <w:t xml:space="preserve"> </w:t>
      </w:r>
      <w:r w:rsidRPr="001A44A3">
        <w:rPr>
          <w:rFonts w:ascii="Arial" w:hAnsi="Arial" w:cs="Arial"/>
          <w:sz w:val="24"/>
          <w:szCs w:val="24"/>
        </w:rPr>
        <w:t>поселения Крымского района муниципальной функции:</w:t>
      </w:r>
      <w:r w:rsidR="001A44A3">
        <w:rPr>
          <w:rFonts w:ascii="Arial" w:hAnsi="Arial" w:cs="Arial"/>
          <w:sz w:val="24"/>
          <w:szCs w:val="24"/>
        </w:rPr>
        <w:t xml:space="preserve"> </w:t>
      </w:r>
      <w:r w:rsidRPr="001A44A3">
        <w:rPr>
          <w:rFonts w:ascii="Arial" w:hAnsi="Arial" w:cs="Arial"/>
          <w:sz w:val="24"/>
          <w:szCs w:val="24"/>
        </w:rPr>
        <w:t>«Осуществление муниципального земельного контроля на территории</w:t>
      </w:r>
      <w:r w:rsidR="001A44A3">
        <w:rPr>
          <w:rFonts w:ascii="Arial" w:hAnsi="Arial" w:cs="Arial"/>
          <w:sz w:val="24"/>
          <w:szCs w:val="24"/>
        </w:rPr>
        <w:t xml:space="preserve"> </w:t>
      </w:r>
      <w:r w:rsidRPr="001A44A3">
        <w:rPr>
          <w:rFonts w:ascii="Arial" w:hAnsi="Arial" w:cs="Arial"/>
          <w:sz w:val="24"/>
          <w:szCs w:val="24"/>
        </w:rPr>
        <w:t>Молдаванского сельского поселения Крымского района» пунктами</w:t>
      </w:r>
      <w:r w:rsidR="00B81931" w:rsidRPr="001A44A3">
        <w:rPr>
          <w:rFonts w:ascii="Arial" w:hAnsi="Arial" w:cs="Arial"/>
          <w:sz w:val="24"/>
          <w:szCs w:val="24"/>
        </w:rPr>
        <w:t xml:space="preserve"> 1.4-1.6 </w:t>
      </w:r>
      <w:r w:rsidRPr="001A44A3">
        <w:rPr>
          <w:rFonts w:ascii="Arial" w:hAnsi="Arial" w:cs="Arial"/>
          <w:sz w:val="24"/>
          <w:szCs w:val="24"/>
        </w:rPr>
        <w:t>в следующей редакции:</w:t>
      </w:r>
    </w:p>
    <w:p w:rsidR="002116C0"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«1.4. Права и обязанности уполномоченного должностного лица администрации сельского поселения</w:t>
      </w:r>
      <w:r w:rsidR="001A44A3">
        <w:rPr>
          <w:rFonts w:ascii="Arial" w:hAnsi="Arial" w:cs="Arial"/>
          <w:sz w:val="24"/>
          <w:szCs w:val="24"/>
        </w:rPr>
        <w:t xml:space="preserve"> </w:t>
      </w:r>
      <w:r w:rsidRPr="001A44A3">
        <w:rPr>
          <w:rFonts w:ascii="Arial" w:hAnsi="Arial" w:cs="Arial"/>
          <w:sz w:val="24"/>
          <w:szCs w:val="24"/>
        </w:rPr>
        <w:t>при осуществлении муниципального</w:t>
      </w:r>
      <w:r w:rsidR="001A44A3">
        <w:rPr>
          <w:rFonts w:ascii="Arial" w:hAnsi="Arial" w:cs="Arial"/>
          <w:sz w:val="24"/>
          <w:szCs w:val="24"/>
        </w:rPr>
        <w:t xml:space="preserve"> </w:t>
      </w:r>
      <w:r w:rsidR="002116C0" w:rsidRPr="001A44A3">
        <w:rPr>
          <w:rFonts w:ascii="Arial" w:hAnsi="Arial" w:cs="Arial"/>
          <w:sz w:val="24"/>
          <w:szCs w:val="24"/>
        </w:rPr>
        <w:t>земельного контроля.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При осуществлении муниципального контроля должностные лица обязаны:</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в области землепользования;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2) принимать в пределах своих полномочий необходимые меры по устранению выявленных правонарушений в области землепользования;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lastRenderedPageBreak/>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4) проводить проверку на основании распоряжения администрации</w:t>
      </w:r>
      <w:r w:rsidR="001A44A3">
        <w:rPr>
          <w:rFonts w:ascii="Arial" w:hAnsi="Arial" w:cs="Arial"/>
          <w:sz w:val="24"/>
          <w:szCs w:val="24"/>
        </w:rPr>
        <w:t xml:space="preserve"> </w:t>
      </w:r>
      <w:r w:rsidRPr="001A44A3">
        <w:rPr>
          <w:rFonts w:ascii="Arial" w:hAnsi="Arial" w:cs="Arial"/>
          <w:sz w:val="24"/>
          <w:szCs w:val="24"/>
        </w:rPr>
        <w:t>сельского поселения о ее проведении в соответствии с ее назначением;</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5) проводить мероприятия по контролю только во время исполнения служебных обязанностей, при предъявлении служебного удостоверения, а в</w:t>
      </w:r>
      <w:r w:rsidR="00496FF3" w:rsidRPr="001A44A3">
        <w:rPr>
          <w:rFonts w:ascii="Arial" w:hAnsi="Arial" w:cs="Arial"/>
          <w:sz w:val="24"/>
          <w:szCs w:val="24"/>
        </w:rPr>
        <w:t xml:space="preserve"> </w:t>
      </w:r>
      <w:r w:rsidRPr="001A44A3">
        <w:rPr>
          <w:rFonts w:ascii="Arial" w:hAnsi="Arial" w:cs="Arial"/>
          <w:sz w:val="24"/>
          <w:szCs w:val="24"/>
        </w:rPr>
        <w:t>случаях, установленных действующим законодательством, проводить проверки в отношении юридических лиц и индивидуальных предпринимателей - при наличии документа о согласовании проверки органом прокуратуры;</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16C0"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t xml:space="preserve">11) </w:t>
      </w:r>
      <w:r w:rsidR="00023C41" w:rsidRPr="001A44A3">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3C41" w:rsidRPr="001A44A3" w:rsidRDefault="00023C41" w:rsidP="001A44A3">
      <w:pPr>
        <w:spacing w:after="0" w:line="240" w:lineRule="auto"/>
        <w:ind w:firstLine="708"/>
        <w:jc w:val="both"/>
        <w:rPr>
          <w:rFonts w:ascii="Arial" w:hAnsi="Arial" w:cs="Arial"/>
          <w:sz w:val="24"/>
          <w:szCs w:val="24"/>
        </w:rPr>
      </w:pPr>
      <w:proofErr w:type="gramStart"/>
      <w:r w:rsidRPr="001A44A3">
        <w:rPr>
          <w:rFonts w:ascii="Arial" w:hAnsi="Arial" w:cs="Arial"/>
          <w:sz w:val="24"/>
          <w:szCs w:val="24"/>
        </w:rPr>
        <w:t>1</w:t>
      </w:r>
      <w:r w:rsidR="002116C0" w:rsidRPr="001A44A3">
        <w:rPr>
          <w:rFonts w:ascii="Arial" w:hAnsi="Arial" w:cs="Arial"/>
          <w:sz w:val="24"/>
          <w:szCs w:val="24"/>
        </w:rPr>
        <w:t>2</w:t>
      </w:r>
      <w:r w:rsidRPr="001A44A3">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roofErr w:type="gramEnd"/>
      <w:r w:rsidRPr="001A44A3">
        <w:rPr>
          <w:rFonts w:ascii="Arial" w:hAnsi="Arial" w:cs="Arial"/>
          <w:sz w:val="24"/>
          <w:szCs w:val="24"/>
        </w:rPr>
        <w:t>, индивидуальных предпринимателей;</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w:t>
      </w:r>
      <w:r w:rsidR="002116C0" w:rsidRPr="001A44A3">
        <w:rPr>
          <w:rFonts w:ascii="Arial" w:hAnsi="Arial" w:cs="Arial"/>
          <w:sz w:val="24"/>
          <w:szCs w:val="24"/>
        </w:rPr>
        <w:t>3</w:t>
      </w:r>
      <w:r w:rsidRPr="001A44A3">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w:t>
      </w:r>
      <w:r w:rsidR="002116C0" w:rsidRPr="001A44A3">
        <w:rPr>
          <w:rFonts w:ascii="Arial" w:hAnsi="Arial" w:cs="Arial"/>
          <w:sz w:val="24"/>
          <w:szCs w:val="24"/>
        </w:rPr>
        <w:t>4</w:t>
      </w:r>
      <w:r w:rsidRPr="001A44A3">
        <w:rPr>
          <w:rFonts w:ascii="Arial" w:hAnsi="Arial" w:cs="Arial"/>
          <w:sz w:val="24"/>
          <w:szCs w:val="24"/>
        </w:rPr>
        <w:t>) соблюдать сроки проведения проверки, установленные действующим законодательством и настоящим регламентом;</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w:t>
      </w:r>
      <w:r w:rsidR="002116C0" w:rsidRPr="001A44A3">
        <w:rPr>
          <w:rFonts w:ascii="Arial" w:hAnsi="Arial" w:cs="Arial"/>
          <w:sz w:val="24"/>
          <w:szCs w:val="24"/>
        </w:rPr>
        <w:t>5</w:t>
      </w:r>
      <w:r w:rsidRPr="001A44A3">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2116C0" w:rsidRPr="001A44A3">
        <w:rPr>
          <w:rFonts w:ascii="Arial" w:hAnsi="Arial" w:cs="Arial"/>
          <w:sz w:val="24"/>
          <w:szCs w:val="24"/>
        </w:rPr>
        <w:t>индивидуального предпринимателя;</w:t>
      </w:r>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t>16)</w:t>
      </w:r>
      <w:r w:rsidR="00615BF4" w:rsidRPr="001A44A3">
        <w:rPr>
          <w:rFonts w:ascii="Arial" w:hAnsi="Arial" w:cs="Arial"/>
          <w:sz w:val="24"/>
          <w:szCs w:val="24"/>
        </w:rPr>
        <w:t xml:space="preserve"> </w:t>
      </w:r>
      <w:r w:rsidR="00023C41" w:rsidRPr="001A44A3">
        <w:rPr>
          <w:rFonts w:ascii="Arial" w:hAnsi="Arial" w:cs="Arial"/>
          <w:sz w:val="24"/>
          <w:szCs w:val="24"/>
        </w:rPr>
        <w:t xml:space="preserve">проводить проверку только во время исполнения своих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w:t>
      </w:r>
      <w:r w:rsidR="00023C41" w:rsidRPr="001A44A3">
        <w:rPr>
          <w:rFonts w:ascii="Arial" w:hAnsi="Arial" w:cs="Arial"/>
          <w:sz w:val="24"/>
          <w:szCs w:val="24"/>
        </w:rPr>
        <w:lastRenderedPageBreak/>
        <w:t>в случае, предусмотренном законом, копии документа о согласовании проведения проверки.</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При проведении проверок сотрудники обязаны соблюдать ограничения, установленные статьей 15 Федерального закона</w:t>
      </w:r>
      <w:r w:rsidR="001A44A3">
        <w:rPr>
          <w:rFonts w:ascii="Arial" w:hAnsi="Arial" w:cs="Arial"/>
          <w:sz w:val="24"/>
          <w:szCs w:val="24"/>
        </w:rPr>
        <w:t xml:space="preserve"> от 26 декабря 2008 </w:t>
      </w:r>
      <w:r w:rsidR="002116C0" w:rsidRPr="001A44A3">
        <w:rPr>
          <w:rFonts w:ascii="Arial" w:hAnsi="Arial" w:cs="Arial"/>
          <w:sz w:val="24"/>
          <w:szCs w:val="24"/>
        </w:rPr>
        <w:t>года №</w:t>
      </w:r>
      <w:r w:rsidR="00496FF3" w:rsidRPr="001A44A3">
        <w:rPr>
          <w:rFonts w:ascii="Arial" w:hAnsi="Arial" w:cs="Arial"/>
          <w:sz w:val="24"/>
          <w:szCs w:val="24"/>
        </w:rPr>
        <w:t xml:space="preserve"> </w:t>
      </w:r>
      <w:r w:rsidR="00615BF4" w:rsidRPr="001A44A3">
        <w:rPr>
          <w:rFonts w:ascii="Arial" w:hAnsi="Arial" w:cs="Arial"/>
          <w:sz w:val="24"/>
          <w:szCs w:val="24"/>
        </w:rPr>
        <w:t xml:space="preserve">294-ФЗ </w:t>
      </w:r>
      <w:r w:rsidR="002116C0" w:rsidRPr="001A44A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t xml:space="preserve">1.5. </w:t>
      </w:r>
      <w:r w:rsidR="00023C41" w:rsidRPr="001A44A3">
        <w:rPr>
          <w:rFonts w:ascii="Arial" w:hAnsi="Arial" w:cs="Arial"/>
          <w:sz w:val="24"/>
          <w:szCs w:val="24"/>
        </w:rPr>
        <w:t>При осуществлении муниципального контроля должностные лица обязаны:</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 обследовать на предмет нецелевого использования, самовольного захвата, не</w:t>
      </w:r>
      <w:r w:rsidR="00496FF3" w:rsidRPr="001A44A3">
        <w:rPr>
          <w:rFonts w:ascii="Arial" w:hAnsi="Arial" w:cs="Arial"/>
          <w:sz w:val="24"/>
          <w:szCs w:val="24"/>
        </w:rPr>
        <w:t xml:space="preserve"> </w:t>
      </w:r>
      <w:r w:rsidRPr="001A44A3">
        <w:rPr>
          <w:rFonts w:ascii="Arial" w:hAnsi="Arial" w:cs="Arial"/>
          <w:sz w:val="24"/>
          <w:szCs w:val="24"/>
        </w:rPr>
        <w:t>освоения, нарушения вида разрешенного использования земельных участков, находящихся в собственности, владении, пользовании и аренде организаций, индивидуальных предпринимателей и граждан, в соответствии с</w:t>
      </w:r>
      <w:r w:rsidR="00496FF3" w:rsidRPr="001A44A3">
        <w:rPr>
          <w:rFonts w:ascii="Arial" w:hAnsi="Arial" w:cs="Arial"/>
          <w:sz w:val="24"/>
          <w:szCs w:val="24"/>
        </w:rPr>
        <w:t xml:space="preserve"> </w:t>
      </w:r>
      <w:r w:rsidRPr="001A44A3">
        <w:rPr>
          <w:rFonts w:ascii="Arial" w:hAnsi="Arial" w:cs="Arial"/>
          <w:sz w:val="24"/>
          <w:szCs w:val="24"/>
        </w:rPr>
        <w:t xml:space="preserve">законодательством Российской Федерации, соблюдения правил землепользования и застройки на территории </w:t>
      </w:r>
      <w:r w:rsidR="002116C0" w:rsidRPr="001A44A3">
        <w:rPr>
          <w:rFonts w:ascii="Arial" w:hAnsi="Arial" w:cs="Arial"/>
          <w:sz w:val="24"/>
          <w:szCs w:val="24"/>
        </w:rPr>
        <w:t>сельского поселения</w:t>
      </w:r>
      <w:r w:rsidRPr="001A44A3">
        <w:rPr>
          <w:rFonts w:ascii="Arial" w:hAnsi="Arial" w:cs="Arial"/>
          <w:sz w:val="24"/>
          <w:szCs w:val="24"/>
        </w:rPr>
        <w:t>;</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2) составлять по результатам проведенных мероприятий акты проверок;</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3) запрашивать и получать в порядке, установленном законодательством Российской Федерации, сведения и материалы об использовании и состоянии земель и расположенных на них объектов капитального строительства, необходимые для осуществления муниципального земельного контроля;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4)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граждан, нарушающих установленные требования по использованию земель;</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5) организовывать проведение необходимых расследований, испытаний, экспертиз, анализов и оценок;</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6) в случае обнаружения в процессе проверок фактов нарушения земельного законодательства при использовании земельных участков, не подлежащих муниципальному земельному контролю, направлять соответствующую информацию в органы государственного земельного контроля в целях привлечения нарушителей к административной ответственности и приостановления пользования земельным участком до устранения нарушений;</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 xml:space="preserve">7) осуществлять подготовку и направление предписаний юридическим лицам и индивидуальным предпринимателям, требований физическим лицам, а также письменных разъяснений землепользователям об устранении нарушений земельного законодательства, муниципальных правовых актов </w:t>
      </w:r>
      <w:r w:rsidR="002116C0" w:rsidRPr="001A44A3">
        <w:rPr>
          <w:rFonts w:ascii="Arial" w:hAnsi="Arial" w:cs="Arial"/>
          <w:sz w:val="24"/>
          <w:szCs w:val="24"/>
        </w:rPr>
        <w:t>сельского поселения</w:t>
      </w:r>
      <w:r w:rsidRPr="001A44A3">
        <w:rPr>
          <w:rFonts w:ascii="Arial" w:hAnsi="Arial" w:cs="Arial"/>
          <w:sz w:val="24"/>
          <w:szCs w:val="24"/>
        </w:rPr>
        <w:t>, регулирующих вопросы землепользования, при использовании земельных участков;</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8) проводить плановые (рейдовые) осмотры;</w:t>
      </w:r>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t>1.6.</w:t>
      </w:r>
      <w:r w:rsidR="00023C41" w:rsidRPr="001A44A3">
        <w:rPr>
          <w:rFonts w:ascii="Arial" w:hAnsi="Arial" w:cs="Arial"/>
          <w:sz w:val="24"/>
          <w:szCs w:val="24"/>
        </w:rPr>
        <w:t xml:space="preserve"> Права и обязанности лиц, в отношении которых осуществляются мероприятия муниципального контроля.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Лица, в отношении которых осуществляются мероприятия по контролю, имеют право:</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2116C0"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2) получать от уполномоченного органа по проведению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bookmarkStart w:id="0" w:name="sub_2121"/>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t xml:space="preserve">3) </w:t>
      </w:r>
      <w:r w:rsidR="00023C41" w:rsidRPr="001A44A3">
        <w:rPr>
          <w:rFonts w:ascii="Arial" w:hAnsi="Arial" w:cs="Arial"/>
          <w:sz w:val="24"/>
          <w:szCs w:val="24"/>
        </w:rPr>
        <w:t>знакомиться с документами и (или) информацией, полученными органами</w:t>
      </w:r>
      <w:r w:rsidR="001A44A3">
        <w:rPr>
          <w:rFonts w:ascii="Arial" w:hAnsi="Arial" w:cs="Arial"/>
          <w:sz w:val="24"/>
          <w:szCs w:val="24"/>
        </w:rPr>
        <w:t xml:space="preserve"> </w:t>
      </w:r>
      <w:r w:rsidR="00023C41" w:rsidRPr="001A44A3">
        <w:rPr>
          <w:rFonts w:ascii="Arial" w:hAnsi="Arial" w:cs="Arial"/>
          <w:sz w:val="24"/>
          <w:szCs w:val="24"/>
        </w:rPr>
        <w:t>муниципального контроля в рамках межведомственного</w:t>
      </w:r>
      <w:r w:rsidRPr="001A44A3">
        <w:rPr>
          <w:rFonts w:ascii="Arial" w:hAnsi="Arial" w:cs="Arial"/>
          <w:sz w:val="24"/>
          <w:szCs w:val="24"/>
        </w:rPr>
        <w:t xml:space="preserve"> информационного взаимодействия</w:t>
      </w:r>
      <w:r w:rsidR="00023C41" w:rsidRPr="001A44A3">
        <w:rPr>
          <w:rFonts w:ascii="Arial" w:hAnsi="Arial" w:cs="Arial"/>
          <w:sz w:val="24"/>
          <w:szCs w:val="24"/>
        </w:rPr>
        <w:t>;</w:t>
      </w:r>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lastRenderedPageBreak/>
        <w:t xml:space="preserve">4) </w:t>
      </w:r>
      <w:bookmarkStart w:id="1" w:name="sub_2122"/>
      <w:bookmarkEnd w:id="0"/>
      <w:r w:rsidR="00023C41" w:rsidRPr="001A44A3">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w:t>
      </w:r>
      <w:r w:rsidRPr="001A44A3">
        <w:rPr>
          <w:rFonts w:ascii="Arial" w:hAnsi="Arial" w:cs="Arial"/>
          <w:sz w:val="24"/>
          <w:szCs w:val="24"/>
        </w:rPr>
        <w:t>оля по собственной инициативе;</w:t>
      </w:r>
      <w:bookmarkEnd w:id="1"/>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t>5</w:t>
      </w:r>
      <w:r w:rsidR="00023C41" w:rsidRPr="001A44A3">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t>6</w:t>
      </w:r>
      <w:r w:rsidR="00023C41" w:rsidRPr="001A44A3">
        <w:rPr>
          <w:rFonts w:ascii="Arial" w:hAnsi="Arial" w:cs="Arial"/>
          <w:sz w:val="24"/>
          <w:szCs w:val="24"/>
        </w:rPr>
        <w:t>) обжаловать действия (бездействие) должностных лиц уполномоченного органа по проведению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t>7</w:t>
      </w:r>
      <w:r w:rsidR="00023C41" w:rsidRPr="001A44A3">
        <w:rPr>
          <w:rFonts w:ascii="Arial" w:hAnsi="Arial" w:cs="Arial"/>
          <w:sz w:val="24"/>
          <w:szCs w:val="24"/>
        </w:rPr>
        <w:t>) привлекать к участию в проверке Уполномоченного при Президенте РФ по защите прав предпринимателей либо уполномоченного по защите прав предпринимателей в Краснодарском крае;</w:t>
      </w:r>
    </w:p>
    <w:p w:rsidR="00023C41" w:rsidRPr="001A44A3" w:rsidRDefault="002116C0" w:rsidP="001A44A3">
      <w:pPr>
        <w:spacing w:after="0" w:line="240" w:lineRule="auto"/>
        <w:ind w:firstLine="708"/>
        <w:jc w:val="both"/>
        <w:rPr>
          <w:rFonts w:ascii="Arial" w:hAnsi="Arial" w:cs="Arial"/>
          <w:sz w:val="24"/>
          <w:szCs w:val="24"/>
        </w:rPr>
      </w:pPr>
      <w:proofErr w:type="gramStart"/>
      <w:r w:rsidRPr="001A44A3">
        <w:rPr>
          <w:rFonts w:ascii="Arial" w:hAnsi="Arial" w:cs="Arial"/>
          <w:sz w:val="24"/>
          <w:szCs w:val="24"/>
        </w:rPr>
        <w:t>8</w:t>
      </w:r>
      <w:r w:rsidR="00023C41" w:rsidRPr="001A44A3">
        <w:rPr>
          <w:rFonts w:ascii="Arial" w:hAnsi="Arial" w:cs="Arial"/>
          <w:sz w:val="24"/>
          <w:szCs w:val="24"/>
        </w:rPr>
        <w:t xml:space="preserve">) вести журнал учета проверок по типовой форме, установленной </w:t>
      </w:r>
      <w:hyperlink r:id="rId7" w:tgtFrame="_blank" w:history="1">
        <w:r w:rsidR="00023C41" w:rsidRPr="001A44A3">
          <w:rPr>
            <w:rStyle w:val="a6"/>
            <w:rFonts w:ascii="Arial" w:hAnsi="Arial" w:cs="Arial"/>
            <w:color w:val="auto"/>
            <w:sz w:val="24"/>
            <w:szCs w:val="24"/>
            <w:u w:val="none"/>
          </w:rPr>
          <w:t>приказом</w:t>
        </w:r>
      </w:hyperlink>
      <w:r w:rsidR="00023C41" w:rsidRPr="001A44A3">
        <w:rPr>
          <w:rFonts w:ascii="Arial" w:hAnsi="Arial" w:cs="Arial"/>
          <w:sz w:val="24"/>
          <w:szCs w:val="24"/>
        </w:rPr>
        <w:t xml:space="preserve"> Минэкономразвития России от 30.04.2009</w:t>
      </w:r>
      <w:r w:rsidRPr="001A44A3">
        <w:rPr>
          <w:rFonts w:ascii="Arial" w:hAnsi="Arial" w:cs="Arial"/>
          <w:sz w:val="24"/>
          <w:szCs w:val="24"/>
        </w:rPr>
        <w:t xml:space="preserve"> года №</w:t>
      </w:r>
      <w:r w:rsidR="00267203" w:rsidRPr="001A44A3">
        <w:rPr>
          <w:rFonts w:ascii="Arial" w:hAnsi="Arial" w:cs="Arial"/>
          <w:sz w:val="24"/>
          <w:szCs w:val="24"/>
        </w:rPr>
        <w:t xml:space="preserve"> </w:t>
      </w:r>
      <w:r w:rsidR="00023C41" w:rsidRPr="001A44A3">
        <w:rPr>
          <w:rFonts w:ascii="Arial" w:hAnsi="Arial" w:cs="Arial"/>
          <w:sz w:val="24"/>
          <w:szCs w:val="24"/>
        </w:rPr>
        <w:t xml:space="preserve">141 </w:t>
      </w:r>
      <w:r w:rsidRPr="001A44A3">
        <w:rPr>
          <w:rFonts w:ascii="Arial" w:hAnsi="Arial" w:cs="Arial"/>
          <w:sz w:val="24"/>
          <w:szCs w:val="24"/>
        </w:rPr>
        <w:t>«</w:t>
      </w:r>
      <w:r w:rsidR="00023C41" w:rsidRPr="001A44A3">
        <w:rPr>
          <w:rFonts w:ascii="Arial" w:hAnsi="Arial" w:cs="Arial"/>
          <w:sz w:val="24"/>
          <w:szCs w:val="24"/>
        </w:rPr>
        <w:t>О реализации</w:t>
      </w:r>
      <w:r w:rsidRPr="001A44A3">
        <w:rPr>
          <w:rFonts w:ascii="Arial" w:hAnsi="Arial" w:cs="Arial"/>
          <w:sz w:val="24"/>
          <w:szCs w:val="24"/>
        </w:rPr>
        <w:t xml:space="preserve"> положений Федерального закона «</w:t>
      </w:r>
      <w:r w:rsidR="00023C41" w:rsidRPr="001A44A3">
        <w:rPr>
          <w:rFonts w:ascii="Arial" w:hAnsi="Arial" w:cs="Arial"/>
          <w:sz w:val="24"/>
          <w:szCs w:val="24"/>
        </w:rPr>
        <w:t>О защите прав юридических лиц и индивидуальных</w:t>
      </w:r>
      <w:r w:rsidR="00267203" w:rsidRPr="001A44A3">
        <w:rPr>
          <w:rFonts w:ascii="Arial" w:hAnsi="Arial" w:cs="Arial"/>
          <w:sz w:val="24"/>
          <w:szCs w:val="24"/>
        </w:rPr>
        <w:t xml:space="preserve"> </w:t>
      </w:r>
      <w:r w:rsidR="00023C41" w:rsidRPr="001A44A3">
        <w:rPr>
          <w:rFonts w:ascii="Arial" w:hAnsi="Arial" w:cs="Arial"/>
          <w:sz w:val="24"/>
          <w:szCs w:val="24"/>
        </w:rPr>
        <w:t>предпринимателей при осуществлении государственного контроля (надзора) и муниципального контроля</w:t>
      </w:r>
      <w:r w:rsidRPr="001A44A3">
        <w:rPr>
          <w:rFonts w:ascii="Arial" w:hAnsi="Arial" w:cs="Arial"/>
          <w:sz w:val="24"/>
          <w:szCs w:val="24"/>
        </w:rPr>
        <w:t>».</w:t>
      </w:r>
      <w:proofErr w:type="gramEnd"/>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Лица, в отношении которых осуществляются мероприятия по контролю, обязаны:</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3)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4) представлять по мотивированному запросу уполномоченного органа необходимые для рассмотрения в ходе проведения д</w:t>
      </w:r>
      <w:r w:rsidR="002116C0" w:rsidRPr="001A44A3">
        <w:rPr>
          <w:rFonts w:ascii="Arial" w:hAnsi="Arial" w:cs="Arial"/>
          <w:sz w:val="24"/>
          <w:szCs w:val="24"/>
        </w:rPr>
        <w:t>окументарной проверки документы.</w:t>
      </w:r>
    </w:p>
    <w:p w:rsidR="00023C41" w:rsidRPr="001A44A3" w:rsidRDefault="002116C0" w:rsidP="001A44A3">
      <w:pPr>
        <w:spacing w:after="0" w:line="240" w:lineRule="auto"/>
        <w:ind w:firstLine="708"/>
        <w:jc w:val="both"/>
        <w:rPr>
          <w:rFonts w:ascii="Arial" w:hAnsi="Arial" w:cs="Arial"/>
          <w:sz w:val="24"/>
          <w:szCs w:val="24"/>
        </w:rPr>
      </w:pPr>
      <w:r w:rsidRPr="001A44A3">
        <w:rPr>
          <w:rFonts w:ascii="Arial" w:hAnsi="Arial" w:cs="Arial"/>
          <w:sz w:val="24"/>
          <w:szCs w:val="24"/>
        </w:rPr>
        <w:t xml:space="preserve">1.6. </w:t>
      </w:r>
      <w:r w:rsidR="00023C41" w:rsidRPr="001A44A3">
        <w:rPr>
          <w:rFonts w:ascii="Arial" w:hAnsi="Arial" w:cs="Arial"/>
          <w:sz w:val="24"/>
          <w:szCs w:val="24"/>
        </w:rPr>
        <w:t>Результат исполнения муниципальной функции</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Результатом исполнения муниципальной функции является выявление признаков нарушения норм муниципальных правовых актов, регулирующих вопросы использования земель, расположенных на территории се</w:t>
      </w:r>
      <w:r w:rsidR="00B81931" w:rsidRPr="001A44A3">
        <w:rPr>
          <w:rFonts w:ascii="Arial" w:hAnsi="Arial" w:cs="Arial"/>
          <w:sz w:val="24"/>
          <w:szCs w:val="24"/>
        </w:rPr>
        <w:t>льского поселения</w:t>
      </w:r>
      <w:r w:rsidRPr="001A44A3">
        <w:rPr>
          <w:rFonts w:ascii="Arial" w:hAnsi="Arial" w:cs="Arial"/>
          <w:sz w:val="24"/>
          <w:szCs w:val="24"/>
        </w:rPr>
        <w:t>, а также требований, установленных федеральными законами, законами Краснодарского края, регулирующего земельные отношения или установление отсутствия таких признаков.</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Проведение проверок соблюдения земельного законодательства заканчивается: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 составлением актов проверки соблюден</w:t>
      </w:r>
      <w:r w:rsidR="00B81931" w:rsidRPr="001A44A3">
        <w:rPr>
          <w:rFonts w:ascii="Arial" w:hAnsi="Arial" w:cs="Arial"/>
          <w:sz w:val="24"/>
          <w:szCs w:val="24"/>
        </w:rPr>
        <w:t>ия земельного законодательства</w:t>
      </w:r>
      <w:r w:rsidRPr="001A44A3">
        <w:rPr>
          <w:rFonts w:ascii="Arial" w:hAnsi="Arial" w:cs="Arial"/>
          <w:sz w:val="24"/>
          <w:szCs w:val="24"/>
        </w:rPr>
        <w:t>;</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t>- выдачей предписаний об устранении выявленных в ходе проверок нарушений земельного законодательства и их последствий с указанием сроков их устранения.</w:t>
      </w:r>
    </w:p>
    <w:p w:rsidR="00023C41" w:rsidRPr="001A44A3" w:rsidRDefault="00023C41" w:rsidP="001A44A3">
      <w:pPr>
        <w:spacing w:after="0" w:line="240" w:lineRule="auto"/>
        <w:ind w:firstLine="708"/>
        <w:jc w:val="both"/>
        <w:rPr>
          <w:rFonts w:ascii="Arial" w:hAnsi="Arial" w:cs="Arial"/>
          <w:sz w:val="24"/>
          <w:szCs w:val="24"/>
        </w:rPr>
      </w:pPr>
      <w:r w:rsidRPr="001A44A3">
        <w:rPr>
          <w:rFonts w:ascii="Arial" w:hAnsi="Arial" w:cs="Arial"/>
          <w:sz w:val="24"/>
          <w:szCs w:val="24"/>
        </w:rPr>
        <w:lastRenderedPageBreak/>
        <w:t xml:space="preserve">При обнаружении достаточных фактов, указывающих на административное правонарушение, материалы направляются в соответствующие уполномоченные органы для рассмотрения и </w:t>
      </w:r>
      <w:proofErr w:type="gramStart"/>
      <w:r w:rsidRPr="001A44A3">
        <w:rPr>
          <w:rFonts w:ascii="Arial" w:hAnsi="Arial" w:cs="Arial"/>
          <w:sz w:val="24"/>
          <w:szCs w:val="24"/>
        </w:rPr>
        <w:t>принятия</w:t>
      </w:r>
      <w:proofErr w:type="gramEnd"/>
      <w:r w:rsidRPr="001A44A3">
        <w:rPr>
          <w:rFonts w:ascii="Arial" w:hAnsi="Arial" w:cs="Arial"/>
          <w:sz w:val="24"/>
          <w:szCs w:val="24"/>
        </w:rPr>
        <w:t xml:space="preserve"> административных мер.</w:t>
      </w:r>
    </w:p>
    <w:p w:rsidR="00B81931" w:rsidRPr="001A44A3" w:rsidRDefault="00B81931" w:rsidP="001A44A3">
      <w:pPr>
        <w:spacing w:after="0" w:line="240" w:lineRule="auto"/>
        <w:ind w:firstLine="708"/>
        <w:jc w:val="both"/>
        <w:rPr>
          <w:rFonts w:ascii="Arial" w:hAnsi="Arial" w:cs="Arial"/>
          <w:sz w:val="24"/>
          <w:szCs w:val="24"/>
        </w:rPr>
      </w:pPr>
      <w:r w:rsidRPr="001A44A3">
        <w:rPr>
          <w:rFonts w:ascii="Arial" w:hAnsi="Arial" w:cs="Arial"/>
          <w:sz w:val="24"/>
          <w:szCs w:val="24"/>
        </w:rPr>
        <w:t>2) пункт 3.2 Административного регламента исполнения администрацией</w:t>
      </w:r>
      <w:r w:rsidR="001A44A3">
        <w:rPr>
          <w:rFonts w:ascii="Arial" w:hAnsi="Arial" w:cs="Arial"/>
          <w:sz w:val="24"/>
          <w:szCs w:val="24"/>
        </w:rPr>
        <w:t xml:space="preserve"> </w:t>
      </w:r>
      <w:r w:rsidRPr="001A44A3">
        <w:rPr>
          <w:rFonts w:ascii="Arial" w:hAnsi="Arial" w:cs="Arial"/>
          <w:sz w:val="24"/>
          <w:szCs w:val="24"/>
        </w:rPr>
        <w:t>Молдаванского сельского поселения Крымского</w:t>
      </w:r>
      <w:r w:rsidR="001A44A3">
        <w:rPr>
          <w:rFonts w:ascii="Arial" w:hAnsi="Arial" w:cs="Arial"/>
          <w:sz w:val="24"/>
          <w:szCs w:val="24"/>
        </w:rPr>
        <w:t xml:space="preserve"> </w:t>
      </w:r>
      <w:r w:rsidRPr="001A44A3">
        <w:rPr>
          <w:rFonts w:ascii="Arial" w:hAnsi="Arial" w:cs="Arial"/>
          <w:sz w:val="24"/>
          <w:szCs w:val="24"/>
        </w:rPr>
        <w:t>района</w:t>
      </w:r>
      <w:r w:rsidR="001A44A3">
        <w:rPr>
          <w:rFonts w:ascii="Arial" w:hAnsi="Arial" w:cs="Arial"/>
          <w:sz w:val="24"/>
          <w:szCs w:val="24"/>
        </w:rPr>
        <w:t xml:space="preserve"> </w:t>
      </w:r>
      <w:r w:rsidRPr="001A44A3">
        <w:rPr>
          <w:rFonts w:ascii="Arial" w:hAnsi="Arial" w:cs="Arial"/>
          <w:sz w:val="24"/>
          <w:szCs w:val="24"/>
        </w:rPr>
        <w:t>муниципальной</w:t>
      </w:r>
      <w:r w:rsidR="001A44A3">
        <w:rPr>
          <w:rFonts w:ascii="Arial" w:hAnsi="Arial" w:cs="Arial"/>
          <w:sz w:val="24"/>
          <w:szCs w:val="24"/>
        </w:rPr>
        <w:t xml:space="preserve"> </w:t>
      </w:r>
      <w:r w:rsidRPr="001A44A3">
        <w:rPr>
          <w:rFonts w:ascii="Arial" w:hAnsi="Arial" w:cs="Arial"/>
          <w:sz w:val="24"/>
          <w:szCs w:val="24"/>
        </w:rPr>
        <w:t>функции:</w:t>
      </w:r>
      <w:r w:rsidR="001A44A3">
        <w:rPr>
          <w:rFonts w:ascii="Arial" w:hAnsi="Arial" w:cs="Arial"/>
          <w:sz w:val="24"/>
          <w:szCs w:val="24"/>
        </w:rPr>
        <w:t xml:space="preserve"> </w:t>
      </w:r>
      <w:r w:rsidRPr="001A44A3">
        <w:rPr>
          <w:rFonts w:ascii="Arial" w:hAnsi="Arial" w:cs="Arial"/>
          <w:sz w:val="24"/>
          <w:szCs w:val="24"/>
        </w:rPr>
        <w:t>«Осуществление муниципального земельного контроля на территории</w:t>
      </w:r>
      <w:r w:rsidR="001A44A3">
        <w:rPr>
          <w:rFonts w:ascii="Arial" w:hAnsi="Arial" w:cs="Arial"/>
          <w:sz w:val="24"/>
          <w:szCs w:val="24"/>
        </w:rPr>
        <w:t xml:space="preserve"> </w:t>
      </w:r>
      <w:r w:rsidRPr="001A44A3">
        <w:rPr>
          <w:rFonts w:ascii="Arial" w:hAnsi="Arial" w:cs="Arial"/>
          <w:sz w:val="24"/>
          <w:szCs w:val="24"/>
        </w:rPr>
        <w:t>Молдаванского сельского поселения Крымского района» изложить в следующей редакции:</w:t>
      </w:r>
    </w:p>
    <w:p w:rsidR="00D03DB9" w:rsidRPr="001A44A3" w:rsidRDefault="00B81931" w:rsidP="001A44A3">
      <w:pPr>
        <w:spacing w:after="0" w:line="240" w:lineRule="auto"/>
        <w:ind w:firstLine="708"/>
        <w:jc w:val="both"/>
        <w:rPr>
          <w:rFonts w:ascii="Arial" w:hAnsi="Arial" w:cs="Arial"/>
          <w:sz w:val="24"/>
          <w:szCs w:val="24"/>
        </w:rPr>
      </w:pPr>
      <w:r w:rsidRPr="001A44A3">
        <w:rPr>
          <w:rFonts w:ascii="Arial" w:hAnsi="Arial" w:cs="Arial"/>
          <w:sz w:val="24"/>
          <w:szCs w:val="24"/>
        </w:rPr>
        <w:t>«3.2. Проверка проводится в сроки, указанные в распоряжении о проведении проверки. В случаях, установленных законодательством, срок проверки может быть продлен. Срок проведения каждой из проверок, предусмотренных пунктами 4 и 7 настоящего регламента, не может п</w:t>
      </w:r>
      <w:r w:rsidR="001A44A3">
        <w:rPr>
          <w:rFonts w:ascii="Arial" w:hAnsi="Arial" w:cs="Arial"/>
          <w:sz w:val="24"/>
          <w:szCs w:val="24"/>
        </w:rPr>
        <w:t>ревышать двадцать рабочих дней.</w:t>
      </w:r>
    </w:p>
    <w:p w:rsidR="00B81931" w:rsidRPr="001A44A3" w:rsidRDefault="00B81931" w:rsidP="001A44A3">
      <w:pPr>
        <w:spacing w:after="0" w:line="240" w:lineRule="auto"/>
        <w:ind w:firstLine="708"/>
        <w:jc w:val="both"/>
        <w:rPr>
          <w:rFonts w:ascii="Arial" w:hAnsi="Arial" w:cs="Arial"/>
          <w:sz w:val="24"/>
          <w:szCs w:val="24"/>
        </w:rPr>
      </w:pPr>
      <w:r w:rsidRPr="001A44A3">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8" w:history="1">
        <w:r w:rsidRPr="001A44A3">
          <w:rPr>
            <w:rStyle w:val="a6"/>
            <w:rFonts w:ascii="Arial" w:hAnsi="Arial" w:cs="Arial"/>
            <w:color w:val="auto"/>
            <w:sz w:val="24"/>
            <w:szCs w:val="24"/>
            <w:u w:val="none"/>
          </w:rPr>
          <w:t>малого предприятия</w:t>
        </w:r>
      </w:hyperlink>
      <w:r w:rsidRPr="001A44A3">
        <w:rPr>
          <w:rFonts w:ascii="Arial" w:hAnsi="Arial" w:cs="Arial"/>
          <w:sz w:val="24"/>
          <w:szCs w:val="24"/>
        </w:rPr>
        <w:t xml:space="preserve"> и пятнадцать часов для микро</w:t>
      </w:r>
      <w:r w:rsidR="001A44A3">
        <w:rPr>
          <w:rFonts w:ascii="Arial" w:hAnsi="Arial" w:cs="Arial"/>
          <w:sz w:val="24"/>
          <w:szCs w:val="24"/>
        </w:rPr>
        <w:t xml:space="preserve"> </w:t>
      </w:r>
      <w:r w:rsidRPr="001A44A3">
        <w:rPr>
          <w:rFonts w:ascii="Arial" w:hAnsi="Arial" w:cs="Arial"/>
          <w:sz w:val="24"/>
          <w:szCs w:val="24"/>
        </w:rPr>
        <w:t>предприятия в год</w:t>
      </w:r>
      <w:proofErr w:type="gramStart"/>
      <w:r w:rsidRPr="001A44A3">
        <w:rPr>
          <w:rFonts w:ascii="Arial" w:hAnsi="Arial" w:cs="Arial"/>
          <w:sz w:val="24"/>
          <w:szCs w:val="24"/>
        </w:rPr>
        <w:t>.</w:t>
      </w:r>
      <w:r w:rsidR="00897BCF" w:rsidRPr="001A44A3">
        <w:rPr>
          <w:rFonts w:ascii="Arial" w:hAnsi="Arial" w:cs="Arial"/>
          <w:sz w:val="24"/>
          <w:szCs w:val="24"/>
        </w:rPr>
        <w:t>»;</w:t>
      </w:r>
    </w:p>
    <w:p w:rsidR="00B81931" w:rsidRPr="001A44A3" w:rsidRDefault="00B81931" w:rsidP="001A44A3">
      <w:pPr>
        <w:spacing w:after="0" w:line="240" w:lineRule="auto"/>
        <w:ind w:firstLine="708"/>
        <w:jc w:val="both"/>
        <w:rPr>
          <w:rFonts w:ascii="Arial" w:hAnsi="Arial" w:cs="Arial"/>
          <w:sz w:val="24"/>
          <w:szCs w:val="24"/>
        </w:rPr>
      </w:pPr>
      <w:proofErr w:type="gramEnd"/>
      <w:r w:rsidRPr="001A44A3">
        <w:rPr>
          <w:rFonts w:ascii="Arial" w:hAnsi="Arial" w:cs="Arial"/>
          <w:sz w:val="24"/>
          <w:szCs w:val="24"/>
        </w:rPr>
        <w:t xml:space="preserve">3) </w:t>
      </w:r>
      <w:r w:rsidR="00D03DB9" w:rsidRPr="001A44A3">
        <w:rPr>
          <w:rFonts w:ascii="Arial" w:hAnsi="Arial" w:cs="Arial"/>
          <w:sz w:val="24"/>
          <w:szCs w:val="24"/>
        </w:rPr>
        <w:t xml:space="preserve">дополнить </w:t>
      </w:r>
      <w:r w:rsidRPr="001A44A3">
        <w:rPr>
          <w:rFonts w:ascii="Arial" w:hAnsi="Arial" w:cs="Arial"/>
          <w:sz w:val="24"/>
          <w:szCs w:val="24"/>
        </w:rPr>
        <w:t>Административн</w:t>
      </w:r>
      <w:r w:rsidR="00D03DB9" w:rsidRPr="001A44A3">
        <w:rPr>
          <w:rFonts w:ascii="Arial" w:hAnsi="Arial" w:cs="Arial"/>
          <w:sz w:val="24"/>
          <w:szCs w:val="24"/>
        </w:rPr>
        <w:t>ый</w:t>
      </w:r>
      <w:r w:rsidRPr="001A44A3">
        <w:rPr>
          <w:rFonts w:ascii="Arial" w:hAnsi="Arial" w:cs="Arial"/>
          <w:sz w:val="24"/>
          <w:szCs w:val="24"/>
        </w:rPr>
        <w:t xml:space="preserve"> регламент исполнения администрацией</w:t>
      </w:r>
      <w:r w:rsidR="001A44A3">
        <w:rPr>
          <w:rFonts w:ascii="Arial" w:hAnsi="Arial" w:cs="Arial"/>
          <w:sz w:val="24"/>
          <w:szCs w:val="24"/>
        </w:rPr>
        <w:t xml:space="preserve"> </w:t>
      </w:r>
      <w:r w:rsidRPr="001A44A3">
        <w:rPr>
          <w:rFonts w:ascii="Arial" w:hAnsi="Arial" w:cs="Arial"/>
          <w:sz w:val="24"/>
          <w:szCs w:val="24"/>
        </w:rPr>
        <w:t>Молдаванского</w:t>
      </w:r>
      <w:r w:rsidR="001A44A3">
        <w:rPr>
          <w:rFonts w:ascii="Arial" w:hAnsi="Arial" w:cs="Arial"/>
          <w:sz w:val="24"/>
          <w:szCs w:val="24"/>
        </w:rPr>
        <w:t xml:space="preserve"> </w:t>
      </w:r>
      <w:r w:rsidRPr="001A44A3">
        <w:rPr>
          <w:rFonts w:ascii="Arial" w:hAnsi="Arial" w:cs="Arial"/>
          <w:sz w:val="24"/>
          <w:szCs w:val="24"/>
        </w:rPr>
        <w:t>сельского</w:t>
      </w:r>
      <w:r w:rsidR="001A44A3">
        <w:rPr>
          <w:rFonts w:ascii="Arial" w:hAnsi="Arial" w:cs="Arial"/>
          <w:sz w:val="24"/>
          <w:szCs w:val="24"/>
        </w:rPr>
        <w:t xml:space="preserve"> </w:t>
      </w:r>
      <w:r w:rsidRPr="001A44A3">
        <w:rPr>
          <w:rFonts w:ascii="Arial" w:hAnsi="Arial" w:cs="Arial"/>
          <w:sz w:val="24"/>
          <w:szCs w:val="24"/>
        </w:rPr>
        <w:t>поселения Крымского района муниципальной функции:</w:t>
      </w:r>
      <w:r w:rsidR="001A44A3">
        <w:rPr>
          <w:rFonts w:ascii="Arial" w:hAnsi="Arial" w:cs="Arial"/>
          <w:sz w:val="24"/>
          <w:szCs w:val="24"/>
        </w:rPr>
        <w:t xml:space="preserve"> </w:t>
      </w:r>
      <w:r w:rsidRPr="001A44A3">
        <w:rPr>
          <w:rFonts w:ascii="Arial" w:hAnsi="Arial" w:cs="Arial"/>
          <w:sz w:val="24"/>
          <w:szCs w:val="24"/>
        </w:rPr>
        <w:t>«Осуществление муниципального земельного контроля на территории</w:t>
      </w:r>
      <w:r w:rsidR="001A44A3">
        <w:rPr>
          <w:rFonts w:ascii="Arial" w:hAnsi="Arial" w:cs="Arial"/>
          <w:sz w:val="24"/>
          <w:szCs w:val="24"/>
        </w:rPr>
        <w:t xml:space="preserve"> </w:t>
      </w:r>
      <w:r w:rsidRPr="001A44A3">
        <w:rPr>
          <w:rFonts w:ascii="Arial" w:hAnsi="Arial" w:cs="Arial"/>
          <w:sz w:val="24"/>
          <w:szCs w:val="24"/>
        </w:rPr>
        <w:t xml:space="preserve">Молдаванского сельского поселения Крымского района» </w:t>
      </w:r>
      <w:r w:rsidR="00D03DB9" w:rsidRPr="001A44A3">
        <w:rPr>
          <w:rFonts w:ascii="Arial" w:hAnsi="Arial" w:cs="Arial"/>
          <w:sz w:val="24"/>
          <w:szCs w:val="24"/>
        </w:rPr>
        <w:t>пунктом 3.4 следующего содержания:</w:t>
      </w:r>
    </w:p>
    <w:p w:rsidR="00D03DB9" w:rsidRPr="001A44A3" w:rsidRDefault="00D03DB9" w:rsidP="001A44A3">
      <w:pPr>
        <w:spacing w:after="0" w:line="240" w:lineRule="auto"/>
        <w:ind w:firstLine="708"/>
        <w:jc w:val="both"/>
        <w:rPr>
          <w:rFonts w:ascii="Arial" w:hAnsi="Arial" w:cs="Arial"/>
          <w:sz w:val="24"/>
          <w:szCs w:val="24"/>
        </w:rPr>
      </w:pPr>
      <w:r w:rsidRPr="001A44A3">
        <w:rPr>
          <w:rFonts w:ascii="Arial" w:hAnsi="Arial" w:cs="Arial"/>
          <w:sz w:val="24"/>
          <w:szCs w:val="24"/>
        </w:rPr>
        <w:t xml:space="preserve">«3.4. </w:t>
      </w:r>
      <w:proofErr w:type="gramStart"/>
      <w:r w:rsidR="00B81931" w:rsidRPr="001A44A3">
        <w:rPr>
          <w:rFonts w:ascii="Arial" w:hAnsi="Arial" w:cs="Arial"/>
          <w:sz w:val="24"/>
          <w:szCs w:val="24"/>
        </w:rPr>
        <w:t xml:space="preserve">В случае необходимости при проведении проверки, указанной в </w:t>
      </w:r>
      <w:hyperlink r:id="rId9" w:history="1">
        <w:r w:rsidR="00B81931" w:rsidRPr="001A44A3">
          <w:rPr>
            <w:rStyle w:val="a6"/>
            <w:rFonts w:ascii="Arial" w:hAnsi="Arial" w:cs="Arial"/>
            <w:color w:val="auto"/>
            <w:sz w:val="24"/>
            <w:szCs w:val="24"/>
            <w:u w:val="none"/>
          </w:rPr>
          <w:t>части 2</w:t>
        </w:r>
      </w:hyperlink>
      <w:r w:rsidR="001A44A3">
        <w:rPr>
          <w:rFonts w:ascii="Arial" w:hAnsi="Arial" w:cs="Arial"/>
          <w:sz w:val="24"/>
          <w:szCs w:val="24"/>
        </w:rPr>
        <w:t xml:space="preserve"> </w:t>
      </w:r>
      <w:r w:rsidRPr="001A44A3">
        <w:rPr>
          <w:rFonts w:ascii="Arial" w:hAnsi="Arial" w:cs="Arial"/>
          <w:sz w:val="24"/>
          <w:szCs w:val="24"/>
        </w:rPr>
        <w:t xml:space="preserve">пункта 3.2 настоящего регламента, </w:t>
      </w:r>
      <w:r w:rsidR="00B81931" w:rsidRPr="001A44A3">
        <w:rPr>
          <w:rFonts w:ascii="Arial" w:hAnsi="Arial" w:cs="Arial"/>
          <w:sz w:val="24"/>
          <w:szCs w:val="24"/>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w:t>
      </w:r>
      <w:r w:rsidR="001A44A3">
        <w:rPr>
          <w:rFonts w:ascii="Arial" w:hAnsi="Arial" w:cs="Arial"/>
          <w:sz w:val="24"/>
          <w:szCs w:val="24"/>
        </w:rPr>
        <w:t xml:space="preserve"> </w:t>
      </w:r>
      <w:r w:rsidR="00B81931" w:rsidRPr="001A44A3">
        <w:rPr>
          <w:rFonts w:ascii="Arial" w:hAnsi="Arial" w:cs="Arial"/>
          <w:sz w:val="24"/>
          <w:szCs w:val="24"/>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B81931" w:rsidRPr="001A44A3">
        <w:rPr>
          <w:rFonts w:ascii="Arial" w:hAnsi="Arial" w:cs="Arial"/>
          <w:sz w:val="24"/>
          <w:szCs w:val="24"/>
        </w:rPr>
        <w:t xml:space="preserve"> Повторное приостановление прове</w:t>
      </w:r>
      <w:r w:rsidRPr="001A44A3">
        <w:rPr>
          <w:rFonts w:ascii="Arial" w:hAnsi="Arial" w:cs="Arial"/>
          <w:sz w:val="24"/>
          <w:szCs w:val="24"/>
        </w:rPr>
        <w:t>дения проверки не допускается.</w:t>
      </w:r>
      <w:bookmarkStart w:id="2" w:name="sub_1322"/>
    </w:p>
    <w:p w:rsidR="00B81931" w:rsidRPr="001A44A3" w:rsidRDefault="00B81931" w:rsidP="001A44A3">
      <w:pPr>
        <w:spacing w:after="0" w:line="240" w:lineRule="auto"/>
        <w:ind w:firstLine="708"/>
        <w:jc w:val="both"/>
        <w:rPr>
          <w:rFonts w:ascii="Arial" w:hAnsi="Arial" w:cs="Arial"/>
          <w:sz w:val="24"/>
          <w:szCs w:val="24"/>
        </w:rPr>
      </w:pPr>
      <w:r w:rsidRPr="001A44A3">
        <w:rPr>
          <w:rFonts w:ascii="Arial" w:hAnsi="Arial" w:cs="Arial"/>
          <w:sz w:val="24"/>
          <w:szCs w:val="24"/>
        </w:rPr>
        <w:t xml:space="preserve">На период </w:t>
      </w:r>
      <w:proofErr w:type="gramStart"/>
      <w:r w:rsidRPr="001A44A3">
        <w:rPr>
          <w:rFonts w:ascii="Arial" w:hAnsi="Arial" w:cs="Arial"/>
          <w:sz w:val="24"/>
          <w:szCs w:val="24"/>
        </w:rPr>
        <w:t>действия срока приостановления проведения проверки</w:t>
      </w:r>
      <w:proofErr w:type="gramEnd"/>
      <w:r w:rsidRPr="001A44A3">
        <w:rPr>
          <w:rFonts w:ascii="Arial" w:hAnsi="Arial" w:cs="Arial"/>
          <w:sz w:val="24"/>
          <w:szCs w:val="24"/>
        </w:rPr>
        <w:t xml:space="preserve"> приостанавливаются связанные с указанной </w:t>
      </w:r>
      <w:r w:rsidR="00267203" w:rsidRPr="001A44A3">
        <w:rPr>
          <w:rFonts w:ascii="Arial" w:hAnsi="Arial" w:cs="Arial"/>
          <w:sz w:val="24"/>
          <w:szCs w:val="24"/>
        </w:rPr>
        <w:t>проверкой действия органа</w:t>
      </w:r>
      <w:r w:rsidR="001A44A3">
        <w:rPr>
          <w:rFonts w:ascii="Arial" w:hAnsi="Arial" w:cs="Arial"/>
          <w:sz w:val="24"/>
          <w:szCs w:val="24"/>
        </w:rPr>
        <w:t xml:space="preserve"> </w:t>
      </w:r>
      <w:r w:rsidRPr="001A44A3">
        <w:rPr>
          <w:rFonts w:ascii="Arial" w:hAnsi="Arial" w:cs="Arial"/>
          <w:sz w:val="24"/>
          <w:szCs w:val="24"/>
        </w:rPr>
        <w:t>муниципального контроля на территории, в зданиях, строениях, сооружениях, помещениях, на иных объектах субъек</w:t>
      </w:r>
      <w:r w:rsidR="00D03DB9" w:rsidRPr="001A44A3">
        <w:rPr>
          <w:rFonts w:ascii="Arial" w:hAnsi="Arial" w:cs="Arial"/>
          <w:sz w:val="24"/>
          <w:szCs w:val="24"/>
        </w:rPr>
        <w:t>та малого предпринимательства.";</w:t>
      </w:r>
    </w:p>
    <w:p w:rsidR="00897BCF" w:rsidRPr="001A44A3" w:rsidRDefault="00D03DB9" w:rsidP="001A44A3">
      <w:pPr>
        <w:spacing w:after="0" w:line="240" w:lineRule="auto"/>
        <w:ind w:firstLine="708"/>
        <w:jc w:val="both"/>
        <w:rPr>
          <w:rFonts w:ascii="Arial" w:hAnsi="Arial" w:cs="Arial"/>
          <w:sz w:val="24"/>
          <w:szCs w:val="24"/>
        </w:rPr>
      </w:pPr>
      <w:r w:rsidRPr="001A44A3">
        <w:rPr>
          <w:rFonts w:ascii="Arial" w:hAnsi="Arial" w:cs="Arial"/>
          <w:sz w:val="24"/>
          <w:szCs w:val="24"/>
        </w:rPr>
        <w:t>4) пункт 11.1 Административного регламента исполнения администрацией</w:t>
      </w:r>
      <w:r w:rsidR="001A44A3">
        <w:rPr>
          <w:rFonts w:ascii="Arial" w:hAnsi="Arial" w:cs="Arial"/>
          <w:sz w:val="24"/>
          <w:szCs w:val="24"/>
        </w:rPr>
        <w:t xml:space="preserve"> </w:t>
      </w:r>
      <w:r w:rsidRPr="001A44A3">
        <w:rPr>
          <w:rFonts w:ascii="Arial" w:hAnsi="Arial" w:cs="Arial"/>
          <w:sz w:val="24"/>
          <w:szCs w:val="24"/>
        </w:rPr>
        <w:t>Молдаванского</w:t>
      </w:r>
      <w:r w:rsidR="001A44A3">
        <w:rPr>
          <w:rFonts w:ascii="Arial" w:hAnsi="Arial" w:cs="Arial"/>
          <w:sz w:val="24"/>
          <w:szCs w:val="24"/>
        </w:rPr>
        <w:t xml:space="preserve"> </w:t>
      </w:r>
      <w:r w:rsidRPr="001A44A3">
        <w:rPr>
          <w:rFonts w:ascii="Arial" w:hAnsi="Arial" w:cs="Arial"/>
          <w:sz w:val="24"/>
          <w:szCs w:val="24"/>
        </w:rPr>
        <w:t>сельского</w:t>
      </w:r>
      <w:r w:rsidR="001A44A3">
        <w:rPr>
          <w:rFonts w:ascii="Arial" w:hAnsi="Arial" w:cs="Arial"/>
          <w:sz w:val="24"/>
          <w:szCs w:val="24"/>
        </w:rPr>
        <w:t xml:space="preserve"> </w:t>
      </w:r>
      <w:r w:rsidRPr="001A44A3">
        <w:rPr>
          <w:rFonts w:ascii="Arial" w:hAnsi="Arial" w:cs="Arial"/>
          <w:sz w:val="24"/>
          <w:szCs w:val="24"/>
        </w:rPr>
        <w:t>поселения Крымского</w:t>
      </w:r>
      <w:r w:rsidR="001A44A3">
        <w:rPr>
          <w:rFonts w:ascii="Arial" w:hAnsi="Arial" w:cs="Arial"/>
          <w:sz w:val="24"/>
          <w:szCs w:val="24"/>
        </w:rPr>
        <w:t xml:space="preserve"> </w:t>
      </w:r>
      <w:r w:rsidRPr="001A44A3">
        <w:rPr>
          <w:rFonts w:ascii="Arial" w:hAnsi="Arial" w:cs="Arial"/>
          <w:sz w:val="24"/>
          <w:szCs w:val="24"/>
        </w:rPr>
        <w:t>района</w:t>
      </w:r>
      <w:r w:rsidR="001A44A3">
        <w:rPr>
          <w:rFonts w:ascii="Arial" w:hAnsi="Arial" w:cs="Arial"/>
          <w:sz w:val="24"/>
          <w:szCs w:val="24"/>
        </w:rPr>
        <w:t xml:space="preserve"> </w:t>
      </w:r>
      <w:r w:rsidRPr="001A44A3">
        <w:rPr>
          <w:rFonts w:ascii="Arial" w:hAnsi="Arial" w:cs="Arial"/>
          <w:sz w:val="24"/>
          <w:szCs w:val="24"/>
        </w:rPr>
        <w:t>муниципальной</w:t>
      </w:r>
      <w:r w:rsidR="001A44A3">
        <w:rPr>
          <w:rFonts w:ascii="Arial" w:hAnsi="Arial" w:cs="Arial"/>
          <w:sz w:val="24"/>
          <w:szCs w:val="24"/>
        </w:rPr>
        <w:t xml:space="preserve"> </w:t>
      </w:r>
      <w:r w:rsidRPr="001A44A3">
        <w:rPr>
          <w:rFonts w:ascii="Arial" w:hAnsi="Arial" w:cs="Arial"/>
          <w:sz w:val="24"/>
          <w:szCs w:val="24"/>
        </w:rPr>
        <w:t>функции:</w:t>
      </w:r>
      <w:r w:rsidR="001A44A3">
        <w:rPr>
          <w:rFonts w:ascii="Arial" w:hAnsi="Arial" w:cs="Arial"/>
          <w:sz w:val="24"/>
          <w:szCs w:val="24"/>
        </w:rPr>
        <w:t xml:space="preserve"> </w:t>
      </w:r>
      <w:r w:rsidRPr="001A44A3">
        <w:rPr>
          <w:rFonts w:ascii="Arial" w:hAnsi="Arial" w:cs="Arial"/>
          <w:sz w:val="24"/>
          <w:szCs w:val="24"/>
        </w:rPr>
        <w:t>«Осуществление муниципального земельного контроля на территории</w:t>
      </w:r>
      <w:r w:rsidR="001A44A3">
        <w:rPr>
          <w:rFonts w:ascii="Arial" w:hAnsi="Arial" w:cs="Arial"/>
          <w:sz w:val="24"/>
          <w:szCs w:val="24"/>
        </w:rPr>
        <w:t xml:space="preserve"> </w:t>
      </w:r>
      <w:r w:rsidRPr="001A44A3">
        <w:rPr>
          <w:rFonts w:ascii="Arial" w:hAnsi="Arial" w:cs="Arial"/>
          <w:sz w:val="24"/>
          <w:szCs w:val="24"/>
        </w:rPr>
        <w:t>Молдаванского сельского поселения Крымского района» дополнить подпунктами 6 и</w:t>
      </w:r>
      <w:r w:rsidR="001A44A3">
        <w:rPr>
          <w:rFonts w:ascii="Arial" w:hAnsi="Arial" w:cs="Arial"/>
          <w:sz w:val="24"/>
          <w:szCs w:val="24"/>
        </w:rPr>
        <w:t xml:space="preserve"> </w:t>
      </w:r>
      <w:r w:rsidRPr="001A44A3">
        <w:rPr>
          <w:rFonts w:ascii="Arial" w:hAnsi="Arial" w:cs="Arial"/>
          <w:sz w:val="24"/>
          <w:szCs w:val="24"/>
        </w:rPr>
        <w:t>7</w:t>
      </w:r>
      <w:r w:rsidR="001A44A3">
        <w:rPr>
          <w:rFonts w:ascii="Arial" w:hAnsi="Arial" w:cs="Arial"/>
          <w:sz w:val="24"/>
          <w:szCs w:val="24"/>
        </w:rPr>
        <w:t xml:space="preserve"> </w:t>
      </w:r>
      <w:r w:rsidRPr="001A44A3">
        <w:rPr>
          <w:rFonts w:ascii="Arial" w:hAnsi="Arial" w:cs="Arial"/>
          <w:sz w:val="24"/>
          <w:szCs w:val="24"/>
        </w:rPr>
        <w:t>с</w:t>
      </w:r>
      <w:bookmarkStart w:id="3" w:name="sub_158"/>
      <w:r w:rsidR="00897BCF" w:rsidRPr="001A44A3">
        <w:rPr>
          <w:rFonts w:ascii="Arial" w:hAnsi="Arial" w:cs="Arial"/>
          <w:sz w:val="24"/>
          <w:szCs w:val="24"/>
        </w:rPr>
        <w:t>ледующего содержания:</w:t>
      </w:r>
    </w:p>
    <w:p w:rsidR="00D03DB9" w:rsidRPr="001A44A3" w:rsidRDefault="00D03DB9" w:rsidP="001A44A3">
      <w:pPr>
        <w:spacing w:after="0" w:line="240" w:lineRule="auto"/>
        <w:ind w:firstLine="708"/>
        <w:jc w:val="both"/>
        <w:rPr>
          <w:rFonts w:ascii="Arial" w:hAnsi="Arial" w:cs="Arial"/>
          <w:sz w:val="24"/>
          <w:szCs w:val="24"/>
        </w:rPr>
      </w:pPr>
      <w:proofErr w:type="gramStart"/>
      <w:r w:rsidRPr="001A44A3">
        <w:rPr>
          <w:rFonts w:ascii="Arial" w:hAnsi="Arial" w:cs="Arial"/>
          <w:sz w:val="24"/>
          <w:szCs w:val="24"/>
        </w:rPr>
        <w:t>«6)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03DB9" w:rsidRPr="001A44A3" w:rsidRDefault="00D03DB9" w:rsidP="001A44A3">
      <w:pPr>
        <w:spacing w:after="0" w:line="240" w:lineRule="auto"/>
        <w:ind w:firstLine="708"/>
        <w:jc w:val="both"/>
        <w:rPr>
          <w:rFonts w:ascii="Arial" w:hAnsi="Arial" w:cs="Arial"/>
          <w:sz w:val="24"/>
          <w:szCs w:val="24"/>
        </w:rPr>
      </w:pPr>
      <w:bookmarkStart w:id="4" w:name="sub_159"/>
      <w:bookmarkEnd w:id="3"/>
      <w:r w:rsidRPr="001A44A3">
        <w:rPr>
          <w:rFonts w:ascii="Arial" w:hAnsi="Arial" w:cs="Arial"/>
          <w:sz w:val="24"/>
          <w:szCs w:val="24"/>
        </w:rPr>
        <w:t>7)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Pr="001A44A3">
        <w:rPr>
          <w:rFonts w:ascii="Arial" w:hAnsi="Arial" w:cs="Arial"/>
          <w:sz w:val="24"/>
          <w:szCs w:val="24"/>
        </w:rPr>
        <w:t>.»;</w:t>
      </w:r>
      <w:proofErr w:type="gramEnd"/>
    </w:p>
    <w:p w:rsidR="00D03DB9" w:rsidRPr="001A44A3" w:rsidRDefault="00D03DB9" w:rsidP="001A44A3">
      <w:pPr>
        <w:spacing w:after="0" w:line="240" w:lineRule="auto"/>
        <w:ind w:firstLine="708"/>
        <w:jc w:val="both"/>
        <w:rPr>
          <w:rFonts w:ascii="Arial" w:hAnsi="Arial" w:cs="Arial"/>
          <w:sz w:val="24"/>
          <w:szCs w:val="24"/>
        </w:rPr>
      </w:pPr>
      <w:r w:rsidRPr="001A44A3">
        <w:rPr>
          <w:rFonts w:ascii="Arial" w:hAnsi="Arial" w:cs="Arial"/>
          <w:sz w:val="24"/>
          <w:szCs w:val="24"/>
        </w:rPr>
        <w:t>5) дополнить Административный регламент исполнения администрацией</w:t>
      </w:r>
      <w:r w:rsidR="001A44A3">
        <w:rPr>
          <w:rFonts w:ascii="Arial" w:hAnsi="Arial" w:cs="Arial"/>
          <w:sz w:val="24"/>
          <w:szCs w:val="24"/>
        </w:rPr>
        <w:t xml:space="preserve"> </w:t>
      </w:r>
      <w:r w:rsidRPr="001A44A3">
        <w:rPr>
          <w:rFonts w:ascii="Arial" w:hAnsi="Arial" w:cs="Arial"/>
          <w:sz w:val="24"/>
          <w:szCs w:val="24"/>
        </w:rPr>
        <w:t>Молдаванского сельского поселения Крымского района</w:t>
      </w:r>
      <w:r w:rsidR="001A44A3">
        <w:rPr>
          <w:rFonts w:ascii="Arial" w:hAnsi="Arial" w:cs="Arial"/>
          <w:sz w:val="24"/>
          <w:szCs w:val="24"/>
        </w:rPr>
        <w:t xml:space="preserve"> </w:t>
      </w:r>
      <w:r w:rsidRPr="001A44A3">
        <w:rPr>
          <w:rFonts w:ascii="Arial" w:hAnsi="Arial" w:cs="Arial"/>
          <w:sz w:val="24"/>
          <w:szCs w:val="24"/>
        </w:rPr>
        <w:t>муниципальной функции:</w:t>
      </w:r>
      <w:r w:rsidR="001A44A3">
        <w:rPr>
          <w:rFonts w:ascii="Arial" w:hAnsi="Arial" w:cs="Arial"/>
          <w:sz w:val="24"/>
          <w:szCs w:val="24"/>
        </w:rPr>
        <w:t xml:space="preserve"> </w:t>
      </w:r>
      <w:r w:rsidRPr="001A44A3">
        <w:rPr>
          <w:rFonts w:ascii="Arial" w:hAnsi="Arial" w:cs="Arial"/>
          <w:sz w:val="24"/>
          <w:szCs w:val="24"/>
        </w:rPr>
        <w:t>«Осуществление муниципального земельного контроля на территории</w:t>
      </w:r>
      <w:r w:rsidR="001A44A3">
        <w:rPr>
          <w:rFonts w:ascii="Arial" w:hAnsi="Arial" w:cs="Arial"/>
          <w:sz w:val="24"/>
          <w:szCs w:val="24"/>
        </w:rPr>
        <w:t xml:space="preserve"> </w:t>
      </w:r>
      <w:r w:rsidRPr="001A44A3">
        <w:rPr>
          <w:rFonts w:ascii="Arial" w:hAnsi="Arial" w:cs="Arial"/>
          <w:sz w:val="24"/>
          <w:szCs w:val="24"/>
        </w:rPr>
        <w:t>Молдаванского сельского поселения Крымского района» пунктами 12.6 – 12.8 следующего содержания:</w:t>
      </w:r>
    </w:p>
    <w:p w:rsidR="00D03DB9" w:rsidRPr="001A44A3" w:rsidRDefault="00D03DB9" w:rsidP="001A44A3">
      <w:pPr>
        <w:spacing w:after="0" w:line="240" w:lineRule="auto"/>
        <w:ind w:firstLine="708"/>
        <w:jc w:val="both"/>
        <w:rPr>
          <w:rFonts w:ascii="Arial" w:hAnsi="Arial" w:cs="Arial"/>
          <w:sz w:val="24"/>
          <w:szCs w:val="24"/>
        </w:rPr>
      </w:pPr>
      <w:r w:rsidRPr="001A44A3">
        <w:rPr>
          <w:rFonts w:ascii="Arial" w:hAnsi="Arial" w:cs="Arial"/>
          <w:sz w:val="24"/>
          <w:szCs w:val="24"/>
        </w:rPr>
        <w:lastRenderedPageBreak/>
        <w:t xml:space="preserve">«12.6. </w:t>
      </w:r>
      <w:proofErr w:type="gramStart"/>
      <w:r w:rsidRPr="001A44A3">
        <w:rPr>
          <w:rFonts w:ascii="Arial" w:hAnsi="Arial" w:cs="Arial"/>
          <w:sz w:val="24"/>
          <w:szCs w:val="24"/>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0" w:history="1">
        <w:r w:rsidRPr="001A44A3">
          <w:rPr>
            <w:rStyle w:val="a6"/>
            <w:rFonts w:ascii="Arial" w:hAnsi="Arial" w:cs="Arial"/>
            <w:color w:val="auto"/>
            <w:sz w:val="24"/>
            <w:szCs w:val="24"/>
            <w:u w:val="none"/>
          </w:rPr>
          <w:t>перечень</w:t>
        </w:r>
      </w:hyperlink>
      <w:r w:rsidRPr="001A44A3">
        <w:rPr>
          <w:rFonts w:ascii="Arial" w:hAnsi="Arial" w:cs="Arial"/>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1A44A3">
        <w:rPr>
          <w:rFonts w:ascii="Arial" w:hAnsi="Arial" w:cs="Arial"/>
          <w:sz w:val="24"/>
          <w:szCs w:val="24"/>
        </w:rPr>
        <w:t xml:space="preserve"> взаимодействия в </w:t>
      </w:r>
      <w:hyperlink r:id="rId11" w:history="1">
        <w:r w:rsidRPr="001A44A3">
          <w:rPr>
            <w:rStyle w:val="a6"/>
            <w:rFonts w:ascii="Arial" w:hAnsi="Arial" w:cs="Arial"/>
            <w:color w:val="auto"/>
            <w:sz w:val="24"/>
            <w:szCs w:val="24"/>
            <w:u w:val="none"/>
          </w:rPr>
          <w:t xml:space="preserve">сроки и </w:t>
        </w:r>
        <w:proofErr w:type="gramStart"/>
        <w:r w:rsidRPr="001A44A3">
          <w:rPr>
            <w:rStyle w:val="a6"/>
            <w:rFonts w:ascii="Arial" w:hAnsi="Arial" w:cs="Arial"/>
            <w:color w:val="auto"/>
            <w:sz w:val="24"/>
            <w:szCs w:val="24"/>
            <w:u w:val="none"/>
          </w:rPr>
          <w:t>порядке</w:t>
        </w:r>
        <w:proofErr w:type="gramEnd"/>
      </w:hyperlink>
      <w:r w:rsidRPr="001A44A3">
        <w:rPr>
          <w:rFonts w:ascii="Arial" w:hAnsi="Arial" w:cs="Arial"/>
          <w:sz w:val="24"/>
          <w:szCs w:val="24"/>
        </w:rPr>
        <w:t>, которые установлены Правительством Российской Федерации.</w:t>
      </w:r>
      <w:bookmarkStart w:id="5" w:name="sub_742993904"/>
    </w:p>
    <w:bookmarkEnd w:id="5"/>
    <w:p w:rsidR="00D03DB9" w:rsidRPr="001A44A3" w:rsidRDefault="00D03DB9" w:rsidP="001A44A3">
      <w:pPr>
        <w:spacing w:after="0" w:line="240" w:lineRule="auto"/>
        <w:ind w:firstLine="708"/>
        <w:jc w:val="both"/>
        <w:rPr>
          <w:rFonts w:ascii="Arial" w:hAnsi="Arial" w:cs="Arial"/>
          <w:sz w:val="24"/>
          <w:szCs w:val="24"/>
        </w:rPr>
      </w:pPr>
      <w:r w:rsidRPr="001A44A3">
        <w:rPr>
          <w:rFonts w:ascii="Arial" w:hAnsi="Arial" w:cs="Arial"/>
          <w:sz w:val="24"/>
          <w:szCs w:val="24"/>
        </w:rPr>
        <w:t>12.7.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03DB9" w:rsidRPr="001A44A3" w:rsidRDefault="00D03DB9" w:rsidP="001A44A3">
      <w:pPr>
        <w:spacing w:after="0" w:line="240" w:lineRule="auto"/>
        <w:ind w:firstLine="708"/>
        <w:jc w:val="both"/>
        <w:rPr>
          <w:rFonts w:ascii="Arial" w:hAnsi="Arial" w:cs="Arial"/>
          <w:sz w:val="24"/>
          <w:szCs w:val="24"/>
        </w:rPr>
      </w:pPr>
      <w:r w:rsidRPr="001A44A3">
        <w:rPr>
          <w:rFonts w:ascii="Arial" w:hAnsi="Arial" w:cs="Arial"/>
          <w:sz w:val="24"/>
          <w:szCs w:val="24"/>
        </w:rPr>
        <w:t xml:space="preserve">12.8.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12" w:history="1">
        <w:r w:rsidRPr="001A44A3">
          <w:rPr>
            <w:rStyle w:val="a6"/>
            <w:rFonts w:ascii="Arial" w:hAnsi="Arial" w:cs="Arial"/>
            <w:color w:val="auto"/>
            <w:sz w:val="24"/>
            <w:szCs w:val="24"/>
            <w:u w:val="none"/>
          </w:rPr>
          <w:t>законодательства</w:t>
        </w:r>
      </w:hyperlink>
      <w:r w:rsidRPr="001A44A3">
        <w:rPr>
          <w:rFonts w:ascii="Arial" w:hAnsi="Arial" w:cs="Arial"/>
          <w:sz w:val="24"/>
          <w:szCs w:val="24"/>
        </w:rPr>
        <w:t xml:space="preserve"> Российской Федерации о государственной и иной охраняемой законом тайне</w:t>
      </w:r>
      <w:proofErr w:type="gramStart"/>
      <w:r w:rsidRPr="001A44A3">
        <w:rPr>
          <w:rFonts w:ascii="Arial" w:hAnsi="Arial" w:cs="Arial"/>
          <w:sz w:val="24"/>
          <w:szCs w:val="24"/>
        </w:rPr>
        <w:t>.</w:t>
      </w:r>
      <w:r w:rsidR="00897BCF" w:rsidRPr="001A44A3">
        <w:rPr>
          <w:rFonts w:ascii="Arial" w:hAnsi="Arial" w:cs="Arial"/>
          <w:sz w:val="24"/>
          <w:szCs w:val="24"/>
        </w:rPr>
        <w:t>».</w:t>
      </w:r>
      <w:proofErr w:type="gramEnd"/>
    </w:p>
    <w:p w:rsidR="00897BCF" w:rsidRPr="001A44A3" w:rsidRDefault="00897BCF" w:rsidP="001A44A3">
      <w:pPr>
        <w:spacing w:after="0" w:line="240" w:lineRule="auto"/>
        <w:ind w:firstLine="708"/>
        <w:jc w:val="both"/>
        <w:rPr>
          <w:rFonts w:ascii="Arial" w:hAnsi="Arial" w:cs="Arial"/>
          <w:sz w:val="24"/>
          <w:szCs w:val="24"/>
        </w:rPr>
      </w:pPr>
      <w:r w:rsidRPr="001A44A3">
        <w:rPr>
          <w:rFonts w:ascii="Arial" w:hAnsi="Arial" w:cs="Arial"/>
          <w:sz w:val="24"/>
          <w:szCs w:val="24"/>
        </w:rPr>
        <w:t>2. Настоящее постановление</w:t>
      </w:r>
      <w:r w:rsidR="001A44A3">
        <w:rPr>
          <w:rFonts w:ascii="Arial" w:hAnsi="Arial" w:cs="Arial"/>
          <w:sz w:val="24"/>
          <w:szCs w:val="24"/>
        </w:rPr>
        <w:t xml:space="preserve"> </w:t>
      </w:r>
      <w:r w:rsidRPr="001A44A3">
        <w:rPr>
          <w:rFonts w:ascii="Arial" w:hAnsi="Arial" w:cs="Arial"/>
          <w:sz w:val="24"/>
          <w:szCs w:val="24"/>
        </w:rPr>
        <w:t>опубликовать</w:t>
      </w:r>
      <w:r w:rsidR="001A44A3">
        <w:rPr>
          <w:rFonts w:ascii="Arial" w:hAnsi="Arial" w:cs="Arial"/>
          <w:sz w:val="24"/>
          <w:szCs w:val="24"/>
        </w:rPr>
        <w:t xml:space="preserve"> </w:t>
      </w:r>
      <w:r w:rsidRPr="001A44A3">
        <w:rPr>
          <w:rFonts w:ascii="Arial" w:hAnsi="Arial" w:cs="Arial"/>
          <w:sz w:val="24"/>
          <w:szCs w:val="24"/>
        </w:rPr>
        <w:t>в</w:t>
      </w:r>
      <w:r w:rsidR="001A44A3">
        <w:rPr>
          <w:rFonts w:ascii="Arial" w:hAnsi="Arial" w:cs="Arial"/>
          <w:sz w:val="24"/>
          <w:szCs w:val="24"/>
        </w:rPr>
        <w:t xml:space="preserve"> </w:t>
      </w:r>
      <w:r w:rsidRPr="001A44A3">
        <w:rPr>
          <w:rFonts w:ascii="Arial" w:hAnsi="Arial" w:cs="Arial"/>
          <w:sz w:val="24"/>
          <w:szCs w:val="24"/>
        </w:rPr>
        <w:t>газете «Призыв» Крымского района и разместить в сети Интернет на официальном</w:t>
      </w:r>
      <w:r w:rsidR="001A44A3">
        <w:rPr>
          <w:rFonts w:ascii="Arial" w:hAnsi="Arial" w:cs="Arial"/>
          <w:sz w:val="24"/>
          <w:szCs w:val="24"/>
        </w:rPr>
        <w:t xml:space="preserve"> </w:t>
      </w:r>
      <w:r w:rsidRPr="001A44A3">
        <w:rPr>
          <w:rFonts w:ascii="Arial" w:hAnsi="Arial" w:cs="Arial"/>
          <w:sz w:val="24"/>
          <w:szCs w:val="24"/>
        </w:rPr>
        <w:t>сайте администрации Молдаванского сельского поселения Крымского района.</w:t>
      </w:r>
    </w:p>
    <w:p w:rsidR="00897BCF" w:rsidRPr="001A44A3" w:rsidRDefault="00897BCF" w:rsidP="001A44A3">
      <w:pPr>
        <w:spacing w:after="0" w:line="240" w:lineRule="auto"/>
        <w:ind w:firstLine="708"/>
        <w:jc w:val="both"/>
        <w:rPr>
          <w:rFonts w:ascii="Arial" w:hAnsi="Arial" w:cs="Arial"/>
          <w:sz w:val="24"/>
          <w:szCs w:val="24"/>
        </w:rPr>
      </w:pPr>
      <w:r w:rsidRPr="001A44A3">
        <w:rPr>
          <w:rFonts w:ascii="Arial" w:hAnsi="Arial" w:cs="Arial"/>
          <w:sz w:val="24"/>
          <w:szCs w:val="24"/>
        </w:rPr>
        <w:t>3.Постановление вступает в силу со дня его официального опубликования.</w:t>
      </w:r>
    </w:p>
    <w:p w:rsidR="00897BCF" w:rsidRPr="001A44A3" w:rsidRDefault="00897BCF" w:rsidP="001A44A3">
      <w:pPr>
        <w:spacing w:after="0" w:line="240" w:lineRule="auto"/>
        <w:jc w:val="both"/>
        <w:rPr>
          <w:rFonts w:ascii="Arial" w:hAnsi="Arial" w:cs="Arial"/>
          <w:sz w:val="24"/>
          <w:szCs w:val="24"/>
        </w:rPr>
      </w:pPr>
    </w:p>
    <w:p w:rsidR="00897BCF" w:rsidRPr="001A44A3" w:rsidRDefault="00897BCF" w:rsidP="001A44A3">
      <w:pPr>
        <w:spacing w:after="0" w:line="240" w:lineRule="auto"/>
        <w:jc w:val="both"/>
        <w:rPr>
          <w:rFonts w:ascii="Arial" w:hAnsi="Arial" w:cs="Arial"/>
          <w:sz w:val="24"/>
          <w:szCs w:val="24"/>
        </w:rPr>
      </w:pPr>
    </w:p>
    <w:p w:rsidR="00897BCF" w:rsidRPr="001A44A3" w:rsidRDefault="00897BCF" w:rsidP="001A44A3">
      <w:pPr>
        <w:spacing w:after="0" w:line="240" w:lineRule="auto"/>
        <w:jc w:val="both"/>
        <w:rPr>
          <w:rFonts w:ascii="Arial" w:hAnsi="Arial" w:cs="Arial"/>
          <w:sz w:val="24"/>
          <w:szCs w:val="24"/>
        </w:rPr>
      </w:pPr>
    </w:p>
    <w:p w:rsidR="001A44A3" w:rsidRDefault="001A44A3" w:rsidP="001A44A3">
      <w:pPr>
        <w:spacing w:after="0" w:line="240" w:lineRule="auto"/>
        <w:ind w:left="851"/>
        <w:jc w:val="both"/>
        <w:rPr>
          <w:rFonts w:ascii="Arial" w:hAnsi="Arial" w:cs="Arial"/>
          <w:sz w:val="24"/>
          <w:szCs w:val="24"/>
        </w:rPr>
      </w:pPr>
      <w:r>
        <w:rPr>
          <w:rFonts w:ascii="Arial" w:hAnsi="Arial" w:cs="Arial"/>
          <w:sz w:val="24"/>
          <w:szCs w:val="24"/>
        </w:rPr>
        <w:t>Глава</w:t>
      </w:r>
    </w:p>
    <w:p w:rsidR="00897BCF" w:rsidRPr="001A44A3" w:rsidRDefault="00897BCF" w:rsidP="001A44A3">
      <w:pPr>
        <w:spacing w:after="0" w:line="240" w:lineRule="auto"/>
        <w:ind w:left="851"/>
        <w:jc w:val="both"/>
        <w:rPr>
          <w:rFonts w:ascii="Arial" w:hAnsi="Arial" w:cs="Arial"/>
          <w:sz w:val="24"/>
          <w:szCs w:val="24"/>
        </w:rPr>
      </w:pPr>
      <w:r w:rsidRPr="001A44A3">
        <w:rPr>
          <w:rFonts w:ascii="Arial" w:hAnsi="Arial" w:cs="Arial"/>
          <w:sz w:val="24"/>
          <w:szCs w:val="24"/>
        </w:rPr>
        <w:t>Мо</w:t>
      </w:r>
      <w:r w:rsidR="001A44A3">
        <w:rPr>
          <w:rFonts w:ascii="Arial" w:hAnsi="Arial" w:cs="Arial"/>
          <w:sz w:val="24"/>
          <w:szCs w:val="24"/>
        </w:rPr>
        <w:t>лдаванского сельского поселения</w:t>
      </w:r>
    </w:p>
    <w:p w:rsidR="001A44A3" w:rsidRDefault="00897BCF" w:rsidP="001A44A3">
      <w:pPr>
        <w:spacing w:after="0" w:line="240" w:lineRule="auto"/>
        <w:ind w:left="851"/>
        <w:jc w:val="both"/>
        <w:rPr>
          <w:rFonts w:ascii="Arial" w:hAnsi="Arial" w:cs="Arial"/>
          <w:sz w:val="24"/>
          <w:szCs w:val="24"/>
        </w:rPr>
      </w:pPr>
      <w:r w:rsidRPr="001A44A3">
        <w:rPr>
          <w:rFonts w:ascii="Arial" w:hAnsi="Arial" w:cs="Arial"/>
          <w:sz w:val="24"/>
          <w:szCs w:val="24"/>
        </w:rPr>
        <w:t>Крымского района</w:t>
      </w:r>
    </w:p>
    <w:p w:rsidR="00897BCF" w:rsidRPr="001A44A3" w:rsidRDefault="00897BCF" w:rsidP="001A44A3">
      <w:pPr>
        <w:spacing w:after="0" w:line="240" w:lineRule="auto"/>
        <w:ind w:left="851"/>
        <w:jc w:val="both"/>
        <w:rPr>
          <w:rFonts w:ascii="Arial" w:hAnsi="Arial" w:cs="Arial"/>
          <w:sz w:val="24"/>
          <w:szCs w:val="24"/>
        </w:rPr>
      </w:pPr>
      <w:r w:rsidRPr="001A44A3">
        <w:rPr>
          <w:rFonts w:ascii="Arial" w:hAnsi="Arial" w:cs="Arial"/>
          <w:sz w:val="24"/>
          <w:szCs w:val="24"/>
        </w:rPr>
        <w:t>А.В.Улановский</w:t>
      </w:r>
      <w:bookmarkEnd w:id="2"/>
      <w:bookmarkEnd w:id="4"/>
    </w:p>
    <w:sectPr w:rsidR="00897BCF" w:rsidRPr="001A44A3" w:rsidSect="009355E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C0B0B"/>
    <w:multiLevelType w:val="hybridMultilevel"/>
    <w:tmpl w:val="FC4C7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DE1462"/>
    <w:multiLevelType w:val="hybridMultilevel"/>
    <w:tmpl w:val="CD96A046"/>
    <w:lvl w:ilvl="0" w:tplc="4EF81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B105951"/>
    <w:multiLevelType w:val="singleLevel"/>
    <w:tmpl w:val="8DD241AA"/>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1C67"/>
    <w:rsid w:val="00014D21"/>
    <w:rsid w:val="00023C41"/>
    <w:rsid w:val="00130E62"/>
    <w:rsid w:val="00145B92"/>
    <w:rsid w:val="00176849"/>
    <w:rsid w:val="001A44A3"/>
    <w:rsid w:val="002079DD"/>
    <w:rsid w:val="002116C0"/>
    <w:rsid w:val="00267203"/>
    <w:rsid w:val="002725DE"/>
    <w:rsid w:val="002F591E"/>
    <w:rsid w:val="00496FF3"/>
    <w:rsid w:val="004A393B"/>
    <w:rsid w:val="004B0362"/>
    <w:rsid w:val="004B72AC"/>
    <w:rsid w:val="004F5F65"/>
    <w:rsid w:val="005408C3"/>
    <w:rsid w:val="00577FEA"/>
    <w:rsid w:val="005D1C67"/>
    <w:rsid w:val="00602317"/>
    <w:rsid w:val="00615BF4"/>
    <w:rsid w:val="006E2C44"/>
    <w:rsid w:val="00732226"/>
    <w:rsid w:val="0074471E"/>
    <w:rsid w:val="007576AE"/>
    <w:rsid w:val="0076724F"/>
    <w:rsid w:val="007C3F9F"/>
    <w:rsid w:val="007D3627"/>
    <w:rsid w:val="007F630D"/>
    <w:rsid w:val="00897BCF"/>
    <w:rsid w:val="00900DB6"/>
    <w:rsid w:val="009355E7"/>
    <w:rsid w:val="00996447"/>
    <w:rsid w:val="00AF36A9"/>
    <w:rsid w:val="00B038E8"/>
    <w:rsid w:val="00B33A14"/>
    <w:rsid w:val="00B81931"/>
    <w:rsid w:val="00C63A87"/>
    <w:rsid w:val="00CA0535"/>
    <w:rsid w:val="00D03DB9"/>
    <w:rsid w:val="00D74408"/>
    <w:rsid w:val="00E40B5E"/>
    <w:rsid w:val="00E45B92"/>
    <w:rsid w:val="00EB021B"/>
    <w:rsid w:val="00EB3FEC"/>
    <w:rsid w:val="00EF0C7E"/>
    <w:rsid w:val="00F108CE"/>
    <w:rsid w:val="00F665EE"/>
    <w:rsid w:val="00FB025E"/>
    <w:rsid w:val="00FD4FDD"/>
    <w:rsid w:val="00FE2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49"/>
  </w:style>
  <w:style w:type="paragraph" w:styleId="1">
    <w:name w:val="heading 1"/>
    <w:basedOn w:val="a"/>
    <w:next w:val="a"/>
    <w:link w:val="10"/>
    <w:uiPriority w:val="99"/>
    <w:qFormat/>
    <w:rsid w:val="00C63A8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D1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1C67"/>
    <w:rPr>
      <w:b/>
      <w:bCs/>
    </w:rPr>
  </w:style>
  <w:style w:type="character" w:styleId="a6">
    <w:name w:val="Hyperlink"/>
    <w:basedOn w:val="a0"/>
    <w:uiPriority w:val="99"/>
    <w:unhideWhenUsed/>
    <w:rsid w:val="00F108CE"/>
    <w:rPr>
      <w:color w:val="0000FF"/>
      <w:u w:val="single"/>
    </w:rPr>
  </w:style>
  <w:style w:type="paragraph" w:styleId="a7">
    <w:name w:val="List Paragraph"/>
    <w:basedOn w:val="a"/>
    <w:uiPriority w:val="34"/>
    <w:qFormat/>
    <w:rsid w:val="00FD4FDD"/>
    <w:pPr>
      <w:ind w:left="720"/>
      <w:contextualSpacing/>
    </w:pPr>
  </w:style>
  <w:style w:type="paragraph" w:customStyle="1" w:styleId="Style4">
    <w:name w:val="Style4"/>
    <w:basedOn w:val="a"/>
    <w:uiPriority w:val="99"/>
    <w:rsid w:val="005408C3"/>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408C3"/>
  </w:style>
  <w:style w:type="paragraph" w:customStyle="1" w:styleId="Style6">
    <w:name w:val="Style6"/>
    <w:basedOn w:val="a"/>
    <w:uiPriority w:val="99"/>
    <w:rsid w:val="005408C3"/>
    <w:pPr>
      <w:widowControl w:val="0"/>
      <w:autoSpaceDE w:val="0"/>
      <w:autoSpaceDN w:val="0"/>
      <w:adjustRightInd w:val="0"/>
      <w:spacing w:after="0" w:line="274" w:lineRule="exact"/>
      <w:ind w:hanging="355"/>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5408C3"/>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408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Emphasis"/>
    <w:basedOn w:val="a0"/>
    <w:uiPriority w:val="20"/>
    <w:qFormat/>
    <w:rsid w:val="00130E62"/>
    <w:rPr>
      <w:i/>
      <w:iCs/>
    </w:rPr>
  </w:style>
  <w:style w:type="character" w:customStyle="1" w:styleId="apple-converted-space">
    <w:name w:val="apple-converted-space"/>
    <w:basedOn w:val="a0"/>
    <w:rsid w:val="00130E62"/>
  </w:style>
  <w:style w:type="character" w:customStyle="1" w:styleId="10">
    <w:name w:val="Заголовок 1 Знак"/>
    <w:basedOn w:val="a0"/>
    <w:link w:val="1"/>
    <w:uiPriority w:val="99"/>
    <w:rsid w:val="00C63A87"/>
    <w:rPr>
      <w:rFonts w:ascii="Arial" w:eastAsiaTheme="minorEastAsia" w:hAnsi="Arial" w:cs="Arial"/>
      <w:b/>
      <w:bCs/>
      <w:color w:val="26282F"/>
      <w:sz w:val="24"/>
      <w:szCs w:val="24"/>
      <w:lang w:eastAsia="ru-RU"/>
    </w:rPr>
  </w:style>
  <w:style w:type="character" w:customStyle="1" w:styleId="a9">
    <w:name w:val="Гипертекстовая ссылка"/>
    <w:basedOn w:val="a0"/>
    <w:uiPriority w:val="99"/>
    <w:rsid w:val="00C63A87"/>
    <w:rPr>
      <w:rFonts w:cs="Times New Roman"/>
      <w:b w:val="0"/>
      <w:color w:val="106BBE"/>
    </w:rPr>
  </w:style>
  <w:style w:type="paragraph" w:styleId="aa">
    <w:name w:val="No Spacing"/>
    <w:uiPriority w:val="1"/>
    <w:qFormat/>
    <w:rsid w:val="00014D21"/>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496F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3A8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D1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1C67"/>
    <w:rPr>
      <w:b/>
      <w:bCs/>
    </w:rPr>
  </w:style>
  <w:style w:type="character" w:styleId="a6">
    <w:name w:val="Hyperlink"/>
    <w:basedOn w:val="a0"/>
    <w:uiPriority w:val="99"/>
    <w:unhideWhenUsed/>
    <w:rsid w:val="00F108CE"/>
    <w:rPr>
      <w:color w:val="0000FF"/>
      <w:u w:val="single"/>
    </w:rPr>
  </w:style>
  <w:style w:type="paragraph" w:styleId="a7">
    <w:name w:val="List Paragraph"/>
    <w:basedOn w:val="a"/>
    <w:uiPriority w:val="34"/>
    <w:qFormat/>
    <w:rsid w:val="00FD4FDD"/>
    <w:pPr>
      <w:ind w:left="720"/>
      <w:contextualSpacing/>
    </w:pPr>
  </w:style>
  <w:style w:type="paragraph" w:customStyle="1" w:styleId="Style4">
    <w:name w:val="Style4"/>
    <w:basedOn w:val="a"/>
    <w:uiPriority w:val="99"/>
    <w:rsid w:val="005408C3"/>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408C3"/>
  </w:style>
  <w:style w:type="paragraph" w:customStyle="1" w:styleId="Style6">
    <w:name w:val="Style6"/>
    <w:basedOn w:val="a"/>
    <w:uiPriority w:val="99"/>
    <w:rsid w:val="005408C3"/>
    <w:pPr>
      <w:widowControl w:val="0"/>
      <w:autoSpaceDE w:val="0"/>
      <w:autoSpaceDN w:val="0"/>
      <w:adjustRightInd w:val="0"/>
      <w:spacing w:after="0" w:line="274" w:lineRule="exact"/>
      <w:ind w:hanging="355"/>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5408C3"/>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408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Emphasis"/>
    <w:basedOn w:val="a0"/>
    <w:uiPriority w:val="20"/>
    <w:qFormat/>
    <w:rsid w:val="00130E62"/>
    <w:rPr>
      <w:i/>
      <w:iCs/>
    </w:rPr>
  </w:style>
  <w:style w:type="character" w:customStyle="1" w:styleId="apple-converted-space">
    <w:name w:val="apple-converted-space"/>
    <w:basedOn w:val="a0"/>
    <w:rsid w:val="00130E62"/>
  </w:style>
  <w:style w:type="character" w:customStyle="1" w:styleId="10">
    <w:name w:val="Заголовок 1 Знак"/>
    <w:basedOn w:val="a0"/>
    <w:link w:val="1"/>
    <w:uiPriority w:val="99"/>
    <w:rsid w:val="00C63A87"/>
    <w:rPr>
      <w:rFonts w:ascii="Arial" w:eastAsiaTheme="minorEastAsia" w:hAnsi="Arial" w:cs="Arial"/>
      <w:b/>
      <w:bCs/>
      <w:color w:val="26282F"/>
      <w:sz w:val="24"/>
      <w:szCs w:val="24"/>
      <w:lang w:eastAsia="ru-RU"/>
    </w:rPr>
  </w:style>
  <w:style w:type="character" w:customStyle="1" w:styleId="a9">
    <w:name w:val="Гипертекстовая ссылка"/>
    <w:basedOn w:val="a0"/>
    <w:uiPriority w:val="99"/>
    <w:rsid w:val="00C63A87"/>
    <w:rPr>
      <w:rFonts w:cs="Times New Roman"/>
      <w:b w:val="0"/>
      <w:color w:val="106BBE"/>
    </w:rPr>
  </w:style>
  <w:style w:type="paragraph" w:styleId="aa">
    <w:name w:val="No Spacing"/>
    <w:uiPriority w:val="1"/>
    <w:qFormat/>
    <w:rsid w:val="00014D2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1549142">
      <w:bodyDiv w:val="1"/>
      <w:marLeft w:val="0"/>
      <w:marRight w:val="0"/>
      <w:marTop w:val="0"/>
      <w:marBottom w:val="0"/>
      <w:divBdr>
        <w:top w:val="none" w:sz="0" w:space="0" w:color="auto"/>
        <w:left w:val="none" w:sz="0" w:space="0" w:color="auto"/>
        <w:bottom w:val="none" w:sz="0" w:space="0" w:color="auto"/>
        <w:right w:val="none" w:sz="0" w:space="0" w:color="auto"/>
      </w:divBdr>
    </w:div>
    <w:div w:id="260846087">
      <w:bodyDiv w:val="1"/>
      <w:marLeft w:val="0"/>
      <w:marRight w:val="0"/>
      <w:marTop w:val="0"/>
      <w:marBottom w:val="0"/>
      <w:divBdr>
        <w:top w:val="none" w:sz="0" w:space="0" w:color="auto"/>
        <w:left w:val="none" w:sz="0" w:space="0" w:color="auto"/>
        <w:bottom w:val="none" w:sz="0" w:space="0" w:color="auto"/>
        <w:right w:val="none" w:sz="0" w:space="0" w:color="auto"/>
      </w:divBdr>
    </w:div>
    <w:div w:id="442115978">
      <w:bodyDiv w:val="1"/>
      <w:marLeft w:val="0"/>
      <w:marRight w:val="0"/>
      <w:marTop w:val="0"/>
      <w:marBottom w:val="0"/>
      <w:divBdr>
        <w:top w:val="none" w:sz="0" w:space="0" w:color="auto"/>
        <w:left w:val="none" w:sz="0" w:space="0" w:color="auto"/>
        <w:bottom w:val="none" w:sz="0" w:space="0" w:color="auto"/>
        <w:right w:val="none" w:sz="0" w:space="0" w:color="auto"/>
      </w:divBdr>
    </w:div>
    <w:div w:id="472674432">
      <w:bodyDiv w:val="1"/>
      <w:marLeft w:val="0"/>
      <w:marRight w:val="0"/>
      <w:marTop w:val="0"/>
      <w:marBottom w:val="0"/>
      <w:divBdr>
        <w:top w:val="none" w:sz="0" w:space="0" w:color="auto"/>
        <w:left w:val="none" w:sz="0" w:space="0" w:color="auto"/>
        <w:bottom w:val="none" w:sz="0" w:space="0" w:color="auto"/>
        <w:right w:val="none" w:sz="0" w:space="0" w:color="auto"/>
      </w:divBdr>
    </w:div>
    <w:div w:id="909390887">
      <w:bodyDiv w:val="1"/>
      <w:marLeft w:val="0"/>
      <w:marRight w:val="0"/>
      <w:marTop w:val="0"/>
      <w:marBottom w:val="0"/>
      <w:divBdr>
        <w:top w:val="none" w:sz="0" w:space="0" w:color="auto"/>
        <w:left w:val="none" w:sz="0" w:space="0" w:color="auto"/>
        <w:bottom w:val="none" w:sz="0" w:space="0" w:color="auto"/>
        <w:right w:val="none" w:sz="0" w:space="0" w:color="auto"/>
      </w:divBdr>
    </w:div>
    <w:div w:id="1415205864">
      <w:bodyDiv w:val="1"/>
      <w:marLeft w:val="0"/>
      <w:marRight w:val="0"/>
      <w:marTop w:val="0"/>
      <w:marBottom w:val="0"/>
      <w:divBdr>
        <w:top w:val="none" w:sz="0" w:space="0" w:color="auto"/>
        <w:left w:val="none" w:sz="0" w:space="0" w:color="auto"/>
        <w:bottom w:val="none" w:sz="0" w:space="0" w:color="auto"/>
        <w:right w:val="none" w:sz="0" w:space="0" w:color="auto"/>
      </w:divBdr>
    </w:div>
    <w:div w:id="18250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services/arbitr/link/12167036" TargetMode="External"/><Relationship Id="rId12" Type="http://schemas.openxmlformats.org/officeDocument/2006/relationships/hyperlink" Target="garantF1://10002673.16"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municipal.garant.ru/services/arbitr/link/12185976" TargetMode="External"/><Relationship Id="rId11" Type="http://schemas.openxmlformats.org/officeDocument/2006/relationships/hyperlink" Target="garantF1://71280752.1000" TargetMode="External"/><Relationship Id="rId5" Type="http://schemas.openxmlformats.org/officeDocument/2006/relationships/hyperlink" Target="http://municipal.garant.ru/services/arbitr/link/12177515" TargetMode="External"/><Relationship Id="rId10" Type="http://schemas.openxmlformats.org/officeDocument/2006/relationships/hyperlink" Target="garantF1://71284116.1000" TargetMode="External"/><Relationship Id="rId4" Type="http://schemas.openxmlformats.org/officeDocument/2006/relationships/webSettings" Target="webSettings.xml"/><Relationship Id="rId9" Type="http://schemas.openxmlformats.org/officeDocument/2006/relationships/hyperlink" Target="garantF1://12064247.1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Администрация</cp:lastModifiedBy>
  <cp:revision>14</cp:revision>
  <cp:lastPrinted>2016-08-10T10:38:00Z</cp:lastPrinted>
  <dcterms:created xsi:type="dcterms:W3CDTF">2016-07-12T07:38:00Z</dcterms:created>
  <dcterms:modified xsi:type="dcterms:W3CDTF">2016-08-29T08:56:00Z</dcterms:modified>
</cp:coreProperties>
</file>