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51" w:rsidRDefault="00EC5A51" w:rsidP="00EC5A51">
      <w:pPr>
        <w:rPr>
          <w:rFonts w:ascii="Arial" w:hAnsi="Arial" w:cs="Arial"/>
          <w:noProof/>
          <w:sz w:val="24"/>
          <w:szCs w:val="24"/>
        </w:rPr>
      </w:pPr>
    </w:p>
    <w:p w:rsidR="00EC5A51" w:rsidRPr="00EC5A51" w:rsidRDefault="00EC5A51" w:rsidP="00EC5A51">
      <w:pPr>
        <w:jc w:val="center"/>
        <w:rPr>
          <w:rFonts w:ascii="Arial" w:hAnsi="Arial" w:cs="Arial"/>
          <w:noProof/>
          <w:sz w:val="24"/>
          <w:szCs w:val="24"/>
        </w:rPr>
      </w:pPr>
      <w:r w:rsidRPr="00EC5A51">
        <w:rPr>
          <w:rFonts w:ascii="Arial" w:hAnsi="Arial" w:cs="Arial"/>
          <w:noProof/>
          <w:sz w:val="24"/>
          <w:szCs w:val="24"/>
        </w:rPr>
        <w:t>КРАСНОДАРСКИЙ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EC5A51">
        <w:rPr>
          <w:rFonts w:ascii="Arial" w:hAnsi="Arial" w:cs="Arial"/>
          <w:noProof/>
          <w:sz w:val="24"/>
          <w:szCs w:val="24"/>
        </w:rPr>
        <w:t>КРАЙ</w:t>
      </w:r>
    </w:p>
    <w:p w:rsidR="00EC5A51" w:rsidRPr="00EC5A51" w:rsidRDefault="00EC5A51" w:rsidP="00EC5A51">
      <w:pPr>
        <w:jc w:val="center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noProof/>
          <w:sz w:val="24"/>
          <w:szCs w:val="24"/>
        </w:rPr>
        <w:t>КРЫМСКИЙ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EC5A51">
        <w:rPr>
          <w:rFonts w:ascii="Arial" w:hAnsi="Arial" w:cs="Arial"/>
          <w:noProof/>
          <w:sz w:val="24"/>
          <w:szCs w:val="24"/>
        </w:rPr>
        <w:t>РАЙОН</w:t>
      </w:r>
    </w:p>
    <w:p w:rsidR="00EC5A51" w:rsidRPr="00EC5A51" w:rsidRDefault="00EC5A51" w:rsidP="00EC5A51">
      <w:pPr>
        <w:jc w:val="center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АДМИНИСТРАЦИЯ</w:t>
      </w:r>
      <w:r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МОЛДАВАНСКОГО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ПОСЕЛЕНИЯ</w:t>
      </w:r>
    </w:p>
    <w:p w:rsidR="00EC5A51" w:rsidRPr="00EC5A51" w:rsidRDefault="00EC5A51" w:rsidP="00EC5A51">
      <w:pPr>
        <w:jc w:val="center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КРЫМСКОГО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РАЙОНА</w:t>
      </w:r>
    </w:p>
    <w:p w:rsidR="00EC5A51" w:rsidRPr="00EC5A51" w:rsidRDefault="00EC5A51" w:rsidP="00EC5A51">
      <w:pPr>
        <w:rPr>
          <w:rFonts w:ascii="Arial" w:hAnsi="Arial" w:cs="Arial"/>
          <w:sz w:val="24"/>
          <w:szCs w:val="24"/>
        </w:rPr>
      </w:pPr>
    </w:p>
    <w:p w:rsidR="00EC5A51" w:rsidRPr="00EC5A51" w:rsidRDefault="00EC5A51" w:rsidP="00EC5A51">
      <w:pPr>
        <w:jc w:val="center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ПОСТАНОВЛЕНИЕ</w:t>
      </w:r>
    </w:p>
    <w:p w:rsidR="00EC5A51" w:rsidRPr="00EC5A51" w:rsidRDefault="00EC5A51" w:rsidP="00EC5A51">
      <w:pPr>
        <w:rPr>
          <w:rFonts w:ascii="Arial" w:hAnsi="Arial" w:cs="Arial"/>
          <w:sz w:val="24"/>
          <w:szCs w:val="24"/>
        </w:rPr>
      </w:pPr>
    </w:p>
    <w:p w:rsidR="00EC5A51" w:rsidRPr="00EC5A51" w:rsidRDefault="00EC5A51" w:rsidP="00EC5A51">
      <w:pPr>
        <w:rPr>
          <w:rFonts w:ascii="Arial" w:hAnsi="Arial" w:cs="Arial"/>
          <w:b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2016</w:t>
      </w:r>
      <w:r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года</w:t>
      </w:r>
      <w:r w:rsidRPr="00EC5A51">
        <w:rPr>
          <w:rFonts w:ascii="Arial" w:hAnsi="Arial" w:cs="Arial"/>
          <w:sz w:val="24"/>
          <w:szCs w:val="24"/>
        </w:rPr>
        <w:tab/>
      </w:r>
      <w:r w:rsidRPr="00EC5A51">
        <w:rPr>
          <w:rFonts w:ascii="Arial" w:hAnsi="Arial" w:cs="Arial"/>
          <w:sz w:val="24"/>
          <w:szCs w:val="24"/>
        </w:rPr>
        <w:tab/>
      </w:r>
      <w:r w:rsidRPr="00EC5A51">
        <w:rPr>
          <w:rFonts w:ascii="Arial" w:hAnsi="Arial" w:cs="Arial"/>
          <w:sz w:val="24"/>
          <w:szCs w:val="24"/>
        </w:rPr>
        <w:tab/>
      </w:r>
      <w:r w:rsidRPr="00EC5A5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199</w:t>
      </w:r>
      <w:r w:rsidRPr="00EC5A51">
        <w:rPr>
          <w:rFonts w:ascii="Arial" w:hAnsi="Arial" w:cs="Arial"/>
          <w:sz w:val="24"/>
          <w:szCs w:val="24"/>
        </w:rPr>
        <w:tab/>
      </w:r>
      <w:r w:rsidRPr="00EC5A51">
        <w:rPr>
          <w:rFonts w:ascii="Arial" w:hAnsi="Arial" w:cs="Arial"/>
          <w:sz w:val="24"/>
          <w:szCs w:val="24"/>
        </w:rPr>
        <w:tab/>
      </w:r>
      <w:r w:rsidRPr="00EC5A51">
        <w:rPr>
          <w:rFonts w:ascii="Arial" w:hAnsi="Arial" w:cs="Arial"/>
          <w:sz w:val="24"/>
          <w:szCs w:val="24"/>
        </w:rPr>
        <w:tab/>
        <w:t>с.Молдаванское</w:t>
      </w:r>
    </w:p>
    <w:p w:rsidR="007A63E2" w:rsidRPr="00EC5A51" w:rsidRDefault="007A63E2" w:rsidP="00EC5A51">
      <w:pPr>
        <w:rPr>
          <w:rFonts w:ascii="Arial" w:hAnsi="Arial" w:cs="Arial"/>
          <w:sz w:val="24"/>
          <w:szCs w:val="24"/>
        </w:rPr>
      </w:pPr>
    </w:p>
    <w:p w:rsidR="007A63E2" w:rsidRPr="00EC5A51" w:rsidRDefault="00297FB6" w:rsidP="00EC5A51">
      <w:pPr>
        <w:jc w:val="center"/>
        <w:rPr>
          <w:rFonts w:ascii="Arial" w:hAnsi="Arial" w:cs="Arial"/>
          <w:bCs/>
          <w:sz w:val="32"/>
          <w:szCs w:val="32"/>
        </w:rPr>
      </w:pPr>
      <w:hyperlink r:id="rId8" w:history="1">
        <w:r w:rsidR="007A63E2" w:rsidRPr="00EC5A51">
          <w:rPr>
            <w:rStyle w:val="af3"/>
            <w:rFonts w:ascii="Arial" w:hAnsi="Arial" w:cs="Arial"/>
            <w:bCs w:val="0"/>
            <w:sz w:val="32"/>
            <w:szCs w:val="32"/>
          </w:rPr>
          <w:t>Об</w:t>
        </w:r>
        <w:r w:rsidR="00EC5A51">
          <w:rPr>
            <w:rStyle w:val="af3"/>
            <w:rFonts w:ascii="Arial" w:hAnsi="Arial" w:cs="Arial"/>
            <w:bCs w:val="0"/>
            <w:sz w:val="32"/>
            <w:szCs w:val="32"/>
          </w:rPr>
          <w:t xml:space="preserve"> </w:t>
        </w:r>
        <w:r w:rsidR="007A63E2" w:rsidRPr="00EC5A51">
          <w:rPr>
            <w:rStyle w:val="af3"/>
            <w:rFonts w:ascii="Arial" w:hAnsi="Arial" w:cs="Arial"/>
            <w:bCs w:val="0"/>
            <w:sz w:val="32"/>
            <w:szCs w:val="32"/>
          </w:rPr>
          <w:t>утверждении</w:t>
        </w:r>
        <w:r w:rsidR="00EC5A51">
          <w:rPr>
            <w:rStyle w:val="af3"/>
            <w:rFonts w:ascii="Arial" w:hAnsi="Arial" w:cs="Arial"/>
            <w:bCs w:val="0"/>
            <w:sz w:val="32"/>
            <w:szCs w:val="32"/>
          </w:rPr>
          <w:t xml:space="preserve"> </w:t>
        </w:r>
        <w:r w:rsidR="007A63E2" w:rsidRPr="00EC5A51">
          <w:rPr>
            <w:rStyle w:val="af3"/>
            <w:rFonts w:ascii="Arial" w:hAnsi="Arial" w:cs="Arial"/>
            <w:bCs w:val="0"/>
            <w:sz w:val="32"/>
            <w:szCs w:val="32"/>
          </w:rPr>
          <w:t>административного</w:t>
        </w:r>
        <w:r w:rsidR="00EC5A51">
          <w:rPr>
            <w:rStyle w:val="af3"/>
            <w:rFonts w:ascii="Arial" w:hAnsi="Arial" w:cs="Arial"/>
            <w:bCs w:val="0"/>
            <w:sz w:val="32"/>
            <w:szCs w:val="32"/>
          </w:rPr>
          <w:t xml:space="preserve"> </w:t>
        </w:r>
        <w:r w:rsidR="007A63E2" w:rsidRPr="00EC5A51">
          <w:rPr>
            <w:rStyle w:val="af3"/>
            <w:rFonts w:ascii="Arial" w:hAnsi="Arial" w:cs="Arial"/>
            <w:bCs w:val="0"/>
            <w:sz w:val="32"/>
            <w:szCs w:val="32"/>
          </w:rPr>
          <w:t>регламента</w:t>
        </w:r>
        <w:r w:rsidR="00EC5A51">
          <w:rPr>
            <w:rStyle w:val="af3"/>
            <w:rFonts w:ascii="Arial" w:hAnsi="Arial" w:cs="Arial"/>
            <w:bCs w:val="0"/>
            <w:sz w:val="32"/>
            <w:szCs w:val="32"/>
          </w:rPr>
          <w:t xml:space="preserve"> </w:t>
        </w:r>
        <w:r w:rsidR="007A63E2" w:rsidRPr="00EC5A51">
          <w:rPr>
            <w:rStyle w:val="af3"/>
            <w:rFonts w:ascii="Arial" w:hAnsi="Arial" w:cs="Arial"/>
            <w:bCs w:val="0"/>
            <w:sz w:val="32"/>
            <w:szCs w:val="32"/>
          </w:rPr>
          <w:t>предоставления</w:t>
        </w:r>
        <w:r w:rsidR="00EC5A51">
          <w:rPr>
            <w:rStyle w:val="af3"/>
            <w:rFonts w:ascii="Arial" w:hAnsi="Arial" w:cs="Arial"/>
            <w:bCs w:val="0"/>
            <w:sz w:val="32"/>
            <w:szCs w:val="32"/>
          </w:rPr>
          <w:t xml:space="preserve"> </w:t>
        </w:r>
        <w:r w:rsidR="007A63E2" w:rsidRPr="00EC5A51">
          <w:rPr>
            <w:rStyle w:val="af3"/>
            <w:rFonts w:ascii="Arial" w:hAnsi="Arial" w:cs="Arial"/>
            <w:bCs w:val="0"/>
            <w:sz w:val="32"/>
            <w:szCs w:val="32"/>
          </w:rPr>
          <w:t>муниципальной</w:t>
        </w:r>
        <w:r w:rsidR="00EC5A51">
          <w:rPr>
            <w:rStyle w:val="af3"/>
            <w:rFonts w:ascii="Arial" w:hAnsi="Arial" w:cs="Arial"/>
            <w:bCs w:val="0"/>
            <w:sz w:val="32"/>
            <w:szCs w:val="32"/>
          </w:rPr>
          <w:t xml:space="preserve"> </w:t>
        </w:r>
        <w:r w:rsidR="007A63E2" w:rsidRPr="00EC5A51">
          <w:rPr>
            <w:rStyle w:val="af3"/>
            <w:rFonts w:ascii="Arial" w:hAnsi="Arial" w:cs="Arial"/>
            <w:bCs w:val="0"/>
            <w:sz w:val="32"/>
            <w:szCs w:val="32"/>
          </w:rPr>
          <w:t>услуги</w:t>
        </w:r>
        <w:r w:rsidR="00EC5A51">
          <w:rPr>
            <w:rStyle w:val="af3"/>
            <w:rFonts w:ascii="Arial" w:hAnsi="Arial" w:cs="Arial"/>
            <w:bCs w:val="0"/>
            <w:sz w:val="32"/>
            <w:szCs w:val="32"/>
          </w:rPr>
          <w:t xml:space="preserve"> </w:t>
        </w:r>
        <w:r w:rsidR="007A63E2" w:rsidRPr="00EC5A51">
          <w:rPr>
            <w:rStyle w:val="af3"/>
            <w:rFonts w:ascii="Arial" w:hAnsi="Arial" w:cs="Arial"/>
            <w:bCs w:val="0"/>
            <w:sz w:val="32"/>
            <w:szCs w:val="32"/>
          </w:rPr>
          <w:t>«Выдача</w:t>
        </w:r>
        <w:r w:rsidR="00EC5A51">
          <w:rPr>
            <w:rStyle w:val="af3"/>
            <w:rFonts w:ascii="Arial" w:hAnsi="Arial" w:cs="Arial"/>
            <w:bCs w:val="0"/>
            <w:sz w:val="32"/>
            <w:szCs w:val="32"/>
          </w:rPr>
          <w:t xml:space="preserve"> </w:t>
        </w:r>
        <w:r w:rsidR="007A63E2" w:rsidRPr="00EC5A51">
          <w:rPr>
            <w:rStyle w:val="af3"/>
            <w:rFonts w:ascii="Arial" w:hAnsi="Arial" w:cs="Arial"/>
            <w:bCs w:val="0"/>
            <w:sz w:val="32"/>
            <w:szCs w:val="32"/>
          </w:rPr>
          <w:t>специального</w:t>
        </w:r>
        <w:r w:rsidR="00EC5A51">
          <w:rPr>
            <w:rStyle w:val="af3"/>
            <w:rFonts w:ascii="Arial" w:hAnsi="Arial" w:cs="Arial"/>
            <w:bCs w:val="0"/>
            <w:sz w:val="32"/>
            <w:szCs w:val="32"/>
          </w:rPr>
          <w:t xml:space="preserve"> </w:t>
        </w:r>
        <w:r w:rsidR="007A63E2" w:rsidRPr="00EC5A51">
          <w:rPr>
            <w:rStyle w:val="af3"/>
            <w:rFonts w:ascii="Arial" w:hAnsi="Arial" w:cs="Arial"/>
            <w:bCs w:val="0"/>
            <w:sz w:val="32"/>
            <w:szCs w:val="32"/>
          </w:rPr>
          <w:t>разрешения</w:t>
        </w:r>
        <w:r w:rsidR="00EC5A51">
          <w:rPr>
            <w:rStyle w:val="af3"/>
            <w:rFonts w:ascii="Arial" w:hAnsi="Arial" w:cs="Arial"/>
            <w:bCs w:val="0"/>
            <w:sz w:val="32"/>
            <w:szCs w:val="32"/>
          </w:rPr>
          <w:t xml:space="preserve"> </w:t>
        </w:r>
        <w:r w:rsidR="007A63E2" w:rsidRPr="00EC5A51">
          <w:rPr>
            <w:rStyle w:val="af3"/>
            <w:rFonts w:ascii="Arial" w:hAnsi="Arial" w:cs="Arial"/>
            <w:bCs w:val="0"/>
            <w:sz w:val="32"/>
            <w:szCs w:val="32"/>
          </w:rPr>
          <w:t>на</w:t>
        </w:r>
        <w:r w:rsidR="00EC5A51">
          <w:rPr>
            <w:rStyle w:val="af3"/>
            <w:rFonts w:ascii="Arial" w:hAnsi="Arial" w:cs="Arial"/>
            <w:bCs w:val="0"/>
            <w:sz w:val="32"/>
            <w:szCs w:val="32"/>
          </w:rPr>
          <w:t xml:space="preserve"> </w:t>
        </w:r>
        <w:r w:rsidR="007A63E2" w:rsidRPr="00EC5A51">
          <w:rPr>
            <w:rStyle w:val="af3"/>
            <w:rFonts w:ascii="Arial" w:hAnsi="Arial" w:cs="Arial"/>
            <w:bCs w:val="0"/>
            <w:sz w:val="32"/>
            <w:szCs w:val="32"/>
          </w:rPr>
          <w:t>движение</w:t>
        </w:r>
        <w:r w:rsidR="00EC5A51">
          <w:rPr>
            <w:rStyle w:val="af3"/>
            <w:rFonts w:ascii="Arial" w:hAnsi="Arial" w:cs="Arial"/>
            <w:bCs w:val="0"/>
            <w:sz w:val="32"/>
            <w:szCs w:val="32"/>
          </w:rPr>
          <w:t xml:space="preserve"> </w:t>
        </w:r>
        <w:r w:rsidR="007A63E2" w:rsidRPr="00EC5A51">
          <w:rPr>
            <w:rStyle w:val="af3"/>
            <w:rFonts w:ascii="Arial" w:hAnsi="Arial" w:cs="Arial"/>
            <w:bCs w:val="0"/>
            <w:sz w:val="32"/>
            <w:szCs w:val="32"/>
          </w:rPr>
          <w:t>по</w:t>
        </w:r>
        <w:r w:rsidR="00EC5A51">
          <w:rPr>
            <w:rStyle w:val="af3"/>
            <w:rFonts w:ascii="Arial" w:hAnsi="Arial" w:cs="Arial"/>
            <w:bCs w:val="0"/>
            <w:sz w:val="32"/>
            <w:szCs w:val="32"/>
          </w:rPr>
          <w:t xml:space="preserve"> </w:t>
        </w:r>
        <w:r w:rsidR="007A63E2" w:rsidRPr="00EC5A51">
          <w:rPr>
            <w:rStyle w:val="af3"/>
            <w:rFonts w:ascii="Arial" w:hAnsi="Arial" w:cs="Arial"/>
            <w:bCs w:val="0"/>
            <w:sz w:val="32"/>
            <w:szCs w:val="32"/>
          </w:rPr>
          <w:t>автомобильным</w:t>
        </w:r>
        <w:r w:rsidR="00EC5A51">
          <w:rPr>
            <w:rStyle w:val="af3"/>
            <w:rFonts w:ascii="Arial" w:hAnsi="Arial" w:cs="Arial"/>
            <w:bCs w:val="0"/>
            <w:sz w:val="32"/>
            <w:szCs w:val="32"/>
          </w:rPr>
          <w:t xml:space="preserve"> </w:t>
        </w:r>
        <w:r w:rsidR="007A63E2" w:rsidRPr="00EC5A51">
          <w:rPr>
            <w:rStyle w:val="af3"/>
            <w:rFonts w:ascii="Arial" w:hAnsi="Arial" w:cs="Arial"/>
            <w:bCs w:val="0"/>
            <w:sz w:val="32"/>
            <w:szCs w:val="32"/>
          </w:rPr>
          <w:t>дорогам</w:t>
        </w:r>
        <w:r w:rsidR="00EC5A51">
          <w:rPr>
            <w:rStyle w:val="af3"/>
            <w:rFonts w:ascii="Arial" w:hAnsi="Arial" w:cs="Arial"/>
            <w:bCs w:val="0"/>
            <w:sz w:val="32"/>
            <w:szCs w:val="32"/>
          </w:rPr>
          <w:t xml:space="preserve"> </w:t>
        </w:r>
        <w:r w:rsidR="007A63E2" w:rsidRPr="00EC5A51">
          <w:rPr>
            <w:rStyle w:val="af3"/>
            <w:rFonts w:ascii="Arial" w:hAnsi="Arial" w:cs="Arial"/>
            <w:bCs w:val="0"/>
            <w:sz w:val="32"/>
            <w:szCs w:val="32"/>
          </w:rPr>
          <w:t>местного</w:t>
        </w:r>
        <w:r w:rsidR="00EC5A51">
          <w:rPr>
            <w:rStyle w:val="af3"/>
            <w:rFonts w:ascii="Arial" w:hAnsi="Arial" w:cs="Arial"/>
            <w:bCs w:val="0"/>
            <w:sz w:val="32"/>
            <w:szCs w:val="32"/>
          </w:rPr>
          <w:t xml:space="preserve"> </w:t>
        </w:r>
        <w:r w:rsidR="007A63E2" w:rsidRPr="00EC5A51">
          <w:rPr>
            <w:rStyle w:val="af3"/>
            <w:rFonts w:ascii="Arial" w:hAnsi="Arial" w:cs="Arial"/>
            <w:bCs w:val="0"/>
            <w:sz w:val="32"/>
            <w:szCs w:val="32"/>
          </w:rPr>
          <w:t>значения</w:t>
        </w:r>
        <w:r w:rsidR="00EC5A51">
          <w:rPr>
            <w:rStyle w:val="af3"/>
            <w:rFonts w:ascii="Arial" w:hAnsi="Arial" w:cs="Arial"/>
            <w:bCs w:val="0"/>
            <w:sz w:val="32"/>
            <w:szCs w:val="32"/>
          </w:rPr>
          <w:t xml:space="preserve"> </w:t>
        </w:r>
        <w:r w:rsidR="007A63E2" w:rsidRPr="00EC5A51">
          <w:rPr>
            <w:rStyle w:val="af3"/>
            <w:rFonts w:ascii="Arial" w:hAnsi="Arial" w:cs="Arial"/>
            <w:bCs w:val="0"/>
            <w:sz w:val="32"/>
            <w:szCs w:val="32"/>
          </w:rPr>
          <w:t>тяжеловесного</w:t>
        </w:r>
        <w:r w:rsidR="00EC5A51">
          <w:rPr>
            <w:rStyle w:val="af3"/>
            <w:rFonts w:ascii="Arial" w:hAnsi="Arial" w:cs="Arial"/>
            <w:bCs w:val="0"/>
            <w:sz w:val="32"/>
            <w:szCs w:val="32"/>
          </w:rPr>
          <w:t xml:space="preserve"> </w:t>
        </w:r>
        <w:r w:rsidR="007A63E2" w:rsidRPr="00EC5A51">
          <w:rPr>
            <w:rStyle w:val="af3"/>
            <w:rFonts w:ascii="Arial" w:hAnsi="Arial" w:cs="Arial"/>
            <w:bCs w:val="0"/>
            <w:sz w:val="32"/>
            <w:szCs w:val="32"/>
          </w:rPr>
          <w:t>и</w:t>
        </w:r>
        <w:r w:rsidR="00EC5A51">
          <w:rPr>
            <w:rStyle w:val="af3"/>
            <w:rFonts w:ascii="Arial" w:hAnsi="Arial" w:cs="Arial"/>
            <w:bCs w:val="0"/>
            <w:sz w:val="32"/>
            <w:szCs w:val="32"/>
          </w:rPr>
          <w:t xml:space="preserve"> </w:t>
        </w:r>
        <w:r w:rsidR="007A63E2" w:rsidRPr="00EC5A51">
          <w:rPr>
            <w:rStyle w:val="af3"/>
            <w:rFonts w:ascii="Arial" w:hAnsi="Arial" w:cs="Arial"/>
            <w:bCs w:val="0"/>
            <w:sz w:val="32"/>
            <w:szCs w:val="32"/>
          </w:rPr>
          <w:t>(или)</w:t>
        </w:r>
        <w:r w:rsidR="00EC5A51">
          <w:rPr>
            <w:rStyle w:val="af3"/>
            <w:rFonts w:ascii="Arial" w:hAnsi="Arial" w:cs="Arial"/>
            <w:bCs w:val="0"/>
            <w:sz w:val="32"/>
            <w:szCs w:val="32"/>
          </w:rPr>
          <w:t xml:space="preserve"> </w:t>
        </w:r>
        <w:r w:rsidR="007A63E2" w:rsidRPr="00EC5A51">
          <w:rPr>
            <w:rStyle w:val="af3"/>
            <w:rFonts w:ascii="Arial" w:hAnsi="Arial" w:cs="Arial"/>
            <w:bCs w:val="0"/>
            <w:sz w:val="32"/>
            <w:szCs w:val="32"/>
          </w:rPr>
          <w:t>крупногабаритного</w:t>
        </w:r>
        <w:r w:rsidR="00EC5A51">
          <w:rPr>
            <w:rStyle w:val="af3"/>
            <w:rFonts w:ascii="Arial" w:hAnsi="Arial" w:cs="Arial"/>
            <w:bCs w:val="0"/>
            <w:sz w:val="32"/>
            <w:szCs w:val="32"/>
          </w:rPr>
          <w:t xml:space="preserve"> </w:t>
        </w:r>
        <w:r w:rsidR="007A63E2" w:rsidRPr="00EC5A51">
          <w:rPr>
            <w:rStyle w:val="af3"/>
            <w:rFonts w:ascii="Arial" w:hAnsi="Arial" w:cs="Arial"/>
            <w:bCs w:val="0"/>
            <w:sz w:val="32"/>
            <w:szCs w:val="32"/>
          </w:rPr>
          <w:t>транспортного</w:t>
        </w:r>
        <w:r w:rsidR="00EC5A51">
          <w:rPr>
            <w:rStyle w:val="af3"/>
            <w:rFonts w:ascii="Arial" w:hAnsi="Arial" w:cs="Arial"/>
            <w:bCs w:val="0"/>
            <w:sz w:val="32"/>
            <w:szCs w:val="32"/>
          </w:rPr>
          <w:t xml:space="preserve"> </w:t>
        </w:r>
        <w:r w:rsidR="007A63E2" w:rsidRPr="00EC5A51">
          <w:rPr>
            <w:rStyle w:val="af3"/>
            <w:rFonts w:ascii="Arial" w:hAnsi="Arial" w:cs="Arial"/>
            <w:bCs w:val="0"/>
            <w:sz w:val="32"/>
            <w:szCs w:val="32"/>
          </w:rPr>
          <w:t>средства</w:t>
        </w:r>
      </w:hyperlink>
    </w:p>
    <w:p w:rsidR="007A63E2" w:rsidRPr="00EC5A51" w:rsidRDefault="007A63E2" w:rsidP="00EC5A51">
      <w:pPr>
        <w:rPr>
          <w:rFonts w:ascii="Arial" w:hAnsi="Arial" w:cs="Arial"/>
          <w:sz w:val="24"/>
          <w:szCs w:val="24"/>
        </w:rPr>
      </w:pPr>
    </w:p>
    <w:p w:rsidR="007A63E2" w:rsidRPr="00EC5A51" w:rsidRDefault="007A63E2" w:rsidP="00EC5A51">
      <w:pPr>
        <w:jc w:val="both"/>
        <w:rPr>
          <w:rFonts w:ascii="Arial" w:hAnsi="Arial" w:cs="Arial"/>
          <w:kern w:val="36"/>
          <w:sz w:val="24"/>
          <w:szCs w:val="24"/>
        </w:rPr>
      </w:pPr>
    </w:p>
    <w:p w:rsidR="007A63E2" w:rsidRPr="00EC5A51" w:rsidRDefault="007A63E2" w:rsidP="00EC5A5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Руководствуясь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Федеральными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законами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6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октября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2003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года</w:t>
      </w:r>
      <w:r w:rsidR="00EC5A51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EC5A51">
          <w:rPr>
            <w:rFonts w:ascii="Arial" w:hAnsi="Arial" w:cs="Arial"/>
            <w:sz w:val="24"/>
            <w:szCs w:val="24"/>
          </w:rPr>
          <w:t>№131-ФЗ</w:t>
        </w:r>
      </w:hyperlink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«Об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общих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принципах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организации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местного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самоуправления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Российской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Федерации»,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27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июля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2010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года</w:t>
      </w:r>
      <w:r w:rsidR="00EC5A51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EC5A51">
          <w:rPr>
            <w:rFonts w:ascii="Arial" w:hAnsi="Arial" w:cs="Arial"/>
            <w:sz w:val="24"/>
            <w:szCs w:val="24"/>
          </w:rPr>
          <w:t>№210-ФЗ</w:t>
        </w:r>
      </w:hyperlink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«Об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организации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государственных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услуг»,</w:t>
      </w:r>
      <w:r w:rsidR="00EC5A51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EC5A51">
          <w:rPr>
            <w:rFonts w:ascii="Arial" w:hAnsi="Arial" w:cs="Arial"/>
            <w:sz w:val="24"/>
            <w:szCs w:val="24"/>
          </w:rPr>
          <w:t>Уставом</w:t>
        </w:r>
      </w:hyperlink>
      <w:r w:rsidR="00EC5A51">
        <w:rPr>
          <w:rFonts w:ascii="Arial" w:hAnsi="Arial" w:cs="Arial"/>
          <w:sz w:val="24"/>
          <w:szCs w:val="24"/>
        </w:rPr>
        <w:t xml:space="preserve"> </w:t>
      </w:r>
      <w:r w:rsidR="0005041A" w:rsidRPr="00EC5A51">
        <w:rPr>
          <w:rFonts w:ascii="Arial" w:hAnsi="Arial" w:cs="Arial"/>
          <w:sz w:val="24"/>
          <w:szCs w:val="24"/>
        </w:rPr>
        <w:t>Молдаванского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сельского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поселения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Крымского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района,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целях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установление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состава,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последовательности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сроков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административных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процедур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(действий)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bCs/>
          <w:sz w:val="24"/>
          <w:szCs w:val="24"/>
        </w:rPr>
        <w:t>по</w:t>
      </w:r>
      <w:r w:rsidR="00EC5A51">
        <w:rPr>
          <w:rFonts w:ascii="Arial" w:hAnsi="Arial" w:cs="Arial"/>
          <w:bCs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выдаче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специальных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разрешений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движение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автомобильным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дорогам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местного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значения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транспортного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средства,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осуществляющего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перевозки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тяжеловесных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(или)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крупногабаритных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грузов,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постановляю:</w:t>
      </w:r>
    </w:p>
    <w:p w:rsidR="007A63E2" w:rsidRPr="00EC5A51" w:rsidRDefault="007A63E2" w:rsidP="00EC5A5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1.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Утвердить</w:t>
      </w:r>
      <w:r w:rsidR="00EC5A51">
        <w:rPr>
          <w:rFonts w:ascii="Arial" w:hAnsi="Arial" w:cs="Arial"/>
          <w:sz w:val="24"/>
          <w:szCs w:val="24"/>
        </w:rPr>
        <w:t xml:space="preserve"> </w:t>
      </w:r>
      <w:hyperlink w:anchor="Par31" w:history="1">
        <w:r w:rsidR="00F059C7" w:rsidRPr="00EC5A51">
          <w:rPr>
            <w:rFonts w:ascii="Arial" w:hAnsi="Arial" w:cs="Arial"/>
            <w:sz w:val="24"/>
            <w:szCs w:val="24"/>
          </w:rPr>
          <w:t>а</w:t>
        </w:r>
        <w:r w:rsidRPr="00EC5A51">
          <w:rPr>
            <w:rFonts w:ascii="Arial" w:hAnsi="Arial" w:cs="Arial"/>
            <w:sz w:val="24"/>
            <w:szCs w:val="24"/>
          </w:rPr>
          <w:t>дминистративный</w:t>
        </w:r>
        <w:r w:rsidR="00EC5A51">
          <w:rPr>
            <w:rFonts w:ascii="Arial" w:hAnsi="Arial" w:cs="Arial"/>
            <w:sz w:val="24"/>
            <w:szCs w:val="24"/>
          </w:rPr>
          <w:t xml:space="preserve"> </w:t>
        </w:r>
        <w:r w:rsidRPr="00EC5A51">
          <w:rPr>
            <w:rFonts w:ascii="Arial" w:hAnsi="Arial" w:cs="Arial"/>
            <w:sz w:val="24"/>
            <w:szCs w:val="24"/>
          </w:rPr>
          <w:t>регламент</w:t>
        </w:r>
      </w:hyperlink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</w:t>
      </w:r>
      <w:r w:rsidR="00F059C7" w:rsidRPr="00EC5A51">
        <w:rPr>
          <w:rFonts w:ascii="Arial" w:hAnsi="Arial" w:cs="Arial"/>
          <w:sz w:val="24"/>
          <w:szCs w:val="24"/>
        </w:rPr>
        <w:t>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="00F059C7" w:rsidRPr="00EC5A51">
        <w:rPr>
          <w:rFonts w:ascii="Arial" w:hAnsi="Arial" w:cs="Arial"/>
          <w:sz w:val="24"/>
          <w:szCs w:val="24"/>
        </w:rPr>
        <w:t>«Выдача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специальных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разрешений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движение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автомобильным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дорогам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местного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значения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="00F059C7" w:rsidRPr="00EC5A51">
        <w:rPr>
          <w:rFonts w:ascii="Arial" w:hAnsi="Arial" w:cs="Arial"/>
          <w:sz w:val="24"/>
          <w:szCs w:val="24"/>
        </w:rPr>
        <w:t>тяжеловесного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="00F059C7"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="00F059C7" w:rsidRPr="00EC5A51">
        <w:rPr>
          <w:rFonts w:ascii="Arial" w:hAnsi="Arial" w:cs="Arial"/>
          <w:sz w:val="24"/>
          <w:szCs w:val="24"/>
        </w:rPr>
        <w:t>(или)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="00F059C7" w:rsidRPr="00EC5A51">
        <w:rPr>
          <w:rFonts w:ascii="Arial" w:hAnsi="Arial" w:cs="Arial"/>
          <w:sz w:val="24"/>
          <w:szCs w:val="24"/>
        </w:rPr>
        <w:t>крупногабаритного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="00F059C7" w:rsidRPr="00EC5A51">
        <w:rPr>
          <w:rFonts w:ascii="Arial" w:hAnsi="Arial" w:cs="Arial"/>
          <w:sz w:val="24"/>
          <w:szCs w:val="24"/>
        </w:rPr>
        <w:t>транспортного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="00F059C7" w:rsidRPr="00EC5A51">
        <w:rPr>
          <w:rFonts w:ascii="Arial" w:hAnsi="Arial" w:cs="Arial"/>
          <w:sz w:val="24"/>
          <w:szCs w:val="24"/>
        </w:rPr>
        <w:t>средства»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(приложение).</w:t>
      </w:r>
    </w:p>
    <w:p w:rsidR="007A63E2" w:rsidRPr="00EC5A51" w:rsidRDefault="007A63E2" w:rsidP="00EC5A5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2.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Обнародовать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настоящее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постановление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разместить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официальном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сайте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администрации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="0005041A" w:rsidRPr="00EC5A51">
        <w:rPr>
          <w:rFonts w:ascii="Arial" w:hAnsi="Arial" w:cs="Arial"/>
          <w:sz w:val="24"/>
          <w:szCs w:val="24"/>
        </w:rPr>
        <w:t>Молдаванского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="00F059C7" w:rsidRPr="00EC5A51">
        <w:rPr>
          <w:rFonts w:ascii="Arial" w:hAnsi="Arial" w:cs="Arial"/>
          <w:sz w:val="24"/>
          <w:szCs w:val="24"/>
        </w:rPr>
        <w:t>сельского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="00F059C7" w:rsidRPr="00EC5A51">
        <w:rPr>
          <w:rFonts w:ascii="Arial" w:hAnsi="Arial" w:cs="Arial"/>
          <w:sz w:val="24"/>
          <w:szCs w:val="24"/>
        </w:rPr>
        <w:t>поселения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="00F059C7" w:rsidRPr="00EC5A51">
        <w:rPr>
          <w:rFonts w:ascii="Arial" w:hAnsi="Arial" w:cs="Arial"/>
          <w:sz w:val="24"/>
          <w:szCs w:val="24"/>
        </w:rPr>
        <w:t>Крымского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="00F059C7" w:rsidRPr="00EC5A51">
        <w:rPr>
          <w:rFonts w:ascii="Arial" w:hAnsi="Arial" w:cs="Arial"/>
          <w:sz w:val="24"/>
          <w:szCs w:val="24"/>
        </w:rPr>
        <w:t>района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сети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общего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пользования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«Интернет».</w:t>
      </w:r>
    </w:p>
    <w:p w:rsidR="007A63E2" w:rsidRPr="00EC5A51" w:rsidRDefault="007A63E2" w:rsidP="00EC5A5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3.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Постановление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вступает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силу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дня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его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официального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обнародования.</w:t>
      </w:r>
    </w:p>
    <w:p w:rsidR="00F059C7" w:rsidRDefault="00F059C7" w:rsidP="00EC5A51">
      <w:pPr>
        <w:tabs>
          <w:tab w:val="left" w:pos="1211"/>
        </w:tabs>
        <w:suppressAutoHyphens/>
        <w:rPr>
          <w:rFonts w:ascii="Arial" w:hAnsi="Arial" w:cs="Arial"/>
          <w:sz w:val="24"/>
          <w:szCs w:val="24"/>
        </w:rPr>
      </w:pPr>
    </w:p>
    <w:p w:rsidR="00EC5A51" w:rsidRDefault="00EC5A51" w:rsidP="00EC5A51">
      <w:pPr>
        <w:tabs>
          <w:tab w:val="left" w:pos="1211"/>
        </w:tabs>
        <w:suppressAutoHyphens/>
        <w:rPr>
          <w:rFonts w:ascii="Arial" w:hAnsi="Arial" w:cs="Arial"/>
          <w:sz w:val="24"/>
          <w:szCs w:val="24"/>
        </w:rPr>
      </w:pPr>
    </w:p>
    <w:p w:rsidR="00EC5A51" w:rsidRPr="00EC5A51" w:rsidRDefault="00EC5A51" w:rsidP="00EC5A51">
      <w:pPr>
        <w:tabs>
          <w:tab w:val="left" w:pos="1211"/>
        </w:tabs>
        <w:suppressAutoHyphens/>
        <w:rPr>
          <w:rFonts w:ascii="Arial" w:hAnsi="Arial" w:cs="Arial"/>
          <w:sz w:val="24"/>
          <w:szCs w:val="24"/>
        </w:rPr>
      </w:pPr>
    </w:p>
    <w:p w:rsidR="0005041A" w:rsidRPr="00EC5A51" w:rsidRDefault="0005041A" w:rsidP="00EC5A51">
      <w:pPr>
        <w:tabs>
          <w:tab w:val="left" w:pos="1211"/>
        </w:tabs>
        <w:suppressAutoHyphens/>
        <w:ind w:left="851"/>
        <w:rPr>
          <w:rFonts w:ascii="Arial" w:hAnsi="Arial" w:cs="Arial"/>
          <w:sz w:val="24"/>
          <w:szCs w:val="24"/>
          <w:lang w:eastAsia="ar-SA"/>
        </w:rPr>
      </w:pPr>
      <w:r w:rsidRPr="00EC5A51">
        <w:rPr>
          <w:rFonts w:ascii="Arial" w:hAnsi="Arial" w:cs="Arial"/>
          <w:sz w:val="24"/>
          <w:szCs w:val="24"/>
          <w:lang w:eastAsia="ar-SA"/>
        </w:rPr>
        <w:t>Исполняющий</w:t>
      </w:r>
      <w:r w:rsidR="00EC5A51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C5A51">
        <w:rPr>
          <w:rFonts w:ascii="Arial" w:hAnsi="Arial" w:cs="Arial"/>
          <w:sz w:val="24"/>
          <w:szCs w:val="24"/>
          <w:lang w:eastAsia="ar-SA"/>
        </w:rPr>
        <w:t>обязанности</w:t>
      </w:r>
      <w:r w:rsidR="00EC5A51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C5A51">
        <w:rPr>
          <w:rFonts w:ascii="Arial" w:hAnsi="Arial" w:cs="Arial"/>
          <w:sz w:val="24"/>
          <w:szCs w:val="24"/>
          <w:lang w:eastAsia="ar-SA"/>
        </w:rPr>
        <w:t>главы</w:t>
      </w:r>
    </w:p>
    <w:p w:rsidR="00F059C7" w:rsidRPr="00EC5A51" w:rsidRDefault="0005041A" w:rsidP="00EC5A51">
      <w:pPr>
        <w:tabs>
          <w:tab w:val="left" w:pos="1211"/>
        </w:tabs>
        <w:suppressAutoHyphens/>
        <w:ind w:left="851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Молдаванского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="00F059C7" w:rsidRPr="00EC5A51">
        <w:rPr>
          <w:rFonts w:ascii="Arial" w:hAnsi="Arial" w:cs="Arial"/>
          <w:sz w:val="24"/>
          <w:szCs w:val="24"/>
        </w:rPr>
        <w:t>сельского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="00F059C7" w:rsidRPr="00EC5A51">
        <w:rPr>
          <w:rFonts w:ascii="Arial" w:hAnsi="Arial" w:cs="Arial"/>
          <w:sz w:val="24"/>
          <w:szCs w:val="24"/>
        </w:rPr>
        <w:t>поселения</w:t>
      </w:r>
    </w:p>
    <w:p w:rsidR="00EC5A51" w:rsidRDefault="00F059C7" w:rsidP="00EC5A51">
      <w:pPr>
        <w:tabs>
          <w:tab w:val="left" w:pos="1211"/>
        </w:tabs>
        <w:suppressAutoHyphens/>
        <w:ind w:left="851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Крымского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района</w:t>
      </w:r>
    </w:p>
    <w:p w:rsidR="007A63E2" w:rsidRPr="00EC5A51" w:rsidRDefault="0005041A" w:rsidP="00EC5A51">
      <w:pPr>
        <w:tabs>
          <w:tab w:val="left" w:pos="1211"/>
        </w:tabs>
        <w:suppressAutoHyphens/>
        <w:ind w:left="851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М.А.Мироненко</w:t>
      </w:r>
    </w:p>
    <w:p w:rsidR="007A63E2" w:rsidRDefault="007A63E2" w:rsidP="00EC5A51">
      <w:pPr>
        <w:rPr>
          <w:rFonts w:ascii="Arial" w:hAnsi="Arial" w:cs="Arial"/>
          <w:sz w:val="24"/>
          <w:szCs w:val="24"/>
        </w:rPr>
      </w:pPr>
    </w:p>
    <w:p w:rsidR="00920E47" w:rsidRDefault="00920E47" w:rsidP="00EC5A51">
      <w:pPr>
        <w:rPr>
          <w:rFonts w:ascii="Arial" w:hAnsi="Arial" w:cs="Arial"/>
          <w:sz w:val="24"/>
          <w:szCs w:val="24"/>
        </w:rPr>
      </w:pPr>
    </w:p>
    <w:p w:rsidR="00920E47" w:rsidRDefault="00920E47" w:rsidP="00EC5A51">
      <w:pPr>
        <w:rPr>
          <w:rFonts w:ascii="Arial" w:hAnsi="Arial" w:cs="Arial"/>
          <w:sz w:val="24"/>
          <w:szCs w:val="24"/>
        </w:rPr>
      </w:pPr>
    </w:p>
    <w:p w:rsidR="00920E47" w:rsidRPr="00920E47" w:rsidRDefault="00920E47" w:rsidP="00920E47">
      <w:pPr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 w:rsidRPr="00920E47">
        <w:rPr>
          <w:rFonts w:ascii="Arial" w:hAnsi="Arial" w:cs="Arial"/>
          <w:color w:val="000000"/>
          <w:sz w:val="24"/>
          <w:szCs w:val="24"/>
        </w:rPr>
        <w:t>ПРИЛОЖЕНИЕ № 1</w:t>
      </w:r>
    </w:p>
    <w:p w:rsidR="00920E47" w:rsidRPr="00920E47" w:rsidRDefault="00920E47" w:rsidP="00920E47">
      <w:pPr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 w:rsidRPr="00920E47">
        <w:rPr>
          <w:rFonts w:ascii="Arial" w:hAnsi="Arial" w:cs="Arial"/>
          <w:color w:val="000000"/>
          <w:sz w:val="24"/>
          <w:szCs w:val="24"/>
        </w:rPr>
        <w:t>УТВЕРЖДЕНО</w:t>
      </w:r>
    </w:p>
    <w:p w:rsidR="00920E47" w:rsidRPr="00920E47" w:rsidRDefault="00920E47" w:rsidP="00920E47">
      <w:pPr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 w:rsidRPr="00920E47">
        <w:rPr>
          <w:rFonts w:ascii="Arial" w:hAnsi="Arial" w:cs="Arial"/>
          <w:color w:val="000000"/>
          <w:sz w:val="24"/>
          <w:szCs w:val="24"/>
        </w:rPr>
        <w:t>постановлением администрации</w:t>
      </w:r>
    </w:p>
    <w:p w:rsidR="00920E47" w:rsidRPr="00920E47" w:rsidRDefault="00920E47" w:rsidP="00920E47">
      <w:pPr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 w:rsidRPr="00920E47">
        <w:rPr>
          <w:rFonts w:ascii="Arial" w:hAnsi="Arial" w:cs="Arial"/>
          <w:color w:val="000000"/>
          <w:sz w:val="24"/>
          <w:szCs w:val="24"/>
        </w:rPr>
        <w:t>Молдаванского сельского поселения</w:t>
      </w:r>
    </w:p>
    <w:p w:rsidR="00920E47" w:rsidRPr="00920E47" w:rsidRDefault="00920E47" w:rsidP="00920E47">
      <w:pPr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 w:rsidRPr="00920E47">
        <w:rPr>
          <w:rFonts w:ascii="Arial" w:hAnsi="Arial" w:cs="Arial"/>
          <w:color w:val="000000"/>
          <w:sz w:val="24"/>
          <w:szCs w:val="24"/>
        </w:rPr>
        <w:t>Крымского</w:t>
      </w:r>
      <w:r>
        <w:rPr>
          <w:rFonts w:ascii="Arial" w:hAnsi="Arial" w:cs="Arial"/>
          <w:color w:val="000000"/>
          <w:sz w:val="24"/>
          <w:szCs w:val="24"/>
        </w:rPr>
        <w:t xml:space="preserve"> района от 07.07.2016 года № 199</w:t>
      </w:r>
    </w:p>
    <w:p w:rsidR="00920E47" w:rsidRPr="00EC5A51" w:rsidRDefault="00920E47" w:rsidP="00EC5A51">
      <w:pPr>
        <w:rPr>
          <w:rFonts w:ascii="Arial" w:hAnsi="Arial" w:cs="Arial"/>
          <w:sz w:val="24"/>
          <w:szCs w:val="24"/>
        </w:rPr>
      </w:pPr>
    </w:p>
    <w:p w:rsidR="007A63E2" w:rsidRPr="00EC5A51" w:rsidRDefault="007A63E2" w:rsidP="00EC5A51">
      <w:pPr>
        <w:rPr>
          <w:rFonts w:ascii="Arial" w:hAnsi="Arial" w:cs="Arial"/>
          <w:sz w:val="24"/>
          <w:szCs w:val="24"/>
        </w:rPr>
      </w:pPr>
    </w:p>
    <w:p w:rsidR="007A63E2" w:rsidRPr="00EC5A51" w:rsidRDefault="007A63E2" w:rsidP="00EC5A51">
      <w:pPr>
        <w:jc w:val="center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b/>
          <w:bCs/>
          <w:sz w:val="24"/>
          <w:szCs w:val="24"/>
        </w:rPr>
        <w:lastRenderedPageBreak/>
        <w:t>Административный</w:t>
      </w:r>
      <w:r w:rsidR="00EC5A5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5A51">
        <w:rPr>
          <w:rFonts w:ascii="Arial" w:hAnsi="Arial" w:cs="Arial"/>
          <w:b/>
          <w:bCs/>
          <w:sz w:val="24"/>
          <w:szCs w:val="24"/>
        </w:rPr>
        <w:t>регламент</w:t>
      </w:r>
      <w:r w:rsidRPr="00EC5A51">
        <w:rPr>
          <w:rFonts w:ascii="Arial" w:hAnsi="Arial" w:cs="Arial"/>
          <w:b/>
          <w:bCs/>
          <w:sz w:val="24"/>
          <w:szCs w:val="24"/>
        </w:rPr>
        <w:br/>
      </w:r>
      <w:hyperlink r:id="rId12" w:history="1">
        <w:r w:rsidR="00EC5A51">
          <w:rPr>
            <w:rStyle w:val="af3"/>
            <w:rFonts w:ascii="Arial" w:hAnsi="Arial" w:cs="Arial"/>
            <w:sz w:val="24"/>
            <w:szCs w:val="24"/>
          </w:rPr>
          <w:t xml:space="preserve"> </w:t>
        </w:r>
        <w:r w:rsidRPr="00EC5A51">
          <w:rPr>
            <w:rStyle w:val="af3"/>
            <w:rFonts w:ascii="Arial" w:hAnsi="Arial" w:cs="Arial"/>
            <w:sz w:val="24"/>
            <w:szCs w:val="24"/>
          </w:rPr>
          <w:t>«Выдача</w:t>
        </w:r>
        <w:r w:rsidR="00EC5A51">
          <w:rPr>
            <w:rStyle w:val="af3"/>
            <w:rFonts w:ascii="Arial" w:hAnsi="Arial" w:cs="Arial"/>
            <w:sz w:val="24"/>
            <w:szCs w:val="24"/>
          </w:rPr>
          <w:t xml:space="preserve"> </w:t>
        </w:r>
        <w:r w:rsidRPr="00EC5A51">
          <w:rPr>
            <w:rStyle w:val="af3"/>
            <w:rFonts w:ascii="Arial" w:hAnsi="Arial" w:cs="Arial"/>
            <w:sz w:val="24"/>
            <w:szCs w:val="24"/>
          </w:rPr>
          <w:t>специального</w:t>
        </w:r>
        <w:r w:rsidR="00EC5A51">
          <w:rPr>
            <w:rStyle w:val="af3"/>
            <w:rFonts w:ascii="Arial" w:hAnsi="Arial" w:cs="Arial"/>
            <w:sz w:val="24"/>
            <w:szCs w:val="24"/>
          </w:rPr>
          <w:t xml:space="preserve"> </w:t>
        </w:r>
        <w:r w:rsidRPr="00EC5A51">
          <w:rPr>
            <w:rStyle w:val="af3"/>
            <w:rFonts w:ascii="Arial" w:hAnsi="Arial" w:cs="Arial"/>
            <w:sz w:val="24"/>
            <w:szCs w:val="24"/>
          </w:rPr>
          <w:t>разрешения</w:t>
        </w:r>
        <w:r w:rsidR="00EC5A51">
          <w:rPr>
            <w:rStyle w:val="af3"/>
            <w:rFonts w:ascii="Arial" w:hAnsi="Arial" w:cs="Arial"/>
            <w:sz w:val="24"/>
            <w:szCs w:val="24"/>
          </w:rPr>
          <w:t xml:space="preserve"> </w:t>
        </w:r>
        <w:r w:rsidRPr="00EC5A51">
          <w:rPr>
            <w:rStyle w:val="af3"/>
            <w:rFonts w:ascii="Arial" w:hAnsi="Arial" w:cs="Arial"/>
            <w:sz w:val="24"/>
            <w:szCs w:val="24"/>
          </w:rPr>
          <w:t>на</w:t>
        </w:r>
        <w:r w:rsidR="00EC5A51">
          <w:rPr>
            <w:rStyle w:val="af3"/>
            <w:rFonts w:ascii="Arial" w:hAnsi="Arial" w:cs="Arial"/>
            <w:sz w:val="24"/>
            <w:szCs w:val="24"/>
          </w:rPr>
          <w:t xml:space="preserve"> </w:t>
        </w:r>
        <w:r w:rsidRPr="00EC5A51">
          <w:rPr>
            <w:rStyle w:val="af3"/>
            <w:rFonts w:ascii="Arial" w:hAnsi="Arial" w:cs="Arial"/>
            <w:sz w:val="24"/>
            <w:szCs w:val="24"/>
          </w:rPr>
          <w:t>движение</w:t>
        </w:r>
        <w:r w:rsidR="00EC5A51">
          <w:rPr>
            <w:rStyle w:val="af3"/>
            <w:rFonts w:ascii="Arial" w:hAnsi="Arial" w:cs="Arial"/>
            <w:sz w:val="24"/>
            <w:szCs w:val="24"/>
          </w:rPr>
          <w:t xml:space="preserve"> </w:t>
        </w:r>
        <w:r w:rsidRPr="00EC5A51">
          <w:rPr>
            <w:rStyle w:val="af3"/>
            <w:rFonts w:ascii="Arial" w:hAnsi="Arial" w:cs="Arial"/>
            <w:sz w:val="24"/>
            <w:szCs w:val="24"/>
          </w:rPr>
          <w:t>по</w:t>
        </w:r>
        <w:r w:rsidR="00EC5A51">
          <w:rPr>
            <w:rStyle w:val="af3"/>
            <w:rFonts w:ascii="Arial" w:hAnsi="Arial" w:cs="Arial"/>
            <w:sz w:val="24"/>
            <w:szCs w:val="24"/>
          </w:rPr>
          <w:t xml:space="preserve"> </w:t>
        </w:r>
        <w:r w:rsidRPr="00EC5A51">
          <w:rPr>
            <w:rStyle w:val="af3"/>
            <w:rFonts w:ascii="Arial" w:hAnsi="Arial" w:cs="Arial"/>
            <w:sz w:val="24"/>
            <w:szCs w:val="24"/>
          </w:rPr>
          <w:t>автомобильным</w:t>
        </w:r>
        <w:r w:rsidR="00EC5A51">
          <w:rPr>
            <w:rStyle w:val="af3"/>
            <w:rFonts w:ascii="Arial" w:hAnsi="Arial" w:cs="Arial"/>
            <w:sz w:val="24"/>
            <w:szCs w:val="24"/>
          </w:rPr>
          <w:t xml:space="preserve"> </w:t>
        </w:r>
        <w:r w:rsidRPr="00EC5A51">
          <w:rPr>
            <w:rStyle w:val="af3"/>
            <w:rFonts w:ascii="Arial" w:hAnsi="Arial" w:cs="Arial"/>
            <w:sz w:val="24"/>
            <w:szCs w:val="24"/>
          </w:rPr>
          <w:t>дорогам</w:t>
        </w:r>
        <w:r w:rsidR="00EC5A51">
          <w:rPr>
            <w:rStyle w:val="af3"/>
            <w:rFonts w:ascii="Arial" w:hAnsi="Arial" w:cs="Arial"/>
            <w:sz w:val="24"/>
            <w:szCs w:val="24"/>
          </w:rPr>
          <w:t xml:space="preserve"> </w:t>
        </w:r>
        <w:r w:rsidRPr="00EC5A51">
          <w:rPr>
            <w:rStyle w:val="af3"/>
            <w:rFonts w:ascii="Arial" w:hAnsi="Arial" w:cs="Arial"/>
            <w:sz w:val="24"/>
            <w:szCs w:val="24"/>
          </w:rPr>
          <w:t>местного</w:t>
        </w:r>
        <w:r w:rsidR="00EC5A51">
          <w:rPr>
            <w:rStyle w:val="af3"/>
            <w:rFonts w:ascii="Arial" w:hAnsi="Arial" w:cs="Arial"/>
            <w:sz w:val="24"/>
            <w:szCs w:val="24"/>
          </w:rPr>
          <w:t xml:space="preserve"> </w:t>
        </w:r>
        <w:r w:rsidRPr="00EC5A51">
          <w:rPr>
            <w:rStyle w:val="af3"/>
            <w:rFonts w:ascii="Arial" w:hAnsi="Arial" w:cs="Arial"/>
            <w:sz w:val="24"/>
            <w:szCs w:val="24"/>
          </w:rPr>
          <w:t>значения</w:t>
        </w:r>
        <w:r w:rsidR="00EC5A51">
          <w:rPr>
            <w:rStyle w:val="af3"/>
            <w:rFonts w:ascii="Arial" w:hAnsi="Arial" w:cs="Arial"/>
            <w:sz w:val="24"/>
            <w:szCs w:val="24"/>
          </w:rPr>
          <w:t xml:space="preserve"> </w:t>
        </w:r>
        <w:r w:rsidRPr="00EC5A51">
          <w:rPr>
            <w:rStyle w:val="af3"/>
            <w:rFonts w:ascii="Arial" w:hAnsi="Arial" w:cs="Arial"/>
            <w:sz w:val="24"/>
            <w:szCs w:val="24"/>
          </w:rPr>
          <w:t>тяжеловесного</w:t>
        </w:r>
        <w:r w:rsidR="00EC5A51">
          <w:rPr>
            <w:rStyle w:val="af3"/>
            <w:rFonts w:ascii="Arial" w:hAnsi="Arial" w:cs="Arial"/>
            <w:sz w:val="24"/>
            <w:szCs w:val="24"/>
          </w:rPr>
          <w:t xml:space="preserve"> </w:t>
        </w:r>
        <w:r w:rsidRPr="00EC5A51">
          <w:rPr>
            <w:rStyle w:val="af3"/>
            <w:rFonts w:ascii="Arial" w:hAnsi="Arial" w:cs="Arial"/>
            <w:sz w:val="24"/>
            <w:szCs w:val="24"/>
          </w:rPr>
          <w:t>и</w:t>
        </w:r>
        <w:r w:rsidR="00EC5A51">
          <w:rPr>
            <w:rStyle w:val="af3"/>
            <w:rFonts w:ascii="Arial" w:hAnsi="Arial" w:cs="Arial"/>
            <w:sz w:val="24"/>
            <w:szCs w:val="24"/>
          </w:rPr>
          <w:t xml:space="preserve"> </w:t>
        </w:r>
        <w:r w:rsidRPr="00EC5A51">
          <w:rPr>
            <w:rStyle w:val="af3"/>
            <w:rFonts w:ascii="Arial" w:hAnsi="Arial" w:cs="Arial"/>
            <w:sz w:val="24"/>
            <w:szCs w:val="24"/>
          </w:rPr>
          <w:t>(или)</w:t>
        </w:r>
        <w:r w:rsidR="00EC5A51">
          <w:rPr>
            <w:rStyle w:val="af3"/>
            <w:rFonts w:ascii="Arial" w:hAnsi="Arial" w:cs="Arial"/>
            <w:sz w:val="24"/>
            <w:szCs w:val="24"/>
          </w:rPr>
          <w:t xml:space="preserve"> </w:t>
        </w:r>
        <w:r w:rsidRPr="00EC5A51">
          <w:rPr>
            <w:rStyle w:val="af3"/>
            <w:rFonts w:ascii="Arial" w:hAnsi="Arial" w:cs="Arial"/>
            <w:sz w:val="24"/>
            <w:szCs w:val="24"/>
          </w:rPr>
          <w:t>крупногабаритного</w:t>
        </w:r>
        <w:r w:rsidR="00EC5A51">
          <w:rPr>
            <w:rStyle w:val="af3"/>
            <w:rFonts w:ascii="Arial" w:hAnsi="Arial" w:cs="Arial"/>
            <w:sz w:val="24"/>
            <w:szCs w:val="24"/>
          </w:rPr>
          <w:t xml:space="preserve"> </w:t>
        </w:r>
        <w:r w:rsidRPr="00EC5A51">
          <w:rPr>
            <w:rStyle w:val="af3"/>
            <w:rFonts w:ascii="Arial" w:hAnsi="Arial" w:cs="Arial"/>
            <w:sz w:val="24"/>
            <w:szCs w:val="24"/>
          </w:rPr>
          <w:t>транспортного</w:t>
        </w:r>
        <w:r w:rsidR="00EC5A51">
          <w:rPr>
            <w:rStyle w:val="af3"/>
            <w:rFonts w:ascii="Arial" w:hAnsi="Arial" w:cs="Arial"/>
            <w:sz w:val="24"/>
            <w:szCs w:val="24"/>
          </w:rPr>
          <w:t xml:space="preserve"> </w:t>
        </w:r>
        <w:r w:rsidRPr="00EC5A51">
          <w:rPr>
            <w:rStyle w:val="af3"/>
            <w:rFonts w:ascii="Arial" w:hAnsi="Arial" w:cs="Arial"/>
            <w:sz w:val="24"/>
            <w:szCs w:val="24"/>
          </w:rPr>
          <w:t>средства</w:t>
        </w:r>
        <w:r w:rsidR="00F059C7" w:rsidRPr="00EC5A51">
          <w:rPr>
            <w:rStyle w:val="af3"/>
            <w:rFonts w:ascii="Arial" w:hAnsi="Arial" w:cs="Arial"/>
            <w:sz w:val="24"/>
            <w:szCs w:val="24"/>
          </w:rPr>
          <w:t>»</w:t>
        </w:r>
      </w:hyperlink>
      <w:bookmarkStart w:id="0" w:name="sub_11"/>
    </w:p>
    <w:p w:rsidR="0005041A" w:rsidRPr="00EC5A51" w:rsidRDefault="0005041A" w:rsidP="00920E47">
      <w:pPr>
        <w:pStyle w:val="ConsPlusNormal"/>
        <w:widowControl/>
        <w:ind w:firstLine="0"/>
        <w:outlineLvl w:val="1"/>
        <w:rPr>
          <w:b/>
          <w:bCs/>
          <w:sz w:val="24"/>
          <w:szCs w:val="24"/>
        </w:rPr>
      </w:pPr>
    </w:p>
    <w:p w:rsidR="00F059C7" w:rsidRPr="00920E47" w:rsidRDefault="00F059C7" w:rsidP="00EC5A51">
      <w:pPr>
        <w:pStyle w:val="ConsPlusNormal"/>
        <w:widowControl/>
        <w:ind w:firstLine="0"/>
        <w:jc w:val="center"/>
        <w:outlineLvl w:val="1"/>
        <w:rPr>
          <w:bCs/>
          <w:sz w:val="24"/>
          <w:szCs w:val="24"/>
        </w:rPr>
      </w:pPr>
      <w:r w:rsidRPr="00920E47">
        <w:rPr>
          <w:bCs/>
          <w:sz w:val="24"/>
          <w:szCs w:val="24"/>
        </w:rPr>
        <w:t>1.</w:t>
      </w:r>
      <w:r w:rsidR="00EC5A51" w:rsidRPr="00920E47">
        <w:rPr>
          <w:bCs/>
          <w:sz w:val="24"/>
          <w:szCs w:val="24"/>
        </w:rPr>
        <w:t xml:space="preserve"> </w:t>
      </w:r>
      <w:r w:rsidRPr="00920E47">
        <w:rPr>
          <w:bCs/>
          <w:sz w:val="24"/>
          <w:szCs w:val="24"/>
        </w:rPr>
        <w:t>ОБЩИЕ</w:t>
      </w:r>
      <w:r w:rsidR="00EC5A51" w:rsidRPr="00920E47">
        <w:rPr>
          <w:bCs/>
          <w:sz w:val="24"/>
          <w:szCs w:val="24"/>
        </w:rPr>
        <w:t xml:space="preserve"> </w:t>
      </w:r>
      <w:r w:rsidRPr="00920E47">
        <w:rPr>
          <w:bCs/>
          <w:sz w:val="24"/>
          <w:szCs w:val="24"/>
        </w:rPr>
        <w:t>ПОЛОЖЕНИЯ</w:t>
      </w:r>
    </w:p>
    <w:p w:rsidR="00F059C7" w:rsidRPr="00EC5A51" w:rsidRDefault="00F059C7" w:rsidP="00920E47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F059C7" w:rsidRPr="00EC5A51" w:rsidRDefault="00F059C7" w:rsidP="00EC5A51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1.1.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Предмет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регулирования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регламента</w:t>
      </w:r>
    </w:p>
    <w:p w:rsidR="00F059C7" w:rsidRPr="00EC5A51" w:rsidRDefault="00F059C7" w:rsidP="00EC5A51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1.1.1.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Административный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регламент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выдаче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специальных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разрешений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движение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автомобильным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дорогам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местного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значения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транспортного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средства,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осуществляющего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перевозки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тяжеловесных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(или)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крупногабаритных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грузов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(далее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–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муниципальная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услуга)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устанавливает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состав,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последовательность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сроки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административных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процедур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(действий)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администрации,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осуществляемых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запросу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заявителей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пределах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установленных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нормативными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правовыми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актами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Российской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Федерации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Краснодарского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края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соответствии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требованиями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Федерального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EC5A51">
          <w:rPr>
            <w:rFonts w:ascii="Arial" w:hAnsi="Arial" w:cs="Arial"/>
            <w:sz w:val="24"/>
            <w:szCs w:val="24"/>
          </w:rPr>
          <w:t>закона</w:t>
        </w:r>
      </w:hyperlink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27.07.2010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года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№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210-ФЗ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«Об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организации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государственных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услуг»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указанной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услуги.</w:t>
      </w:r>
    </w:p>
    <w:p w:rsidR="00F059C7" w:rsidRPr="00EC5A51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1.2.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Круг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заявителей</w:t>
      </w:r>
    </w:p>
    <w:p w:rsidR="00F059C7" w:rsidRPr="00EC5A51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1.2.1.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Заявителями,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имеющими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право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получение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являются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юридические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физические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лица,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индивидуальные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предприниматели,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зарегистрированные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установленном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порядке,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обратившиеся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орган,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предоставляющий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муниципальную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услугу,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запросом,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выраженным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письменной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или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электронной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форме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(за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исключением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государственных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органов,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территориальных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органов,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органов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государственных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внебюджетных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фондов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территориальных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органов,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органов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местного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самоуправления).</w:t>
      </w:r>
    </w:p>
    <w:p w:rsidR="00F059C7" w:rsidRPr="00EC5A51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1.2.2.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имени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заявителя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целях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получения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могут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выступать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лица,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имеющие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такое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право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соответствии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законодательством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Российской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Федерации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либо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силу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наделения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заявителем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порядке,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установленном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законодательством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Российской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Федерации,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соответствующими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полномочиями.</w:t>
      </w:r>
    </w:p>
    <w:p w:rsidR="0005041A" w:rsidRPr="00EC5A51" w:rsidRDefault="0005041A" w:rsidP="00EC5A51">
      <w:pPr>
        <w:jc w:val="both"/>
        <w:rPr>
          <w:rFonts w:ascii="Arial" w:hAnsi="Arial" w:cs="Arial"/>
          <w:sz w:val="24"/>
          <w:szCs w:val="24"/>
        </w:rPr>
      </w:pPr>
    </w:p>
    <w:p w:rsidR="00F059C7" w:rsidRPr="00920E47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0E47">
        <w:rPr>
          <w:rFonts w:ascii="Arial" w:hAnsi="Arial" w:cs="Arial"/>
          <w:sz w:val="24"/>
          <w:szCs w:val="24"/>
        </w:rPr>
        <w:t>1.3.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Требования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к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порядку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информирования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о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предоставлении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муниципальной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услуги</w:t>
      </w:r>
    </w:p>
    <w:p w:rsidR="00F059C7" w:rsidRPr="00EC5A51" w:rsidRDefault="00F059C7" w:rsidP="00920E47">
      <w:pPr>
        <w:jc w:val="both"/>
        <w:rPr>
          <w:rFonts w:ascii="Arial" w:hAnsi="Arial" w:cs="Arial"/>
          <w:sz w:val="24"/>
          <w:szCs w:val="24"/>
        </w:rPr>
      </w:pPr>
    </w:p>
    <w:p w:rsidR="00F059C7" w:rsidRPr="00EC5A51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1.3.1.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Порядок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информирования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услуги:</w:t>
      </w:r>
    </w:p>
    <w:p w:rsidR="00F059C7" w:rsidRPr="00EC5A51" w:rsidRDefault="00F059C7" w:rsidP="00EC5A51">
      <w:pPr>
        <w:suppressAutoHyphens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C5A51">
        <w:rPr>
          <w:rFonts w:ascii="Arial" w:hAnsi="Arial" w:cs="Arial"/>
          <w:color w:val="000000"/>
          <w:sz w:val="24"/>
          <w:szCs w:val="24"/>
        </w:rPr>
        <w:t>Место</w:t>
      </w:r>
      <w:r w:rsidR="00EC5A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5A51">
        <w:rPr>
          <w:rFonts w:ascii="Arial" w:hAnsi="Arial" w:cs="Arial"/>
          <w:color w:val="000000"/>
          <w:sz w:val="24"/>
          <w:szCs w:val="24"/>
        </w:rPr>
        <w:t>нахождения</w:t>
      </w:r>
      <w:r w:rsidR="00EC5A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5A51">
        <w:rPr>
          <w:rFonts w:ascii="Arial" w:hAnsi="Arial" w:cs="Arial"/>
          <w:color w:val="000000"/>
          <w:sz w:val="24"/>
          <w:szCs w:val="24"/>
        </w:rPr>
        <w:t>а</w:t>
      </w:r>
      <w:r w:rsidRPr="00EC5A51">
        <w:rPr>
          <w:rFonts w:ascii="Arial" w:hAnsi="Arial" w:cs="Arial"/>
          <w:iCs/>
          <w:sz w:val="24"/>
          <w:szCs w:val="24"/>
        </w:rPr>
        <w:t>дминистрации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="0005041A" w:rsidRPr="00EC5A51">
        <w:rPr>
          <w:rFonts w:ascii="Arial" w:hAnsi="Arial" w:cs="Arial"/>
          <w:iCs/>
          <w:sz w:val="24"/>
          <w:szCs w:val="24"/>
        </w:rPr>
        <w:t>Молдаванского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сельского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поселения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Крымского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района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(далее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–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Уполномоченный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орган)</w:t>
      </w:r>
      <w:r w:rsidRPr="00EC5A51">
        <w:rPr>
          <w:rFonts w:ascii="Arial" w:hAnsi="Arial" w:cs="Arial"/>
          <w:color w:val="000000"/>
          <w:sz w:val="24"/>
          <w:szCs w:val="24"/>
        </w:rPr>
        <w:t>:</w:t>
      </w:r>
    </w:p>
    <w:p w:rsidR="00F059C7" w:rsidRPr="00EC5A51" w:rsidRDefault="00F059C7" w:rsidP="00EC5A51">
      <w:pPr>
        <w:ind w:firstLine="851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color w:val="000000"/>
          <w:sz w:val="24"/>
          <w:szCs w:val="24"/>
        </w:rPr>
        <w:t>Почтовый</w:t>
      </w:r>
      <w:r w:rsidR="00EC5A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5A51">
        <w:rPr>
          <w:rFonts w:ascii="Arial" w:hAnsi="Arial" w:cs="Arial"/>
          <w:color w:val="000000"/>
          <w:sz w:val="24"/>
          <w:szCs w:val="24"/>
        </w:rPr>
        <w:t>адрес</w:t>
      </w:r>
      <w:r w:rsidR="00EC5A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Уполномоченного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органа</w:t>
      </w:r>
      <w:r w:rsidRPr="00EC5A51">
        <w:rPr>
          <w:rFonts w:ascii="Arial" w:hAnsi="Arial" w:cs="Arial"/>
          <w:color w:val="000000"/>
          <w:sz w:val="24"/>
          <w:szCs w:val="24"/>
        </w:rPr>
        <w:t>: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="0005041A" w:rsidRPr="00EC5A51">
        <w:rPr>
          <w:rFonts w:ascii="Arial" w:hAnsi="Arial" w:cs="Arial"/>
          <w:sz w:val="24"/>
          <w:szCs w:val="24"/>
        </w:rPr>
        <w:t>353344</w:t>
      </w:r>
      <w:r w:rsidR="00ED5EE9" w:rsidRPr="00EC5A51">
        <w:rPr>
          <w:rFonts w:ascii="Arial" w:hAnsi="Arial" w:cs="Arial"/>
          <w:sz w:val="24"/>
          <w:szCs w:val="24"/>
        </w:rPr>
        <w:t>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="00ED5EE9" w:rsidRPr="00EC5A51">
        <w:rPr>
          <w:rFonts w:ascii="Arial" w:hAnsi="Arial" w:cs="Arial"/>
          <w:sz w:val="24"/>
          <w:szCs w:val="24"/>
        </w:rPr>
        <w:t>Краснодарский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="00ED5EE9" w:rsidRPr="00EC5A51">
        <w:rPr>
          <w:rFonts w:ascii="Arial" w:hAnsi="Arial" w:cs="Arial"/>
          <w:sz w:val="24"/>
          <w:szCs w:val="24"/>
        </w:rPr>
        <w:t>край,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="00ED5EE9" w:rsidRPr="00EC5A51">
        <w:rPr>
          <w:rFonts w:ascii="Arial" w:hAnsi="Arial" w:cs="Arial"/>
          <w:sz w:val="24"/>
          <w:szCs w:val="24"/>
        </w:rPr>
        <w:t>Крымский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="00ED5EE9" w:rsidRPr="00EC5A51">
        <w:rPr>
          <w:rFonts w:ascii="Arial" w:hAnsi="Arial" w:cs="Arial"/>
          <w:sz w:val="24"/>
          <w:szCs w:val="24"/>
        </w:rPr>
        <w:t>район,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="00ED5EE9" w:rsidRPr="00EC5A51">
        <w:rPr>
          <w:rFonts w:ascii="Arial" w:hAnsi="Arial" w:cs="Arial"/>
          <w:sz w:val="24"/>
          <w:szCs w:val="24"/>
        </w:rPr>
        <w:t>село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="0005041A" w:rsidRPr="00EC5A51">
        <w:rPr>
          <w:rFonts w:ascii="Arial" w:hAnsi="Arial" w:cs="Arial"/>
          <w:sz w:val="24"/>
          <w:szCs w:val="24"/>
        </w:rPr>
        <w:t>Молдаванское,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="0005041A" w:rsidRPr="00EC5A51">
        <w:rPr>
          <w:rFonts w:ascii="Arial" w:hAnsi="Arial" w:cs="Arial"/>
          <w:sz w:val="24"/>
          <w:szCs w:val="24"/>
        </w:rPr>
        <w:t>ул.Ленина,11-а</w:t>
      </w:r>
    </w:p>
    <w:p w:rsidR="00F059C7" w:rsidRPr="00EC5A51" w:rsidRDefault="00F059C7" w:rsidP="00EC5A51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Телефон/факс: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="0005041A" w:rsidRPr="00EC5A51">
        <w:rPr>
          <w:rFonts w:ascii="Arial" w:hAnsi="Arial" w:cs="Arial"/>
          <w:sz w:val="24"/>
          <w:szCs w:val="24"/>
        </w:rPr>
        <w:t>8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="0005041A" w:rsidRPr="00EC5A51">
        <w:rPr>
          <w:rFonts w:ascii="Arial" w:hAnsi="Arial" w:cs="Arial"/>
          <w:sz w:val="24"/>
          <w:szCs w:val="24"/>
        </w:rPr>
        <w:t>(86131)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="0005041A" w:rsidRPr="00EC5A51">
        <w:rPr>
          <w:rFonts w:ascii="Arial" w:hAnsi="Arial" w:cs="Arial"/>
          <w:sz w:val="24"/>
          <w:szCs w:val="24"/>
        </w:rPr>
        <w:t>69342,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="0005041A" w:rsidRPr="00EC5A51">
        <w:rPr>
          <w:rFonts w:ascii="Arial" w:hAnsi="Arial" w:cs="Arial"/>
          <w:sz w:val="24"/>
          <w:szCs w:val="24"/>
        </w:rPr>
        <w:t>8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="0005041A" w:rsidRPr="00EC5A51">
        <w:rPr>
          <w:rFonts w:ascii="Arial" w:hAnsi="Arial" w:cs="Arial"/>
          <w:sz w:val="24"/>
          <w:szCs w:val="24"/>
        </w:rPr>
        <w:t>(86131)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="0005041A" w:rsidRPr="00EC5A51">
        <w:rPr>
          <w:rFonts w:ascii="Arial" w:hAnsi="Arial" w:cs="Arial"/>
          <w:sz w:val="24"/>
          <w:szCs w:val="24"/>
        </w:rPr>
        <w:t>69343</w:t>
      </w:r>
    </w:p>
    <w:p w:rsidR="00F059C7" w:rsidRPr="00EC5A51" w:rsidRDefault="00F059C7" w:rsidP="00EC5A51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Адрес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электронной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почты:</w:t>
      </w:r>
      <w:r w:rsidR="00EC5A51">
        <w:rPr>
          <w:rFonts w:ascii="Arial" w:hAnsi="Arial" w:cs="Arial"/>
          <w:sz w:val="24"/>
          <w:szCs w:val="24"/>
        </w:rPr>
        <w:t xml:space="preserve">  </w:t>
      </w:r>
      <w:r w:rsidR="0005041A" w:rsidRPr="00EC5A51">
        <w:rPr>
          <w:rFonts w:ascii="Arial" w:hAnsi="Arial" w:cs="Arial"/>
          <w:sz w:val="24"/>
          <w:szCs w:val="24"/>
          <w:lang w:val="en-US"/>
        </w:rPr>
        <w:t>adminmoldovanka</w:t>
      </w:r>
      <w:r w:rsidR="0005041A" w:rsidRPr="00EC5A51">
        <w:rPr>
          <w:rFonts w:ascii="Arial" w:hAnsi="Arial" w:cs="Arial"/>
          <w:sz w:val="24"/>
          <w:szCs w:val="24"/>
        </w:rPr>
        <w:t>@</w:t>
      </w:r>
      <w:r w:rsidR="0005041A" w:rsidRPr="00EC5A51">
        <w:rPr>
          <w:rFonts w:ascii="Arial" w:hAnsi="Arial" w:cs="Arial"/>
          <w:sz w:val="24"/>
          <w:szCs w:val="24"/>
          <w:lang w:val="en-US"/>
        </w:rPr>
        <w:t>mail</w:t>
      </w:r>
      <w:r w:rsidR="0005041A" w:rsidRPr="00EC5A51">
        <w:rPr>
          <w:rFonts w:ascii="Arial" w:hAnsi="Arial" w:cs="Arial"/>
          <w:sz w:val="24"/>
          <w:szCs w:val="24"/>
        </w:rPr>
        <w:t>.</w:t>
      </w:r>
      <w:r w:rsidR="0005041A" w:rsidRPr="00EC5A51">
        <w:rPr>
          <w:rFonts w:ascii="Arial" w:hAnsi="Arial" w:cs="Arial"/>
          <w:sz w:val="24"/>
          <w:szCs w:val="24"/>
          <w:lang w:val="en-US"/>
        </w:rPr>
        <w:t>ru</w:t>
      </w:r>
    </w:p>
    <w:p w:rsidR="00F059C7" w:rsidRPr="00EC5A51" w:rsidRDefault="00F059C7" w:rsidP="00EC5A51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Телефон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информирования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вопросам,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связанным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предоставлением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услуги: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="0005041A" w:rsidRPr="00EC5A51">
        <w:rPr>
          <w:rFonts w:ascii="Arial" w:hAnsi="Arial" w:cs="Arial"/>
          <w:sz w:val="24"/>
          <w:szCs w:val="24"/>
        </w:rPr>
        <w:t>8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="0005041A" w:rsidRPr="00EC5A51">
        <w:rPr>
          <w:rFonts w:ascii="Arial" w:hAnsi="Arial" w:cs="Arial"/>
          <w:sz w:val="24"/>
          <w:szCs w:val="24"/>
        </w:rPr>
        <w:t>(86131)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="0005041A" w:rsidRPr="00EC5A51">
        <w:rPr>
          <w:rFonts w:ascii="Arial" w:hAnsi="Arial" w:cs="Arial"/>
          <w:sz w:val="24"/>
          <w:szCs w:val="24"/>
        </w:rPr>
        <w:t>69342</w:t>
      </w:r>
      <w:r w:rsidRPr="00EC5A51">
        <w:rPr>
          <w:rFonts w:ascii="Arial" w:hAnsi="Arial" w:cs="Arial"/>
          <w:sz w:val="24"/>
          <w:szCs w:val="24"/>
        </w:rPr>
        <w:t>.</w:t>
      </w:r>
    </w:p>
    <w:p w:rsidR="00F059C7" w:rsidRPr="00EC5A51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Адрес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официального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сайта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Уполномоченного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органа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сети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общего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пользования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«Интернет»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(далее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–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Интернет-сайт):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="00ED5EE9" w:rsidRPr="00EC5A51">
        <w:rPr>
          <w:rFonts w:ascii="Arial" w:hAnsi="Arial" w:cs="Arial"/>
          <w:sz w:val="24"/>
          <w:szCs w:val="24"/>
        </w:rPr>
        <w:t>«</w:t>
      </w:r>
      <w:r w:rsidR="00ED5EE9" w:rsidRPr="00EC5A51">
        <w:rPr>
          <w:rFonts w:ascii="Arial" w:hAnsi="Arial" w:cs="Arial"/>
          <w:spacing w:val="-2"/>
          <w:sz w:val="24"/>
          <w:szCs w:val="24"/>
          <w:lang w:val="en-US"/>
        </w:rPr>
        <w:t>http</w:t>
      </w:r>
      <w:r w:rsidR="00ED5EE9" w:rsidRPr="00EC5A51">
        <w:rPr>
          <w:rFonts w:ascii="Arial" w:hAnsi="Arial" w:cs="Arial"/>
          <w:spacing w:val="-2"/>
          <w:sz w:val="24"/>
          <w:szCs w:val="24"/>
        </w:rPr>
        <w:t>://</w:t>
      </w:r>
      <w:r w:rsidR="0005041A" w:rsidRPr="00EC5A51">
        <w:rPr>
          <w:rFonts w:ascii="Arial" w:hAnsi="Arial" w:cs="Arial"/>
          <w:spacing w:val="-2"/>
          <w:sz w:val="24"/>
          <w:szCs w:val="24"/>
          <w:lang w:val="en-US"/>
        </w:rPr>
        <w:t>moldavan</w:t>
      </w:r>
      <w:r w:rsidR="00ED5EE9" w:rsidRPr="00EC5A51">
        <w:rPr>
          <w:rFonts w:ascii="Arial" w:hAnsi="Arial" w:cs="Arial"/>
          <w:spacing w:val="-2"/>
          <w:sz w:val="24"/>
          <w:szCs w:val="24"/>
          <w:lang w:val="en-US"/>
        </w:rPr>
        <w:t>sko</w:t>
      </w:r>
      <w:r w:rsidR="00ED5EE9" w:rsidRPr="00EC5A51">
        <w:rPr>
          <w:rFonts w:ascii="Arial" w:hAnsi="Arial" w:cs="Arial"/>
          <w:spacing w:val="-2"/>
          <w:sz w:val="24"/>
          <w:szCs w:val="24"/>
        </w:rPr>
        <w:t>е</w:t>
      </w:r>
      <w:r w:rsidR="00ED5EE9" w:rsidRPr="00EC5A51">
        <w:rPr>
          <w:rFonts w:ascii="Arial" w:hAnsi="Arial" w:cs="Arial"/>
          <w:spacing w:val="-2"/>
          <w:sz w:val="24"/>
          <w:szCs w:val="24"/>
          <w:lang w:val="en-US"/>
        </w:rPr>
        <w:t>sp</w:t>
      </w:r>
      <w:r w:rsidR="00ED5EE9" w:rsidRPr="00EC5A51">
        <w:rPr>
          <w:rFonts w:ascii="Arial" w:hAnsi="Arial" w:cs="Arial"/>
          <w:spacing w:val="-2"/>
          <w:sz w:val="24"/>
          <w:szCs w:val="24"/>
        </w:rPr>
        <w:t>.</w:t>
      </w:r>
      <w:r w:rsidR="00ED5EE9" w:rsidRPr="00EC5A51">
        <w:rPr>
          <w:rFonts w:ascii="Arial" w:hAnsi="Arial" w:cs="Arial"/>
          <w:spacing w:val="-2"/>
          <w:sz w:val="24"/>
          <w:szCs w:val="24"/>
          <w:lang w:val="en-US"/>
        </w:rPr>
        <w:t>ru</w:t>
      </w:r>
      <w:r w:rsidR="00ED5EE9" w:rsidRPr="00EC5A51">
        <w:rPr>
          <w:rFonts w:ascii="Arial" w:hAnsi="Arial" w:cs="Arial"/>
          <w:spacing w:val="-2"/>
          <w:sz w:val="24"/>
          <w:szCs w:val="24"/>
        </w:rPr>
        <w:t>/»</w:t>
      </w:r>
      <w:r w:rsidRPr="00EC5A51">
        <w:rPr>
          <w:rFonts w:ascii="Arial" w:hAnsi="Arial" w:cs="Arial"/>
          <w:sz w:val="24"/>
          <w:szCs w:val="24"/>
        </w:rPr>
        <w:t>.</w:t>
      </w:r>
    </w:p>
    <w:p w:rsidR="00F059C7" w:rsidRPr="00EC5A51" w:rsidRDefault="00F059C7" w:rsidP="00920E47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F059C7" w:rsidRPr="00EC5A51" w:rsidRDefault="00F059C7" w:rsidP="00EC5A51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График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работы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Уполномоченного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органа</w:t>
      </w:r>
      <w:r w:rsidRPr="00EC5A51">
        <w:rPr>
          <w:rFonts w:ascii="Arial" w:hAnsi="Arial" w:cs="Arial"/>
          <w:sz w:val="24"/>
          <w:szCs w:val="24"/>
        </w:rPr>
        <w:t>:</w:t>
      </w:r>
    </w:p>
    <w:p w:rsidR="00F059C7" w:rsidRPr="00EC5A51" w:rsidRDefault="00F059C7" w:rsidP="00920E4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4710"/>
      </w:tblGrid>
      <w:tr w:rsidR="00F059C7" w:rsidRPr="00EC5A51" w:rsidTr="00F059C7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A51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A51">
              <w:rPr>
                <w:rFonts w:ascii="Arial" w:hAnsi="Arial" w:cs="Arial"/>
                <w:sz w:val="24"/>
                <w:szCs w:val="24"/>
              </w:rPr>
              <w:t>8.</w:t>
            </w:r>
            <w:r w:rsidR="00ED5EE9" w:rsidRPr="00EC5A51">
              <w:rPr>
                <w:rFonts w:ascii="Arial" w:hAnsi="Arial" w:cs="Arial"/>
                <w:sz w:val="24"/>
                <w:szCs w:val="24"/>
              </w:rPr>
              <w:t>00</w:t>
            </w:r>
            <w:r w:rsidR="00EC5A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EE9" w:rsidRPr="00EC5A51">
              <w:rPr>
                <w:rFonts w:ascii="Arial" w:hAnsi="Arial" w:cs="Arial"/>
                <w:sz w:val="24"/>
                <w:szCs w:val="24"/>
              </w:rPr>
              <w:t>–</w:t>
            </w:r>
            <w:r w:rsidR="00EC5A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EE9" w:rsidRPr="00EC5A51">
              <w:rPr>
                <w:rFonts w:ascii="Arial" w:hAnsi="Arial" w:cs="Arial"/>
                <w:sz w:val="24"/>
                <w:szCs w:val="24"/>
              </w:rPr>
              <w:t>16</w:t>
            </w:r>
            <w:r w:rsidRPr="00EC5A51">
              <w:rPr>
                <w:rFonts w:ascii="Arial" w:hAnsi="Arial" w:cs="Arial"/>
                <w:sz w:val="24"/>
                <w:szCs w:val="24"/>
              </w:rPr>
              <w:t>.</w:t>
            </w:r>
            <w:r w:rsidR="00ED5EE9" w:rsidRPr="00EC5A51">
              <w:rPr>
                <w:rFonts w:ascii="Arial" w:hAnsi="Arial" w:cs="Arial"/>
                <w:sz w:val="24"/>
                <w:szCs w:val="24"/>
              </w:rPr>
              <w:t>0</w:t>
            </w:r>
            <w:r w:rsidRPr="00EC5A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059C7" w:rsidRPr="00EC5A51" w:rsidTr="00F059C7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A51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ED5EE9" w:rsidP="00EC5A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A51">
              <w:rPr>
                <w:rFonts w:ascii="Arial" w:hAnsi="Arial" w:cs="Arial"/>
                <w:sz w:val="24"/>
                <w:szCs w:val="24"/>
              </w:rPr>
              <w:t>8.00</w:t>
            </w:r>
            <w:r w:rsidR="00EC5A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A51">
              <w:rPr>
                <w:rFonts w:ascii="Arial" w:hAnsi="Arial" w:cs="Arial"/>
                <w:sz w:val="24"/>
                <w:szCs w:val="24"/>
              </w:rPr>
              <w:t>–</w:t>
            </w:r>
            <w:r w:rsidR="00EC5A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A51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</w:tr>
      <w:tr w:rsidR="00F059C7" w:rsidRPr="00EC5A51" w:rsidTr="00F059C7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A51">
              <w:rPr>
                <w:rFonts w:ascii="Arial" w:hAnsi="Arial" w:cs="Arial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ED5EE9" w:rsidP="00EC5A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A51">
              <w:rPr>
                <w:rFonts w:ascii="Arial" w:hAnsi="Arial" w:cs="Arial"/>
                <w:sz w:val="24"/>
                <w:szCs w:val="24"/>
              </w:rPr>
              <w:t>не</w:t>
            </w:r>
            <w:r w:rsidR="00EC5A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A51">
              <w:rPr>
                <w:rFonts w:ascii="Arial" w:hAnsi="Arial" w:cs="Arial"/>
                <w:sz w:val="24"/>
                <w:szCs w:val="24"/>
              </w:rPr>
              <w:t>приёмный</w:t>
            </w:r>
            <w:r w:rsidR="00EC5A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A51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</w:tr>
      <w:tr w:rsidR="00F059C7" w:rsidRPr="00EC5A51" w:rsidTr="00F059C7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A51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ED5EE9" w:rsidP="00EC5A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A51">
              <w:rPr>
                <w:rFonts w:ascii="Arial" w:hAnsi="Arial" w:cs="Arial"/>
                <w:sz w:val="24"/>
                <w:szCs w:val="24"/>
              </w:rPr>
              <w:t>8.00</w:t>
            </w:r>
            <w:r w:rsidR="00EC5A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A51">
              <w:rPr>
                <w:rFonts w:ascii="Arial" w:hAnsi="Arial" w:cs="Arial"/>
                <w:sz w:val="24"/>
                <w:szCs w:val="24"/>
              </w:rPr>
              <w:t>–</w:t>
            </w:r>
            <w:r w:rsidR="00EC5A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A51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</w:tr>
      <w:tr w:rsidR="00F059C7" w:rsidRPr="00EC5A51" w:rsidTr="00F059C7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A51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A51">
              <w:rPr>
                <w:rFonts w:ascii="Arial" w:hAnsi="Arial" w:cs="Arial"/>
                <w:sz w:val="24"/>
                <w:szCs w:val="24"/>
              </w:rPr>
              <w:t>не</w:t>
            </w:r>
            <w:r w:rsidR="00EC5A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A51">
              <w:rPr>
                <w:rFonts w:ascii="Arial" w:hAnsi="Arial" w:cs="Arial"/>
                <w:sz w:val="24"/>
                <w:szCs w:val="24"/>
              </w:rPr>
              <w:t>приёмный</w:t>
            </w:r>
            <w:r w:rsidR="00EC5A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A51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</w:tr>
      <w:tr w:rsidR="00F059C7" w:rsidRPr="00EC5A51" w:rsidTr="00F059C7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A51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A51">
              <w:rPr>
                <w:rFonts w:ascii="Arial" w:hAnsi="Arial" w:cs="Arial"/>
                <w:sz w:val="24"/>
                <w:szCs w:val="24"/>
              </w:rPr>
              <w:t>выходной</w:t>
            </w:r>
            <w:r w:rsidR="00EC5A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A51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</w:tr>
      <w:tr w:rsidR="00F059C7" w:rsidRPr="00EC5A51" w:rsidTr="00F059C7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A51">
              <w:rPr>
                <w:rFonts w:ascii="Arial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A51">
              <w:rPr>
                <w:rFonts w:ascii="Arial" w:hAnsi="Arial" w:cs="Arial"/>
                <w:sz w:val="24"/>
                <w:szCs w:val="24"/>
              </w:rPr>
              <w:t>выходной</w:t>
            </w:r>
            <w:r w:rsidR="00EC5A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A51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</w:tr>
    </w:tbl>
    <w:p w:rsidR="00F059C7" w:rsidRPr="00EC5A51" w:rsidRDefault="00F059C7" w:rsidP="00920E47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F059C7" w:rsidRPr="00EC5A51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1.3.2.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Способы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порядок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получения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информации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правилах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услуги:</w:t>
      </w:r>
    </w:p>
    <w:p w:rsidR="00F059C7" w:rsidRPr="00EC5A51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Информацию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правилах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заявитель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может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получить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следующими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способами:</w:t>
      </w:r>
    </w:p>
    <w:p w:rsidR="00F059C7" w:rsidRPr="00EC5A51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лично;</w:t>
      </w:r>
    </w:p>
    <w:p w:rsidR="00F059C7" w:rsidRPr="00EC5A51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посредством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телефонной,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факсимильной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связи;</w:t>
      </w:r>
    </w:p>
    <w:p w:rsidR="00F059C7" w:rsidRPr="00EC5A51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посредством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электронной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связи,</w:t>
      </w:r>
    </w:p>
    <w:p w:rsidR="00F059C7" w:rsidRPr="00EC5A51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посредством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почтовой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связи;</w:t>
      </w:r>
    </w:p>
    <w:p w:rsidR="00F059C7" w:rsidRPr="00EC5A51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информационных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стендах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помещениях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Уполномоченного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органа,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МФЦ</w:t>
      </w:r>
      <w:r w:rsidRPr="00EC5A51">
        <w:rPr>
          <w:rFonts w:ascii="Arial" w:hAnsi="Arial" w:cs="Arial"/>
          <w:sz w:val="24"/>
          <w:szCs w:val="24"/>
        </w:rPr>
        <w:t>;</w:t>
      </w:r>
    </w:p>
    <w:p w:rsidR="00F059C7" w:rsidRPr="00EC5A51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информационно-телекоммуникационных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сетях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общего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пользования:</w:t>
      </w:r>
    </w:p>
    <w:p w:rsidR="00F059C7" w:rsidRPr="00EC5A51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-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официальном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сайте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Уполномоченного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органа,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МФЦ</w:t>
      </w:r>
      <w:r w:rsidRPr="00EC5A51">
        <w:rPr>
          <w:rFonts w:ascii="Arial" w:hAnsi="Arial" w:cs="Arial"/>
          <w:sz w:val="24"/>
          <w:szCs w:val="24"/>
        </w:rPr>
        <w:t>;</w:t>
      </w:r>
    </w:p>
    <w:p w:rsidR="00F059C7" w:rsidRPr="00EC5A51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-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Едином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портале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государственных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(функций);</w:t>
      </w:r>
    </w:p>
    <w:p w:rsidR="00F059C7" w:rsidRPr="00EC5A51" w:rsidRDefault="00F059C7" w:rsidP="00EC5A51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-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Портале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государственных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(функций)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Краснодарского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края.</w:t>
      </w:r>
    </w:p>
    <w:p w:rsidR="00F059C7" w:rsidRPr="00EC5A51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1.3.3.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Информация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правилах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также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настоящий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Административный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регламент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муниципальный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правовой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акт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об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его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утверждении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размещается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на:</w:t>
      </w:r>
    </w:p>
    <w:p w:rsidR="00F059C7" w:rsidRPr="00EC5A51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информационных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стендах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Уполномоченного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органа,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МФЦ</w:t>
      </w:r>
      <w:r w:rsidRPr="00EC5A51">
        <w:rPr>
          <w:rFonts w:ascii="Arial" w:hAnsi="Arial" w:cs="Arial"/>
          <w:sz w:val="24"/>
          <w:szCs w:val="24"/>
        </w:rPr>
        <w:t>;</w:t>
      </w:r>
    </w:p>
    <w:p w:rsidR="00F059C7" w:rsidRPr="00EC5A51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средствах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массовой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информации;</w:t>
      </w:r>
    </w:p>
    <w:p w:rsidR="00F059C7" w:rsidRPr="00EC5A51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официальном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Интернет-сайте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Уполномоченного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органа,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МФЦ</w:t>
      </w:r>
      <w:r w:rsidRPr="00EC5A51">
        <w:rPr>
          <w:rFonts w:ascii="Arial" w:hAnsi="Arial" w:cs="Arial"/>
          <w:sz w:val="24"/>
          <w:szCs w:val="24"/>
        </w:rPr>
        <w:t>;</w:t>
      </w:r>
    </w:p>
    <w:p w:rsidR="00F059C7" w:rsidRPr="00EC5A51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Едином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портале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государственных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(функций);</w:t>
      </w:r>
    </w:p>
    <w:p w:rsidR="00F059C7" w:rsidRPr="00EC5A51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Портале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государственных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(функций)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Краснодарского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края.</w:t>
      </w:r>
    </w:p>
    <w:p w:rsidR="00F059C7" w:rsidRPr="00EC5A51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1.3.4.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Информирование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вопросам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осуществляется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специалистами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Уполномоченного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органа</w:t>
      </w:r>
      <w:r w:rsidRPr="00EC5A51">
        <w:rPr>
          <w:rFonts w:ascii="Arial" w:hAnsi="Arial" w:cs="Arial"/>
          <w:sz w:val="24"/>
          <w:szCs w:val="24"/>
        </w:rPr>
        <w:t>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ответственными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информирование.</w:t>
      </w:r>
    </w:p>
    <w:p w:rsidR="00F059C7" w:rsidRPr="00EC5A51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Специалисты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Уполномоченного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органа</w:t>
      </w:r>
      <w:r w:rsidRPr="00EC5A51">
        <w:rPr>
          <w:rFonts w:ascii="Arial" w:hAnsi="Arial" w:cs="Arial"/>
          <w:sz w:val="24"/>
          <w:szCs w:val="24"/>
        </w:rPr>
        <w:t>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ответственные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информирование,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определяются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муниципальным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правовым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актом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Уполномоченного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органа</w:t>
      </w:r>
      <w:r w:rsidRPr="00EC5A51">
        <w:rPr>
          <w:rFonts w:ascii="Arial" w:hAnsi="Arial" w:cs="Arial"/>
          <w:sz w:val="24"/>
          <w:szCs w:val="24"/>
        </w:rPr>
        <w:t>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который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размещается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официальном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Интернет-сайте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информационном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стенде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Уполномоченного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органа.</w:t>
      </w:r>
    </w:p>
    <w:p w:rsidR="00F059C7" w:rsidRPr="00EC5A51" w:rsidRDefault="00F059C7" w:rsidP="00EC5A51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1.3.5.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Информирование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о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правилах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предоставления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муниципальной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услуги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осуществляется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по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следующим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вопросам:</w:t>
      </w:r>
    </w:p>
    <w:p w:rsidR="00F059C7" w:rsidRPr="00EC5A51" w:rsidRDefault="00F059C7" w:rsidP="00EC5A51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C5A51">
        <w:rPr>
          <w:rFonts w:ascii="Arial" w:eastAsia="Arial Unicode MS" w:hAnsi="Arial" w:cs="Arial"/>
          <w:sz w:val="24"/>
          <w:szCs w:val="24"/>
        </w:rPr>
        <w:t>место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нахождения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Уполномоченного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органа</w:t>
      </w:r>
      <w:r w:rsidRPr="00EC5A51">
        <w:rPr>
          <w:rFonts w:ascii="Arial" w:eastAsia="Arial Unicode MS" w:hAnsi="Arial" w:cs="Arial"/>
          <w:sz w:val="24"/>
          <w:szCs w:val="24"/>
        </w:rPr>
        <w:t>,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его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структурных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подразделений,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МФЦ;</w:t>
      </w:r>
    </w:p>
    <w:p w:rsidR="00F059C7" w:rsidRPr="00EC5A51" w:rsidRDefault="00F059C7" w:rsidP="00EC5A51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C5A51">
        <w:rPr>
          <w:rFonts w:ascii="Arial" w:eastAsia="Arial Unicode MS" w:hAnsi="Arial" w:cs="Arial"/>
          <w:sz w:val="24"/>
          <w:szCs w:val="24"/>
        </w:rPr>
        <w:t>должностные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лица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и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муниципальные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служащие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Уполномоченного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органа</w:t>
      </w:r>
      <w:r w:rsidRPr="00EC5A51">
        <w:rPr>
          <w:rFonts w:ascii="Arial" w:eastAsia="Arial Unicode MS" w:hAnsi="Arial" w:cs="Arial"/>
          <w:sz w:val="24"/>
          <w:szCs w:val="24"/>
        </w:rPr>
        <w:t>,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уполномоченные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предоставлять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муниципальную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услугу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номера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контактных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телефонов;</w:t>
      </w:r>
    </w:p>
    <w:p w:rsidR="00F059C7" w:rsidRPr="00EC5A51" w:rsidRDefault="00F059C7" w:rsidP="00EC5A51">
      <w:pPr>
        <w:ind w:firstLine="709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C5A51">
        <w:rPr>
          <w:rFonts w:ascii="Arial" w:eastAsia="Arial Unicode MS" w:hAnsi="Arial" w:cs="Arial"/>
          <w:sz w:val="24"/>
          <w:szCs w:val="24"/>
        </w:rPr>
        <w:t>график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работы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Уполномоченного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органа,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МФЦ;</w:t>
      </w:r>
    </w:p>
    <w:p w:rsidR="00F059C7" w:rsidRPr="00EC5A51" w:rsidRDefault="0005041A" w:rsidP="00EC5A51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C5A51">
        <w:rPr>
          <w:rFonts w:ascii="Arial" w:eastAsia="Arial Unicode MS" w:hAnsi="Arial" w:cs="Arial"/>
          <w:sz w:val="24"/>
          <w:szCs w:val="24"/>
        </w:rPr>
        <w:t>адрес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="00F059C7" w:rsidRPr="00EC5A51">
        <w:rPr>
          <w:rFonts w:ascii="Arial" w:eastAsia="Arial Unicode MS" w:hAnsi="Arial" w:cs="Arial"/>
          <w:sz w:val="24"/>
          <w:szCs w:val="24"/>
        </w:rPr>
        <w:t>Интернет-сайтов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="00F059C7" w:rsidRPr="00EC5A51">
        <w:rPr>
          <w:rFonts w:ascii="Arial" w:hAnsi="Arial" w:cs="Arial"/>
          <w:iCs/>
          <w:sz w:val="24"/>
          <w:szCs w:val="24"/>
        </w:rPr>
        <w:t>Уполномоченного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="00F059C7" w:rsidRPr="00EC5A51">
        <w:rPr>
          <w:rFonts w:ascii="Arial" w:hAnsi="Arial" w:cs="Arial"/>
          <w:iCs/>
          <w:sz w:val="24"/>
          <w:szCs w:val="24"/>
        </w:rPr>
        <w:t>органа,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="00F059C7" w:rsidRPr="00EC5A51">
        <w:rPr>
          <w:rFonts w:ascii="Arial" w:hAnsi="Arial" w:cs="Arial"/>
          <w:iCs/>
          <w:sz w:val="24"/>
          <w:szCs w:val="24"/>
        </w:rPr>
        <w:t>МФЦ;</w:t>
      </w:r>
    </w:p>
    <w:p w:rsidR="00F059C7" w:rsidRPr="00EC5A51" w:rsidRDefault="0005041A" w:rsidP="00EC5A51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C5A51">
        <w:rPr>
          <w:rFonts w:ascii="Arial" w:eastAsia="Arial Unicode MS" w:hAnsi="Arial" w:cs="Arial"/>
          <w:sz w:val="24"/>
          <w:szCs w:val="24"/>
        </w:rPr>
        <w:t>адрес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="00F059C7" w:rsidRPr="00EC5A51">
        <w:rPr>
          <w:rFonts w:ascii="Arial" w:eastAsia="Arial Unicode MS" w:hAnsi="Arial" w:cs="Arial"/>
          <w:sz w:val="24"/>
          <w:szCs w:val="24"/>
        </w:rPr>
        <w:t>электронной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="00F059C7" w:rsidRPr="00EC5A51">
        <w:rPr>
          <w:rFonts w:ascii="Arial" w:eastAsia="Arial Unicode MS" w:hAnsi="Arial" w:cs="Arial"/>
          <w:sz w:val="24"/>
          <w:szCs w:val="24"/>
        </w:rPr>
        <w:t>почты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="00F059C7" w:rsidRPr="00EC5A51">
        <w:rPr>
          <w:rFonts w:ascii="Arial" w:hAnsi="Arial" w:cs="Arial"/>
          <w:iCs/>
          <w:sz w:val="24"/>
          <w:szCs w:val="24"/>
        </w:rPr>
        <w:t>Уполномоченного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="00F059C7" w:rsidRPr="00EC5A51">
        <w:rPr>
          <w:rFonts w:ascii="Arial" w:hAnsi="Arial" w:cs="Arial"/>
          <w:iCs/>
          <w:sz w:val="24"/>
          <w:szCs w:val="24"/>
        </w:rPr>
        <w:t>органа,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="00F059C7" w:rsidRPr="00EC5A51">
        <w:rPr>
          <w:rFonts w:ascii="Arial" w:hAnsi="Arial" w:cs="Arial"/>
          <w:iCs/>
          <w:sz w:val="24"/>
          <w:szCs w:val="24"/>
        </w:rPr>
        <w:t>МФЦ;</w:t>
      </w:r>
    </w:p>
    <w:p w:rsidR="00F059C7" w:rsidRPr="00EC5A51" w:rsidRDefault="00F059C7" w:rsidP="00EC5A51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нормативные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правовые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акты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вопросам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числе,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настоящий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административный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регламент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(наименование,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номер,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дата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принятия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нормативного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правового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акта);</w:t>
      </w:r>
    </w:p>
    <w:p w:rsidR="00F059C7" w:rsidRPr="00EC5A51" w:rsidRDefault="00F059C7" w:rsidP="00EC5A51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C5A51">
        <w:rPr>
          <w:rFonts w:ascii="Arial" w:eastAsia="Arial Unicode MS" w:hAnsi="Arial" w:cs="Arial"/>
          <w:sz w:val="24"/>
          <w:szCs w:val="24"/>
        </w:rPr>
        <w:t>ход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предоставления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муниципальной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услуги;</w:t>
      </w:r>
    </w:p>
    <w:p w:rsidR="00F059C7" w:rsidRPr="00EC5A51" w:rsidRDefault="00F059C7" w:rsidP="00EC5A51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C5A51">
        <w:rPr>
          <w:rFonts w:ascii="Arial" w:eastAsia="Arial Unicode MS" w:hAnsi="Arial" w:cs="Arial"/>
          <w:sz w:val="24"/>
          <w:szCs w:val="24"/>
        </w:rPr>
        <w:t>административные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процедуры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предоставления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муниципальной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услуги;</w:t>
      </w:r>
    </w:p>
    <w:p w:rsidR="00F059C7" w:rsidRPr="00EC5A51" w:rsidRDefault="00F059C7" w:rsidP="00EC5A51">
      <w:pPr>
        <w:tabs>
          <w:tab w:val="left" w:pos="5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срок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услуги;</w:t>
      </w:r>
    </w:p>
    <w:p w:rsidR="00F059C7" w:rsidRPr="00EC5A51" w:rsidRDefault="00F059C7" w:rsidP="00EC5A51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C5A51">
        <w:rPr>
          <w:rFonts w:ascii="Arial" w:eastAsia="Arial Unicode MS" w:hAnsi="Arial" w:cs="Arial"/>
          <w:sz w:val="24"/>
          <w:szCs w:val="24"/>
        </w:rPr>
        <w:lastRenderedPageBreak/>
        <w:t>порядок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и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формы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контроля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за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предоставлением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муниципальной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услуги;</w:t>
      </w:r>
    </w:p>
    <w:p w:rsidR="00F059C7" w:rsidRPr="00EC5A51" w:rsidRDefault="00F059C7" w:rsidP="00EC5A51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C5A51">
        <w:rPr>
          <w:rFonts w:ascii="Arial" w:eastAsia="Arial Unicode MS" w:hAnsi="Arial" w:cs="Arial"/>
          <w:sz w:val="24"/>
          <w:szCs w:val="24"/>
        </w:rPr>
        <w:t>основания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для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отказа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в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предоставлении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муниципальной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услуги;</w:t>
      </w:r>
    </w:p>
    <w:p w:rsidR="00F059C7" w:rsidRPr="00EC5A51" w:rsidRDefault="00F059C7" w:rsidP="00EC5A51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C5A51">
        <w:rPr>
          <w:rFonts w:ascii="Arial" w:eastAsia="Arial Unicode MS" w:hAnsi="Arial" w:cs="Arial"/>
          <w:sz w:val="24"/>
          <w:szCs w:val="24"/>
        </w:rPr>
        <w:t>досудебный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и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судебный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порядок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обжалования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действий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(бездействия)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должностных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лиц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и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муниципальных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служащих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Уполномоченного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органа</w:t>
      </w:r>
      <w:r w:rsidRPr="00EC5A51">
        <w:rPr>
          <w:rFonts w:ascii="Arial" w:eastAsia="Arial Unicode MS" w:hAnsi="Arial" w:cs="Arial"/>
          <w:sz w:val="24"/>
          <w:szCs w:val="24"/>
        </w:rPr>
        <w:t>,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ответственных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за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предоставление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муниципальной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услуги,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а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также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решений,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принятых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в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ходе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предоставления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муниципальной</w:t>
      </w:r>
      <w:r w:rsidR="00EC5A51">
        <w:rPr>
          <w:rFonts w:ascii="Arial" w:eastAsia="Arial Unicode MS" w:hAnsi="Arial" w:cs="Arial"/>
          <w:sz w:val="24"/>
          <w:szCs w:val="24"/>
        </w:rPr>
        <w:t xml:space="preserve"> </w:t>
      </w:r>
      <w:r w:rsidRPr="00EC5A51">
        <w:rPr>
          <w:rFonts w:ascii="Arial" w:eastAsia="Arial Unicode MS" w:hAnsi="Arial" w:cs="Arial"/>
          <w:sz w:val="24"/>
          <w:szCs w:val="24"/>
        </w:rPr>
        <w:t>услуги.</w:t>
      </w:r>
    </w:p>
    <w:p w:rsidR="00F059C7" w:rsidRPr="00EC5A51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иная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информация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деятельности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Уполномоченного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органа</w:t>
      </w:r>
      <w:r w:rsidRPr="00EC5A51">
        <w:rPr>
          <w:rFonts w:ascii="Arial" w:hAnsi="Arial" w:cs="Arial"/>
          <w:sz w:val="24"/>
          <w:szCs w:val="24"/>
        </w:rPr>
        <w:t>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соответствии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Федеральным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законом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9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февраля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2009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года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№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8-ФЗ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«Об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обеспечении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доступа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информации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деятельности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государственных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органов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органов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местного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самоуправления».</w:t>
      </w:r>
    </w:p>
    <w:p w:rsidR="00F059C7" w:rsidRPr="00EC5A51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1.3.6.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Информирование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(консультирование)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осуществляется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специалистами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Уполномоченного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органа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(МФЦ),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ответственными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информирование,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обращении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заявителей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информацией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лично,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телефону,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посредством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почты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или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электронной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почты.</w:t>
      </w:r>
    </w:p>
    <w:p w:rsidR="00F059C7" w:rsidRPr="00EC5A51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Информирование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проводится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русском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языке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форме: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индивидуального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публичного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информирования.</w:t>
      </w:r>
    </w:p>
    <w:p w:rsidR="00F059C7" w:rsidRPr="00EC5A51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1.3.6.1.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Индивидуальное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устное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информирование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осуществляется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должностными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лицами,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ответственными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информирование,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обращении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заявителей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информацией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лично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или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телефону.</w:t>
      </w:r>
    </w:p>
    <w:p w:rsidR="00F059C7" w:rsidRPr="00EC5A51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Специалист,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ответственный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информирование,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принимает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все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необходимые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меры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полного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оперативного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ответа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поставленные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вопросы,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числе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привлечением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других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сотрудников.</w:t>
      </w:r>
    </w:p>
    <w:p w:rsidR="00F059C7" w:rsidRPr="00EC5A51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Если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подготовки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ответа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требуется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продолжительное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время,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специалист,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ответственный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информирование,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может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предложить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заявителям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обратиться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необходимой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информацией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письменном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виде,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либо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предложить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возможность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повторного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консультирования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телефону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через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определенный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промежуток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времени,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также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возможность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ответного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звонка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специалиста,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ответственного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информирование,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заявителю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разъяснения.</w:t>
      </w:r>
    </w:p>
    <w:p w:rsidR="00F059C7" w:rsidRPr="00EC5A51" w:rsidRDefault="00F059C7" w:rsidP="00EC5A5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C5A51">
        <w:rPr>
          <w:rFonts w:ascii="Arial" w:hAnsi="Arial" w:cs="Arial"/>
          <w:color w:val="000000"/>
          <w:sz w:val="24"/>
          <w:szCs w:val="24"/>
        </w:rPr>
        <w:t>При</w:t>
      </w:r>
      <w:r w:rsidR="00EC5A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5A51">
        <w:rPr>
          <w:rFonts w:ascii="Arial" w:hAnsi="Arial" w:cs="Arial"/>
          <w:color w:val="000000"/>
          <w:sz w:val="24"/>
          <w:szCs w:val="24"/>
        </w:rPr>
        <w:t>ответе</w:t>
      </w:r>
      <w:r w:rsidR="00EC5A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5A51">
        <w:rPr>
          <w:rFonts w:ascii="Arial" w:hAnsi="Arial" w:cs="Arial"/>
          <w:color w:val="000000"/>
          <w:sz w:val="24"/>
          <w:szCs w:val="24"/>
        </w:rPr>
        <w:t>на</w:t>
      </w:r>
      <w:r w:rsidR="00EC5A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5A51">
        <w:rPr>
          <w:rFonts w:ascii="Arial" w:hAnsi="Arial" w:cs="Arial"/>
          <w:color w:val="000000"/>
          <w:sz w:val="24"/>
          <w:szCs w:val="24"/>
        </w:rPr>
        <w:t>телефонные</w:t>
      </w:r>
      <w:r w:rsidR="00EC5A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5A51">
        <w:rPr>
          <w:rFonts w:ascii="Arial" w:hAnsi="Arial" w:cs="Arial"/>
          <w:color w:val="000000"/>
          <w:sz w:val="24"/>
          <w:szCs w:val="24"/>
        </w:rPr>
        <w:t>звонки</w:t>
      </w:r>
      <w:r w:rsidR="00EC5A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5A51">
        <w:rPr>
          <w:rFonts w:ascii="Arial" w:hAnsi="Arial" w:cs="Arial"/>
          <w:color w:val="000000"/>
          <w:sz w:val="24"/>
          <w:szCs w:val="24"/>
        </w:rPr>
        <w:t>специалист,</w:t>
      </w:r>
      <w:r w:rsidR="00EC5A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5A51">
        <w:rPr>
          <w:rFonts w:ascii="Arial" w:hAnsi="Arial" w:cs="Arial"/>
          <w:color w:val="000000"/>
          <w:sz w:val="24"/>
          <w:szCs w:val="24"/>
        </w:rPr>
        <w:t>ответственный</w:t>
      </w:r>
      <w:r w:rsidR="00EC5A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5A51">
        <w:rPr>
          <w:rFonts w:ascii="Arial" w:hAnsi="Arial" w:cs="Arial"/>
          <w:color w:val="000000"/>
          <w:sz w:val="24"/>
          <w:szCs w:val="24"/>
        </w:rPr>
        <w:t>за</w:t>
      </w:r>
      <w:r w:rsidR="00EC5A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5A51">
        <w:rPr>
          <w:rFonts w:ascii="Arial" w:hAnsi="Arial" w:cs="Arial"/>
          <w:color w:val="000000"/>
          <w:sz w:val="24"/>
          <w:szCs w:val="24"/>
        </w:rPr>
        <w:t>информирование,</w:t>
      </w:r>
      <w:r w:rsidR="00EC5A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5A51">
        <w:rPr>
          <w:rFonts w:ascii="Arial" w:hAnsi="Arial" w:cs="Arial"/>
          <w:color w:val="000000"/>
          <w:sz w:val="24"/>
          <w:szCs w:val="24"/>
        </w:rPr>
        <w:t>должен</w:t>
      </w:r>
      <w:r w:rsidR="00EC5A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5A51">
        <w:rPr>
          <w:rFonts w:ascii="Arial" w:hAnsi="Arial" w:cs="Arial"/>
          <w:color w:val="000000"/>
          <w:sz w:val="24"/>
          <w:szCs w:val="24"/>
        </w:rPr>
        <w:t>назвать</w:t>
      </w:r>
      <w:r w:rsidR="00EC5A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5A51">
        <w:rPr>
          <w:rFonts w:ascii="Arial" w:hAnsi="Arial" w:cs="Arial"/>
          <w:color w:val="000000"/>
          <w:sz w:val="24"/>
          <w:szCs w:val="24"/>
        </w:rPr>
        <w:t>фамилию,</w:t>
      </w:r>
      <w:r w:rsidR="00EC5A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5A51">
        <w:rPr>
          <w:rFonts w:ascii="Arial" w:hAnsi="Arial" w:cs="Arial"/>
          <w:color w:val="000000"/>
          <w:sz w:val="24"/>
          <w:szCs w:val="24"/>
        </w:rPr>
        <w:t>имя,</w:t>
      </w:r>
      <w:r w:rsidR="00EC5A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5A51">
        <w:rPr>
          <w:rFonts w:ascii="Arial" w:hAnsi="Arial" w:cs="Arial"/>
          <w:color w:val="000000"/>
          <w:sz w:val="24"/>
          <w:szCs w:val="24"/>
        </w:rPr>
        <w:t>отчество,</w:t>
      </w:r>
      <w:r w:rsidR="00EC5A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5A51">
        <w:rPr>
          <w:rFonts w:ascii="Arial" w:hAnsi="Arial" w:cs="Arial"/>
          <w:color w:val="000000"/>
          <w:sz w:val="24"/>
          <w:szCs w:val="24"/>
        </w:rPr>
        <w:t>занимаемую</w:t>
      </w:r>
      <w:r w:rsidR="00EC5A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5A51">
        <w:rPr>
          <w:rFonts w:ascii="Arial" w:hAnsi="Arial" w:cs="Arial"/>
          <w:color w:val="000000"/>
          <w:sz w:val="24"/>
          <w:szCs w:val="24"/>
        </w:rPr>
        <w:t>должность</w:t>
      </w:r>
      <w:r w:rsidR="00EC5A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5A51">
        <w:rPr>
          <w:rFonts w:ascii="Arial" w:hAnsi="Arial" w:cs="Arial"/>
          <w:color w:val="000000"/>
          <w:sz w:val="24"/>
          <w:szCs w:val="24"/>
        </w:rPr>
        <w:t>и</w:t>
      </w:r>
      <w:r w:rsidR="00EC5A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5A51">
        <w:rPr>
          <w:rFonts w:ascii="Arial" w:hAnsi="Arial" w:cs="Arial"/>
          <w:color w:val="000000"/>
          <w:sz w:val="24"/>
          <w:szCs w:val="24"/>
        </w:rPr>
        <w:t>наименование</w:t>
      </w:r>
      <w:r w:rsidR="00EC5A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5A51">
        <w:rPr>
          <w:rFonts w:ascii="Arial" w:hAnsi="Arial" w:cs="Arial"/>
          <w:color w:val="000000"/>
          <w:sz w:val="24"/>
          <w:szCs w:val="24"/>
        </w:rPr>
        <w:t>структурного</w:t>
      </w:r>
      <w:r w:rsidR="00EC5A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5A51">
        <w:rPr>
          <w:rFonts w:ascii="Arial" w:hAnsi="Arial" w:cs="Arial"/>
          <w:color w:val="000000"/>
          <w:sz w:val="24"/>
          <w:szCs w:val="24"/>
        </w:rPr>
        <w:t>подразделения</w:t>
      </w:r>
      <w:r w:rsidR="00EC5A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5A51">
        <w:rPr>
          <w:rFonts w:ascii="Arial" w:hAnsi="Arial" w:cs="Arial"/>
          <w:color w:val="000000"/>
          <w:sz w:val="24"/>
          <w:szCs w:val="24"/>
        </w:rPr>
        <w:t>Уполномоченного</w:t>
      </w:r>
      <w:r w:rsidR="00EC5A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5A51">
        <w:rPr>
          <w:rFonts w:ascii="Arial" w:hAnsi="Arial" w:cs="Arial"/>
          <w:color w:val="000000"/>
          <w:sz w:val="24"/>
          <w:szCs w:val="24"/>
        </w:rPr>
        <w:t>органа.</w:t>
      </w:r>
    </w:p>
    <w:p w:rsidR="00F059C7" w:rsidRPr="00EC5A51" w:rsidRDefault="00F059C7" w:rsidP="00EC5A5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Устное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информирование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должно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проводиться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учетом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требований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официально-делового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стиля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речи.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время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разговора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необходимо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произносить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слова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четко,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избегать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«параллельных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разговоров»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окружающими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людьми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прерывать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разговор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причине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поступления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звонка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другой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аппарат.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конце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информирования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специалист,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ответственный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информирование,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должен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кратко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подвести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итоги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перечислить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меры,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которые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необходимо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принять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(кто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именно,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когда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что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должен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сделать).</w:t>
      </w:r>
    </w:p>
    <w:p w:rsidR="00F059C7" w:rsidRPr="00EC5A51" w:rsidRDefault="00F059C7" w:rsidP="00EC5A51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1.3.6.2.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Индивидуальное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письменное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информирование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осуществляется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виде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письменного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ответа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обращение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заинтересованного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лица,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электронной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почтой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зависимости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способа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обращения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заявителя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информацией.</w:t>
      </w:r>
    </w:p>
    <w:p w:rsidR="00F059C7" w:rsidRPr="00EC5A51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Ответ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заявление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предоставляется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простой,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четкой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форме,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указанием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фамилии,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имени,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отчества,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номера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телефона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исполнителя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подписывается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руководителем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Уполномоченного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органа.</w:t>
      </w:r>
    </w:p>
    <w:p w:rsidR="00F059C7" w:rsidRPr="00EC5A51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1.3.6.3.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Публичное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устное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информирование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осуществляется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посредством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привлечения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средств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массовой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информации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–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радио,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телевидения.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Выступления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должностных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лиц,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ответственных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информирование,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радио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телевидению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согласовываются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руководителем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Уполномоченного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органа.</w:t>
      </w:r>
    </w:p>
    <w:p w:rsidR="00F059C7" w:rsidRPr="00EC5A51" w:rsidRDefault="00F059C7" w:rsidP="00EC5A51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1.3.6.4.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Публичное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письменное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информирование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осуществляется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путем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публикации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информационных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материалов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правилах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также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настоящего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административного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регламента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правового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акта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об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его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утверждении:</w:t>
      </w:r>
    </w:p>
    <w:p w:rsidR="00F059C7" w:rsidRPr="00EC5A51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lastRenderedPageBreak/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средствах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массовой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информации;</w:t>
      </w:r>
    </w:p>
    <w:p w:rsidR="00F059C7" w:rsidRPr="00EC5A51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официальном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Интернет-сайте;</w:t>
      </w:r>
    </w:p>
    <w:p w:rsidR="00F059C7" w:rsidRPr="00EC5A51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Едином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портале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государственных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(функций);</w:t>
      </w:r>
    </w:p>
    <w:p w:rsidR="00F059C7" w:rsidRPr="00EC5A51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Портале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государственных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(функций)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Краснодарского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края;</w:t>
      </w:r>
    </w:p>
    <w:p w:rsidR="00F059C7" w:rsidRPr="00EC5A51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информационных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стендах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Уполномоченного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органа</w:t>
      </w:r>
      <w:r w:rsidRPr="00EC5A51">
        <w:rPr>
          <w:rFonts w:ascii="Arial" w:hAnsi="Arial" w:cs="Arial"/>
          <w:sz w:val="24"/>
          <w:szCs w:val="24"/>
        </w:rPr>
        <w:t>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МФЦ.</w:t>
      </w:r>
    </w:p>
    <w:p w:rsidR="00F059C7" w:rsidRPr="00EC5A51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Тексты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информационных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материалов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печатаются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удобным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чтения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шрифтом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(размер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шрифта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менее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№14),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без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исправлений,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наиболее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важные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положения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выделяются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другим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шрифтом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(не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менее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№18).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случае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оформления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информационных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материалов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виде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брошюр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требования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размеру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шрифта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могут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быть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снижены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(не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менее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№10).</w:t>
      </w:r>
    </w:p>
    <w:p w:rsidR="00F059C7" w:rsidRPr="00EC5A51" w:rsidRDefault="00F059C7" w:rsidP="00920E47">
      <w:pPr>
        <w:pStyle w:val="ConsPlusNormal"/>
        <w:widowControl/>
        <w:ind w:firstLine="0"/>
        <w:jc w:val="both"/>
        <w:rPr>
          <w:sz w:val="24"/>
          <w:szCs w:val="24"/>
          <w:highlight w:val="yellow"/>
        </w:rPr>
      </w:pPr>
    </w:p>
    <w:p w:rsidR="00F059C7" w:rsidRPr="00920E47" w:rsidRDefault="00F059C7" w:rsidP="00EC5A51">
      <w:pPr>
        <w:pStyle w:val="4"/>
        <w:spacing w:before="0" w:after="0"/>
        <w:rPr>
          <w:b w:val="0"/>
          <w:color w:val="auto"/>
        </w:rPr>
      </w:pPr>
      <w:r w:rsidRPr="00920E47">
        <w:rPr>
          <w:b w:val="0"/>
          <w:color w:val="auto"/>
          <w:lang w:val="en-US"/>
        </w:rPr>
        <w:t>II</w:t>
      </w:r>
      <w:r w:rsidRPr="00920E47">
        <w:rPr>
          <w:b w:val="0"/>
          <w:color w:val="auto"/>
        </w:rPr>
        <w:t>.</w:t>
      </w:r>
      <w:r w:rsidR="00EC5A51" w:rsidRPr="00920E47">
        <w:rPr>
          <w:b w:val="0"/>
          <w:color w:val="auto"/>
        </w:rPr>
        <w:t xml:space="preserve"> </w:t>
      </w:r>
      <w:r w:rsidRPr="00920E47">
        <w:rPr>
          <w:b w:val="0"/>
          <w:color w:val="auto"/>
        </w:rPr>
        <w:t>СТАНДАРТ</w:t>
      </w:r>
      <w:r w:rsidR="00EC5A51" w:rsidRPr="00920E47">
        <w:rPr>
          <w:b w:val="0"/>
          <w:color w:val="auto"/>
        </w:rPr>
        <w:t xml:space="preserve"> </w:t>
      </w:r>
      <w:r w:rsidRPr="00920E47">
        <w:rPr>
          <w:b w:val="0"/>
          <w:color w:val="auto"/>
        </w:rPr>
        <w:t>ПРЕДОСТАВЛЕНИЯ</w:t>
      </w:r>
      <w:r w:rsidR="00EC5A51" w:rsidRPr="00920E47">
        <w:rPr>
          <w:b w:val="0"/>
          <w:color w:val="auto"/>
        </w:rPr>
        <w:t xml:space="preserve"> </w:t>
      </w:r>
      <w:r w:rsidRPr="00920E47">
        <w:rPr>
          <w:b w:val="0"/>
          <w:color w:val="auto"/>
        </w:rPr>
        <w:t>МУНИЦИПАЛЬНОЙ</w:t>
      </w:r>
      <w:r w:rsidR="00EC5A51" w:rsidRPr="00920E47">
        <w:rPr>
          <w:b w:val="0"/>
          <w:color w:val="auto"/>
        </w:rPr>
        <w:t xml:space="preserve"> </w:t>
      </w:r>
      <w:r w:rsidRPr="00920E47">
        <w:rPr>
          <w:b w:val="0"/>
          <w:color w:val="auto"/>
        </w:rPr>
        <w:t>УСЛУГИ</w:t>
      </w:r>
    </w:p>
    <w:p w:rsidR="00F059C7" w:rsidRPr="00920E47" w:rsidRDefault="00F059C7" w:rsidP="00920E47">
      <w:pPr>
        <w:rPr>
          <w:rFonts w:ascii="Arial" w:hAnsi="Arial" w:cs="Arial"/>
          <w:sz w:val="24"/>
          <w:szCs w:val="24"/>
        </w:rPr>
      </w:pPr>
    </w:p>
    <w:p w:rsidR="00F059C7" w:rsidRPr="00920E47" w:rsidRDefault="00F059C7" w:rsidP="00EC5A51">
      <w:pPr>
        <w:tabs>
          <w:tab w:val="left" w:pos="0"/>
        </w:tabs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  <w:r w:rsidRPr="00920E47">
        <w:rPr>
          <w:rFonts w:ascii="Arial" w:hAnsi="Arial" w:cs="Arial"/>
          <w:sz w:val="24"/>
          <w:szCs w:val="24"/>
        </w:rPr>
        <w:t>2.1.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Наименование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муниципальной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услуги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Выдача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специальных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разрешений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движение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автомобильным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дорогам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местного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значения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транспортного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средства,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осуществляющего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перевозки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тяжеловесных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(или)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крупногабаритных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грузов.</w:t>
      </w:r>
    </w:p>
    <w:p w:rsidR="00F059C7" w:rsidRPr="00920E47" w:rsidRDefault="00F059C7" w:rsidP="00920E47">
      <w:pPr>
        <w:rPr>
          <w:rFonts w:ascii="Arial" w:hAnsi="Arial" w:cs="Arial"/>
          <w:sz w:val="24"/>
          <w:szCs w:val="24"/>
        </w:rPr>
      </w:pPr>
    </w:p>
    <w:p w:rsidR="00F059C7" w:rsidRPr="00920E47" w:rsidRDefault="00F059C7" w:rsidP="00EC5A51">
      <w:pPr>
        <w:tabs>
          <w:tab w:val="left" w:pos="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920E47">
        <w:rPr>
          <w:rFonts w:ascii="Arial" w:hAnsi="Arial" w:cs="Arial"/>
          <w:sz w:val="24"/>
          <w:szCs w:val="24"/>
        </w:rPr>
        <w:t>2.2.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Наименование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органа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местного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самоуправления,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предоставляющего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муниципальную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услугу</w:t>
      </w:r>
    </w:p>
    <w:p w:rsidR="00F059C7" w:rsidRPr="00EC5A51" w:rsidRDefault="00F059C7" w:rsidP="00EC5A51">
      <w:pPr>
        <w:ind w:firstLine="567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2.2.1.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Муниципальная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предоставляется:</w:t>
      </w:r>
    </w:p>
    <w:p w:rsidR="00F059C7" w:rsidRPr="00EC5A51" w:rsidRDefault="00F059C7" w:rsidP="00EC5A5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Администрацией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сельского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поселения;</w:t>
      </w:r>
    </w:p>
    <w:p w:rsidR="00F059C7" w:rsidRPr="00EC5A51" w:rsidRDefault="00F059C7" w:rsidP="00EC5A5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МФЦ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месту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жительства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заявителя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-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части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приема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(или)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выдачи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документов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(при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условии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заключения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соглашений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взаимодействии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МФЦ).</w:t>
      </w:r>
    </w:p>
    <w:p w:rsidR="00F059C7" w:rsidRPr="00EC5A51" w:rsidRDefault="00F059C7" w:rsidP="00EC5A51">
      <w:pPr>
        <w:pStyle w:val="21"/>
        <w:ind w:right="-5" w:firstLine="540"/>
        <w:rPr>
          <w:rFonts w:ascii="Arial" w:hAnsi="Arial" w:cs="Arial"/>
          <w:bCs/>
          <w:iCs/>
          <w:sz w:val="24"/>
        </w:rPr>
      </w:pPr>
      <w:r w:rsidRPr="00EC5A51">
        <w:rPr>
          <w:rFonts w:ascii="Arial" w:hAnsi="Arial" w:cs="Arial"/>
          <w:bCs/>
          <w:iCs/>
          <w:sz w:val="24"/>
        </w:rPr>
        <w:t>2.2.2.</w:t>
      </w:r>
      <w:r w:rsidR="00EC5A51">
        <w:rPr>
          <w:rFonts w:ascii="Arial" w:hAnsi="Arial" w:cs="Arial"/>
          <w:bCs/>
          <w:iCs/>
          <w:sz w:val="24"/>
        </w:rPr>
        <w:t xml:space="preserve"> </w:t>
      </w:r>
      <w:r w:rsidRPr="00EC5A51">
        <w:rPr>
          <w:rFonts w:ascii="Arial" w:hAnsi="Arial" w:cs="Arial"/>
          <w:bCs/>
          <w:iCs/>
          <w:sz w:val="24"/>
        </w:rPr>
        <w:t>Должностные</w:t>
      </w:r>
      <w:r w:rsidR="00EC5A51">
        <w:rPr>
          <w:rFonts w:ascii="Arial" w:hAnsi="Arial" w:cs="Arial"/>
          <w:bCs/>
          <w:iCs/>
          <w:sz w:val="24"/>
        </w:rPr>
        <w:t xml:space="preserve"> </w:t>
      </w:r>
      <w:r w:rsidRPr="00EC5A51">
        <w:rPr>
          <w:rFonts w:ascii="Arial" w:hAnsi="Arial" w:cs="Arial"/>
          <w:bCs/>
          <w:iCs/>
          <w:sz w:val="24"/>
        </w:rPr>
        <w:t>лица,</w:t>
      </w:r>
      <w:r w:rsidR="00EC5A51">
        <w:rPr>
          <w:rFonts w:ascii="Arial" w:hAnsi="Arial" w:cs="Arial"/>
          <w:bCs/>
          <w:iCs/>
          <w:sz w:val="24"/>
        </w:rPr>
        <w:t xml:space="preserve"> </w:t>
      </w:r>
      <w:r w:rsidRPr="00EC5A51">
        <w:rPr>
          <w:rFonts w:ascii="Arial" w:hAnsi="Arial" w:cs="Arial"/>
          <w:bCs/>
          <w:iCs/>
          <w:sz w:val="24"/>
        </w:rPr>
        <w:t>ответственные</w:t>
      </w:r>
      <w:r w:rsidR="00EC5A51">
        <w:rPr>
          <w:rFonts w:ascii="Arial" w:hAnsi="Arial" w:cs="Arial"/>
          <w:bCs/>
          <w:iCs/>
          <w:sz w:val="24"/>
        </w:rPr>
        <w:t xml:space="preserve"> </w:t>
      </w:r>
      <w:r w:rsidRPr="00EC5A51">
        <w:rPr>
          <w:rFonts w:ascii="Arial" w:hAnsi="Arial" w:cs="Arial"/>
          <w:bCs/>
          <w:iCs/>
          <w:sz w:val="24"/>
        </w:rPr>
        <w:t>за</w:t>
      </w:r>
      <w:r w:rsidR="00EC5A51">
        <w:rPr>
          <w:rFonts w:ascii="Arial" w:hAnsi="Arial" w:cs="Arial"/>
          <w:bCs/>
          <w:iCs/>
          <w:sz w:val="24"/>
        </w:rPr>
        <w:t xml:space="preserve"> </w:t>
      </w:r>
      <w:r w:rsidRPr="00EC5A51">
        <w:rPr>
          <w:rFonts w:ascii="Arial" w:hAnsi="Arial" w:cs="Arial"/>
          <w:bCs/>
          <w:iCs/>
          <w:sz w:val="24"/>
        </w:rPr>
        <w:t>предоставление</w:t>
      </w:r>
      <w:r w:rsidR="00EC5A51">
        <w:rPr>
          <w:rFonts w:ascii="Arial" w:hAnsi="Arial" w:cs="Arial"/>
          <w:bCs/>
          <w:iCs/>
          <w:sz w:val="24"/>
        </w:rPr>
        <w:t xml:space="preserve"> </w:t>
      </w:r>
      <w:r w:rsidRPr="00EC5A51">
        <w:rPr>
          <w:rFonts w:ascii="Arial" w:hAnsi="Arial" w:cs="Arial"/>
          <w:bCs/>
          <w:iCs/>
          <w:sz w:val="24"/>
        </w:rPr>
        <w:t>муниципальной</w:t>
      </w:r>
      <w:r w:rsidR="00EC5A51">
        <w:rPr>
          <w:rFonts w:ascii="Arial" w:hAnsi="Arial" w:cs="Arial"/>
          <w:bCs/>
          <w:iCs/>
          <w:sz w:val="24"/>
        </w:rPr>
        <w:t xml:space="preserve"> </w:t>
      </w:r>
      <w:r w:rsidRPr="00EC5A51">
        <w:rPr>
          <w:rFonts w:ascii="Arial" w:hAnsi="Arial" w:cs="Arial"/>
          <w:bCs/>
          <w:iCs/>
          <w:sz w:val="24"/>
        </w:rPr>
        <w:t>услуги,</w:t>
      </w:r>
      <w:r w:rsidR="00EC5A51">
        <w:rPr>
          <w:rFonts w:ascii="Arial" w:hAnsi="Arial" w:cs="Arial"/>
          <w:bCs/>
          <w:iCs/>
          <w:sz w:val="24"/>
        </w:rPr>
        <w:t xml:space="preserve"> </w:t>
      </w:r>
      <w:r w:rsidRPr="00EC5A51">
        <w:rPr>
          <w:rFonts w:ascii="Arial" w:hAnsi="Arial" w:cs="Arial"/>
          <w:bCs/>
          <w:iCs/>
          <w:sz w:val="24"/>
        </w:rPr>
        <w:t>определяются</w:t>
      </w:r>
      <w:r w:rsidR="00EC5A51">
        <w:rPr>
          <w:rFonts w:ascii="Arial" w:hAnsi="Arial" w:cs="Arial"/>
          <w:bCs/>
          <w:iCs/>
          <w:sz w:val="24"/>
        </w:rPr>
        <w:t xml:space="preserve"> </w:t>
      </w:r>
      <w:r w:rsidRPr="00EC5A51">
        <w:rPr>
          <w:rFonts w:ascii="Arial" w:hAnsi="Arial" w:cs="Arial"/>
          <w:bCs/>
          <w:iCs/>
          <w:sz w:val="24"/>
        </w:rPr>
        <w:t>решением</w:t>
      </w:r>
      <w:r w:rsidR="00EC5A51">
        <w:rPr>
          <w:rFonts w:ascii="Arial" w:hAnsi="Arial" w:cs="Arial"/>
          <w:bCs/>
          <w:iCs/>
          <w:sz w:val="24"/>
        </w:rPr>
        <w:t xml:space="preserve"> </w:t>
      </w:r>
      <w:r w:rsidRPr="00EC5A51">
        <w:rPr>
          <w:rFonts w:ascii="Arial" w:hAnsi="Arial" w:cs="Arial"/>
          <w:bCs/>
          <w:iCs/>
          <w:sz w:val="24"/>
        </w:rPr>
        <w:t>Уполномоченного</w:t>
      </w:r>
      <w:r w:rsidR="00EC5A51">
        <w:rPr>
          <w:rFonts w:ascii="Arial" w:hAnsi="Arial" w:cs="Arial"/>
          <w:bCs/>
          <w:iCs/>
          <w:sz w:val="24"/>
        </w:rPr>
        <w:t xml:space="preserve"> </w:t>
      </w:r>
      <w:r w:rsidRPr="00EC5A51">
        <w:rPr>
          <w:rFonts w:ascii="Arial" w:hAnsi="Arial" w:cs="Arial"/>
          <w:bCs/>
          <w:iCs/>
          <w:sz w:val="24"/>
        </w:rPr>
        <w:t>органа,</w:t>
      </w:r>
      <w:r w:rsidR="00EC5A51">
        <w:rPr>
          <w:rFonts w:ascii="Arial" w:hAnsi="Arial" w:cs="Arial"/>
          <w:bCs/>
          <w:iCs/>
          <w:sz w:val="24"/>
        </w:rPr>
        <w:t xml:space="preserve"> </w:t>
      </w:r>
      <w:r w:rsidRPr="00EC5A51">
        <w:rPr>
          <w:rFonts w:ascii="Arial" w:hAnsi="Arial" w:cs="Arial"/>
          <w:bCs/>
          <w:iCs/>
          <w:sz w:val="24"/>
        </w:rPr>
        <w:t>который</w:t>
      </w:r>
      <w:r w:rsidR="00EC5A51">
        <w:rPr>
          <w:rFonts w:ascii="Arial" w:hAnsi="Arial" w:cs="Arial"/>
          <w:bCs/>
          <w:iCs/>
          <w:sz w:val="24"/>
        </w:rPr>
        <w:t xml:space="preserve"> </w:t>
      </w:r>
      <w:r w:rsidRPr="00EC5A51">
        <w:rPr>
          <w:rFonts w:ascii="Arial" w:hAnsi="Arial" w:cs="Arial"/>
          <w:bCs/>
          <w:iCs/>
          <w:sz w:val="24"/>
        </w:rPr>
        <w:t>размещается</w:t>
      </w:r>
      <w:r w:rsidR="00EC5A51">
        <w:rPr>
          <w:rFonts w:ascii="Arial" w:hAnsi="Arial" w:cs="Arial"/>
          <w:bCs/>
          <w:iCs/>
          <w:sz w:val="24"/>
        </w:rPr>
        <w:t xml:space="preserve"> </w:t>
      </w:r>
      <w:r w:rsidRPr="00EC5A51">
        <w:rPr>
          <w:rFonts w:ascii="Arial" w:hAnsi="Arial" w:cs="Arial"/>
          <w:bCs/>
          <w:iCs/>
          <w:sz w:val="24"/>
        </w:rPr>
        <w:t>на</w:t>
      </w:r>
      <w:r w:rsidR="00EC5A51">
        <w:rPr>
          <w:rFonts w:ascii="Arial" w:hAnsi="Arial" w:cs="Arial"/>
          <w:bCs/>
          <w:iCs/>
          <w:sz w:val="24"/>
        </w:rPr>
        <w:t xml:space="preserve"> </w:t>
      </w:r>
      <w:r w:rsidRPr="00EC5A51">
        <w:rPr>
          <w:rFonts w:ascii="Arial" w:hAnsi="Arial" w:cs="Arial"/>
          <w:bCs/>
          <w:iCs/>
          <w:sz w:val="24"/>
        </w:rPr>
        <w:t>официальном</w:t>
      </w:r>
      <w:r w:rsidR="00EC5A51">
        <w:rPr>
          <w:rFonts w:ascii="Arial" w:hAnsi="Arial" w:cs="Arial"/>
          <w:bCs/>
          <w:iCs/>
          <w:sz w:val="24"/>
        </w:rPr>
        <w:t xml:space="preserve"> </w:t>
      </w:r>
      <w:r w:rsidRPr="00EC5A51">
        <w:rPr>
          <w:rFonts w:ascii="Arial" w:hAnsi="Arial" w:cs="Arial"/>
          <w:bCs/>
          <w:iCs/>
          <w:sz w:val="24"/>
        </w:rPr>
        <w:t>сайте</w:t>
      </w:r>
      <w:r w:rsidR="00EC5A51">
        <w:rPr>
          <w:rFonts w:ascii="Arial" w:hAnsi="Arial" w:cs="Arial"/>
          <w:bCs/>
          <w:iCs/>
          <w:sz w:val="24"/>
        </w:rPr>
        <w:t xml:space="preserve"> </w:t>
      </w:r>
      <w:r w:rsidRPr="00EC5A51">
        <w:rPr>
          <w:rFonts w:ascii="Arial" w:hAnsi="Arial" w:cs="Arial"/>
          <w:bCs/>
          <w:iCs/>
          <w:sz w:val="24"/>
        </w:rPr>
        <w:t>Уполномоченного</w:t>
      </w:r>
      <w:r w:rsidR="00EC5A51">
        <w:rPr>
          <w:rFonts w:ascii="Arial" w:hAnsi="Arial" w:cs="Arial"/>
          <w:bCs/>
          <w:iCs/>
          <w:sz w:val="24"/>
        </w:rPr>
        <w:t xml:space="preserve"> </w:t>
      </w:r>
      <w:r w:rsidRPr="00EC5A51">
        <w:rPr>
          <w:rFonts w:ascii="Arial" w:hAnsi="Arial" w:cs="Arial"/>
          <w:bCs/>
          <w:iCs/>
          <w:sz w:val="24"/>
        </w:rPr>
        <w:t>органа,</w:t>
      </w:r>
      <w:r w:rsidR="00EC5A51">
        <w:rPr>
          <w:rFonts w:ascii="Arial" w:hAnsi="Arial" w:cs="Arial"/>
          <w:bCs/>
          <w:iCs/>
          <w:sz w:val="24"/>
        </w:rPr>
        <w:t xml:space="preserve"> </w:t>
      </w:r>
      <w:r w:rsidRPr="00EC5A51">
        <w:rPr>
          <w:rFonts w:ascii="Arial" w:hAnsi="Arial" w:cs="Arial"/>
          <w:bCs/>
          <w:iCs/>
          <w:sz w:val="24"/>
        </w:rPr>
        <w:t>на</w:t>
      </w:r>
      <w:r w:rsidR="00EC5A51">
        <w:rPr>
          <w:rFonts w:ascii="Arial" w:hAnsi="Arial" w:cs="Arial"/>
          <w:bCs/>
          <w:iCs/>
          <w:sz w:val="24"/>
        </w:rPr>
        <w:t xml:space="preserve"> </w:t>
      </w:r>
      <w:r w:rsidRPr="00EC5A51">
        <w:rPr>
          <w:rFonts w:ascii="Arial" w:hAnsi="Arial" w:cs="Arial"/>
          <w:bCs/>
          <w:iCs/>
          <w:sz w:val="24"/>
        </w:rPr>
        <w:t>информационном</w:t>
      </w:r>
      <w:r w:rsidR="00EC5A51">
        <w:rPr>
          <w:rFonts w:ascii="Arial" w:hAnsi="Arial" w:cs="Arial"/>
          <w:bCs/>
          <w:iCs/>
          <w:sz w:val="24"/>
        </w:rPr>
        <w:t xml:space="preserve"> </w:t>
      </w:r>
      <w:r w:rsidRPr="00EC5A51">
        <w:rPr>
          <w:rFonts w:ascii="Arial" w:hAnsi="Arial" w:cs="Arial"/>
          <w:bCs/>
          <w:iCs/>
          <w:sz w:val="24"/>
        </w:rPr>
        <w:t>стенде</w:t>
      </w:r>
      <w:r w:rsidR="00EC5A51">
        <w:rPr>
          <w:rFonts w:ascii="Arial" w:hAnsi="Arial" w:cs="Arial"/>
          <w:bCs/>
          <w:iCs/>
          <w:sz w:val="24"/>
        </w:rPr>
        <w:t xml:space="preserve"> </w:t>
      </w:r>
      <w:r w:rsidRPr="00EC5A51">
        <w:rPr>
          <w:rFonts w:ascii="Arial" w:hAnsi="Arial" w:cs="Arial"/>
          <w:bCs/>
          <w:iCs/>
          <w:sz w:val="24"/>
        </w:rPr>
        <w:t>Уполномоченного</w:t>
      </w:r>
      <w:r w:rsidR="00EC5A51">
        <w:rPr>
          <w:rFonts w:ascii="Arial" w:hAnsi="Arial" w:cs="Arial"/>
          <w:bCs/>
          <w:iCs/>
          <w:sz w:val="24"/>
        </w:rPr>
        <w:t xml:space="preserve"> </w:t>
      </w:r>
      <w:r w:rsidRPr="00EC5A51">
        <w:rPr>
          <w:rFonts w:ascii="Arial" w:hAnsi="Arial" w:cs="Arial"/>
          <w:bCs/>
          <w:iCs/>
          <w:sz w:val="24"/>
        </w:rPr>
        <w:t>органа.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2.2.3.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допускается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требовать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заявителя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осуществления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действий,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числе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согласований,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необходимых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получения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связанных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обращением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иные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органы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организации,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предусмотренных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настоящим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административным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регламентом.</w:t>
      </w:r>
    </w:p>
    <w:p w:rsidR="00F059C7" w:rsidRPr="00920E47" w:rsidRDefault="00F059C7" w:rsidP="00920E4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059C7" w:rsidRPr="00920E47" w:rsidRDefault="00F059C7" w:rsidP="00EC5A51">
      <w:pPr>
        <w:tabs>
          <w:tab w:val="left" w:pos="0"/>
        </w:tabs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  <w:r w:rsidRPr="00920E47">
        <w:rPr>
          <w:rFonts w:ascii="Arial" w:hAnsi="Arial" w:cs="Arial"/>
          <w:sz w:val="24"/>
          <w:szCs w:val="24"/>
        </w:rPr>
        <w:t>2.3.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Результат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предоставления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муниципальной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услуги</w:t>
      </w:r>
      <w:bookmarkStart w:id="1" w:name="_Toc294183574"/>
    </w:p>
    <w:p w:rsidR="00F059C7" w:rsidRPr="00EC5A51" w:rsidRDefault="00F059C7" w:rsidP="00EC5A51">
      <w:pPr>
        <w:pStyle w:val="ConsPlusNormal"/>
        <w:ind w:firstLine="567"/>
        <w:jc w:val="both"/>
        <w:rPr>
          <w:sz w:val="24"/>
          <w:szCs w:val="24"/>
        </w:rPr>
      </w:pPr>
      <w:r w:rsidRPr="00EC5A51">
        <w:rPr>
          <w:sz w:val="24"/>
          <w:szCs w:val="24"/>
        </w:rPr>
        <w:t>2.3.1.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Результатом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предоставления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муниципальной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услуги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является:</w:t>
      </w:r>
    </w:p>
    <w:p w:rsidR="00F059C7" w:rsidRPr="00EC5A51" w:rsidRDefault="00F059C7" w:rsidP="00EC5A51">
      <w:pPr>
        <w:pStyle w:val="ConsPlusNormal"/>
        <w:ind w:firstLine="567"/>
        <w:jc w:val="both"/>
        <w:rPr>
          <w:sz w:val="24"/>
          <w:szCs w:val="24"/>
        </w:rPr>
      </w:pPr>
      <w:r w:rsidRPr="00EC5A51">
        <w:rPr>
          <w:spacing w:val="-4"/>
          <w:sz w:val="24"/>
          <w:szCs w:val="24"/>
        </w:rPr>
        <w:t>-</w:t>
      </w:r>
      <w:r w:rsidR="00EC5A51">
        <w:rPr>
          <w:spacing w:val="-4"/>
          <w:sz w:val="24"/>
          <w:szCs w:val="24"/>
        </w:rPr>
        <w:t xml:space="preserve"> </w:t>
      </w:r>
      <w:r w:rsidRPr="00EC5A51">
        <w:rPr>
          <w:sz w:val="24"/>
          <w:szCs w:val="24"/>
        </w:rPr>
        <w:t>выдача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специального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разрешения;</w:t>
      </w:r>
    </w:p>
    <w:p w:rsidR="00F059C7" w:rsidRPr="00EC5A51" w:rsidRDefault="00F059C7" w:rsidP="00EC5A51">
      <w:pPr>
        <w:pStyle w:val="21"/>
        <w:ind w:right="-5" w:firstLine="567"/>
        <w:rPr>
          <w:rFonts w:ascii="Arial" w:hAnsi="Arial" w:cs="Arial"/>
          <w:bCs/>
          <w:iCs/>
          <w:sz w:val="24"/>
        </w:rPr>
      </w:pPr>
      <w:r w:rsidRPr="00EC5A51">
        <w:rPr>
          <w:rFonts w:ascii="Arial" w:hAnsi="Arial" w:cs="Arial"/>
          <w:sz w:val="24"/>
        </w:rPr>
        <w:t>-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отказ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в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выдаче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специального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разрешения</w:t>
      </w:r>
    </w:p>
    <w:p w:rsidR="00F059C7" w:rsidRPr="00EC5A51" w:rsidRDefault="00F059C7" w:rsidP="00920E47">
      <w:pPr>
        <w:pStyle w:val="21"/>
        <w:ind w:right="-5"/>
        <w:rPr>
          <w:rFonts w:ascii="Arial" w:hAnsi="Arial" w:cs="Arial"/>
          <w:bCs/>
          <w:iCs/>
          <w:sz w:val="24"/>
          <w:highlight w:val="yellow"/>
        </w:rPr>
      </w:pPr>
    </w:p>
    <w:bookmarkEnd w:id="1"/>
    <w:p w:rsidR="00F059C7" w:rsidRPr="00920E47" w:rsidRDefault="00F059C7" w:rsidP="00EC5A51">
      <w:pPr>
        <w:pStyle w:val="4"/>
        <w:spacing w:before="0" w:after="0"/>
        <w:ind w:firstLine="540"/>
        <w:jc w:val="left"/>
        <w:rPr>
          <w:b w:val="0"/>
          <w:highlight w:val="yellow"/>
        </w:rPr>
      </w:pPr>
      <w:r w:rsidRPr="00920E47">
        <w:rPr>
          <w:b w:val="0"/>
        </w:rPr>
        <w:t>2.4.</w:t>
      </w:r>
      <w:r w:rsidR="00EC5A51" w:rsidRPr="00920E47">
        <w:rPr>
          <w:b w:val="0"/>
        </w:rPr>
        <w:t xml:space="preserve"> </w:t>
      </w:r>
      <w:r w:rsidRPr="00920E47">
        <w:rPr>
          <w:b w:val="0"/>
        </w:rPr>
        <w:t>Срок</w:t>
      </w:r>
      <w:r w:rsidR="00EC5A51" w:rsidRPr="00920E47">
        <w:rPr>
          <w:b w:val="0"/>
        </w:rPr>
        <w:t xml:space="preserve"> </w:t>
      </w:r>
      <w:r w:rsidRPr="00920E47">
        <w:rPr>
          <w:b w:val="0"/>
        </w:rPr>
        <w:t>предоставления</w:t>
      </w:r>
      <w:r w:rsidR="00EC5A51" w:rsidRPr="00920E47">
        <w:rPr>
          <w:b w:val="0"/>
        </w:rPr>
        <w:t xml:space="preserve"> </w:t>
      </w:r>
      <w:r w:rsidRPr="00920E47">
        <w:rPr>
          <w:b w:val="0"/>
        </w:rPr>
        <w:t>муниципальной</w:t>
      </w:r>
      <w:r w:rsidR="00EC5A51" w:rsidRPr="00920E47">
        <w:rPr>
          <w:b w:val="0"/>
        </w:rPr>
        <w:t xml:space="preserve"> </w:t>
      </w:r>
      <w:r w:rsidRPr="00920E47">
        <w:rPr>
          <w:b w:val="0"/>
        </w:rPr>
        <w:t>услуги</w:t>
      </w:r>
    </w:p>
    <w:p w:rsidR="00F059C7" w:rsidRPr="00EC5A51" w:rsidRDefault="00F059C7" w:rsidP="00EC5A51">
      <w:pPr>
        <w:pStyle w:val="ConsPlusNormal"/>
        <w:ind w:firstLine="540"/>
        <w:jc w:val="both"/>
        <w:rPr>
          <w:sz w:val="24"/>
          <w:szCs w:val="24"/>
        </w:rPr>
      </w:pPr>
      <w:bookmarkStart w:id="2" w:name="_Toc294183575"/>
      <w:r w:rsidRPr="00EC5A51">
        <w:rPr>
          <w:sz w:val="24"/>
          <w:szCs w:val="24"/>
        </w:rPr>
        <w:t>2.4.1.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Решение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выдаче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специального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разрешения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или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об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отказе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его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выдаче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принимается:</w:t>
      </w:r>
    </w:p>
    <w:p w:rsidR="00F059C7" w:rsidRPr="00EC5A51" w:rsidRDefault="00F059C7" w:rsidP="00EC5A51">
      <w:pPr>
        <w:pStyle w:val="ConsPlusNormal"/>
        <w:ind w:firstLine="540"/>
        <w:jc w:val="both"/>
        <w:rPr>
          <w:sz w:val="24"/>
          <w:szCs w:val="24"/>
        </w:rPr>
      </w:pP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срок,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не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превышающий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11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рабочих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дней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даты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регистрации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заявления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-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случае,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если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требуется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согласование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только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владельцев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автомобильных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дорог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пути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следования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заявленного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маршрута;</w:t>
      </w:r>
    </w:p>
    <w:p w:rsidR="00F059C7" w:rsidRPr="00EC5A51" w:rsidRDefault="00F059C7" w:rsidP="00EC5A51">
      <w:pPr>
        <w:pStyle w:val="ConsPlusNormal"/>
        <w:ind w:firstLine="540"/>
        <w:jc w:val="both"/>
        <w:rPr>
          <w:sz w:val="24"/>
          <w:szCs w:val="24"/>
        </w:rPr>
      </w:pP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течение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15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рабочих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дней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даты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регистрации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заявления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-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случае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необходимости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согласования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маршрута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транспортного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средства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Госавтоинспекцией.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случае,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если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осуществления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перевозки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тяжеловесных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(или)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крупногабаритных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грузов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требуется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оценка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технического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состояния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автомобильных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lastRenderedPageBreak/>
        <w:t>дорог,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укрепление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или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принятие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специальных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мер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обустройству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автомобильных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дорог,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участков,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также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пересекающих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автомобильную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дорогу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сооружений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инженерных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коммуникаций,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срок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выдачи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специального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разрешения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увеличивается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срок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проведения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указанных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мероприятий.</w:t>
      </w:r>
    </w:p>
    <w:p w:rsidR="00F059C7" w:rsidRPr="00EC5A51" w:rsidRDefault="00F059C7" w:rsidP="00920E47">
      <w:pPr>
        <w:rPr>
          <w:rFonts w:ascii="Arial" w:hAnsi="Arial" w:cs="Arial"/>
          <w:sz w:val="24"/>
          <w:szCs w:val="24"/>
          <w:highlight w:val="yellow"/>
        </w:rPr>
      </w:pPr>
    </w:p>
    <w:bookmarkEnd w:id="2"/>
    <w:p w:rsidR="00F059C7" w:rsidRPr="00920E47" w:rsidRDefault="00F059C7" w:rsidP="00EC5A51">
      <w:pPr>
        <w:pStyle w:val="4"/>
        <w:spacing w:before="0" w:after="0"/>
        <w:ind w:firstLine="540"/>
        <w:jc w:val="both"/>
        <w:rPr>
          <w:b w:val="0"/>
          <w:highlight w:val="yellow"/>
        </w:rPr>
      </w:pPr>
      <w:r w:rsidRPr="00920E47">
        <w:rPr>
          <w:b w:val="0"/>
        </w:rPr>
        <w:t>2.5.</w:t>
      </w:r>
      <w:r w:rsidR="00EC5A51" w:rsidRPr="00920E47">
        <w:rPr>
          <w:b w:val="0"/>
        </w:rPr>
        <w:t xml:space="preserve"> </w:t>
      </w:r>
      <w:r w:rsidRPr="00920E47">
        <w:rPr>
          <w:b w:val="0"/>
        </w:rPr>
        <w:t>Перечень</w:t>
      </w:r>
      <w:r w:rsidR="00EC5A51" w:rsidRPr="00920E47">
        <w:rPr>
          <w:b w:val="0"/>
        </w:rPr>
        <w:t xml:space="preserve"> </w:t>
      </w:r>
      <w:r w:rsidRPr="00920E47">
        <w:rPr>
          <w:b w:val="0"/>
        </w:rPr>
        <w:t>нормативных</w:t>
      </w:r>
      <w:r w:rsidR="00EC5A51" w:rsidRPr="00920E47">
        <w:rPr>
          <w:b w:val="0"/>
        </w:rPr>
        <w:t xml:space="preserve"> </w:t>
      </w:r>
      <w:r w:rsidRPr="00920E47">
        <w:rPr>
          <w:b w:val="0"/>
        </w:rPr>
        <w:t>правовых</w:t>
      </w:r>
      <w:r w:rsidR="00EC5A51" w:rsidRPr="00920E47">
        <w:rPr>
          <w:b w:val="0"/>
        </w:rPr>
        <w:t xml:space="preserve"> </w:t>
      </w:r>
      <w:r w:rsidRPr="00920E47">
        <w:rPr>
          <w:b w:val="0"/>
        </w:rPr>
        <w:t>актов,</w:t>
      </w:r>
      <w:r w:rsidR="00EC5A51" w:rsidRPr="00920E47">
        <w:rPr>
          <w:b w:val="0"/>
        </w:rPr>
        <w:t xml:space="preserve"> </w:t>
      </w:r>
      <w:r w:rsidRPr="00920E47">
        <w:rPr>
          <w:b w:val="0"/>
        </w:rPr>
        <w:t>регулирующих</w:t>
      </w:r>
      <w:r w:rsidR="00EC5A51" w:rsidRPr="00920E47">
        <w:rPr>
          <w:b w:val="0"/>
        </w:rPr>
        <w:t xml:space="preserve"> </w:t>
      </w:r>
      <w:r w:rsidRPr="00920E47">
        <w:rPr>
          <w:b w:val="0"/>
        </w:rPr>
        <w:t>отношения,</w:t>
      </w:r>
      <w:r w:rsidR="00EC5A51" w:rsidRPr="00920E47">
        <w:rPr>
          <w:b w:val="0"/>
        </w:rPr>
        <w:t xml:space="preserve"> </w:t>
      </w:r>
      <w:r w:rsidRPr="00920E47">
        <w:rPr>
          <w:b w:val="0"/>
        </w:rPr>
        <w:t>возникающие</w:t>
      </w:r>
      <w:r w:rsidR="00EC5A51" w:rsidRPr="00920E47">
        <w:rPr>
          <w:b w:val="0"/>
        </w:rPr>
        <w:t xml:space="preserve"> </w:t>
      </w:r>
      <w:r w:rsidRPr="00920E47">
        <w:rPr>
          <w:b w:val="0"/>
        </w:rPr>
        <w:t>в</w:t>
      </w:r>
      <w:r w:rsidR="00EC5A51" w:rsidRPr="00920E47">
        <w:rPr>
          <w:b w:val="0"/>
        </w:rPr>
        <w:t xml:space="preserve"> </w:t>
      </w:r>
      <w:r w:rsidRPr="00920E47">
        <w:rPr>
          <w:b w:val="0"/>
        </w:rPr>
        <w:t>связи</w:t>
      </w:r>
      <w:r w:rsidR="00EC5A51" w:rsidRPr="00920E47">
        <w:rPr>
          <w:b w:val="0"/>
        </w:rPr>
        <w:t xml:space="preserve"> </w:t>
      </w:r>
      <w:r w:rsidRPr="00920E47">
        <w:rPr>
          <w:b w:val="0"/>
        </w:rPr>
        <w:t>с</w:t>
      </w:r>
      <w:r w:rsidR="00EC5A51" w:rsidRPr="00920E47">
        <w:rPr>
          <w:b w:val="0"/>
        </w:rPr>
        <w:t xml:space="preserve"> </w:t>
      </w:r>
      <w:r w:rsidRPr="00920E47">
        <w:rPr>
          <w:b w:val="0"/>
        </w:rPr>
        <w:t>предоставлением</w:t>
      </w:r>
      <w:r w:rsidR="00EC5A51" w:rsidRPr="00920E47">
        <w:rPr>
          <w:b w:val="0"/>
        </w:rPr>
        <w:t xml:space="preserve"> </w:t>
      </w:r>
      <w:r w:rsidRPr="00920E47">
        <w:rPr>
          <w:b w:val="0"/>
        </w:rPr>
        <w:t>муниципальной</w:t>
      </w:r>
      <w:r w:rsidR="00EC5A51" w:rsidRPr="00920E47">
        <w:rPr>
          <w:b w:val="0"/>
        </w:rPr>
        <w:t xml:space="preserve"> </w:t>
      </w:r>
      <w:r w:rsidRPr="00920E47">
        <w:rPr>
          <w:b w:val="0"/>
        </w:rPr>
        <w:t>услуги</w:t>
      </w:r>
    </w:p>
    <w:p w:rsidR="00F059C7" w:rsidRPr="00EC5A51" w:rsidRDefault="00F059C7" w:rsidP="00EC5A51">
      <w:pPr>
        <w:pStyle w:val="23"/>
        <w:spacing w:line="240" w:lineRule="auto"/>
        <w:rPr>
          <w:rFonts w:ascii="Arial" w:hAnsi="Arial" w:cs="Arial"/>
          <w:sz w:val="24"/>
        </w:rPr>
      </w:pPr>
      <w:r w:rsidRPr="00EC5A51">
        <w:rPr>
          <w:rFonts w:ascii="Arial" w:hAnsi="Arial" w:cs="Arial"/>
          <w:sz w:val="24"/>
        </w:rPr>
        <w:t>2.5.1.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Предоставление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bCs/>
          <w:iCs/>
          <w:sz w:val="24"/>
        </w:rPr>
        <w:t>муниципаль</w:t>
      </w:r>
      <w:r w:rsidRPr="00EC5A51">
        <w:rPr>
          <w:rFonts w:ascii="Arial" w:hAnsi="Arial" w:cs="Arial"/>
          <w:sz w:val="24"/>
        </w:rPr>
        <w:t>ной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услуги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осуществляется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в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соответствии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с:</w:t>
      </w:r>
    </w:p>
    <w:p w:rsidR="00F059C7" w:rsidRPr="00EC5A51" w:rsidRDefault="00F059C7" w:rsidP="00EC5A51">
      <w:pPr>
        <w:pStyle w:val="af0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Федеральным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законом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8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ноября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2007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года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№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257-ФЗ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«Об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автомобильных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дорогах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дорожной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деятельности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Российской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Федерации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внесении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изменений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отдельные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законодательные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акты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Российской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Федерации»;</w:t>
      </w:r>
    </w:p>
    <w:p w:rsidR="00F059C7" w:rsidRPr="00EC5A51" w:rsidRDefault="00F059C7" w:rsidP="00EC5A51">
      <w:pPr>
        <w:pStyle w:val="af0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Федеральным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законом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Российской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Федерации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10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декабря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1995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года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№196-ФЗ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«О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безопасности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дорожного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движения»;</w:t>
      </w:r>
    </w:p>
    <w:p w:rsidR="00F059C7" w:rsidRPr="00EC5A51" w:rsidRDefault="00F059C7" w:rsidP="00EC5A51">
      <w:pPr>
        <w:pStyle w:val="af0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Федеральным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законом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27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июля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2010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года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№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210-ФЗ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«Об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организации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государственных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услуг»;</w:t>
      </w:r>
    </w:p>
    <w:p w:rsidR="00F059C7" w:rsidRPr="00EC5A51" w:rsidRDefault="00F059C7" w:rsidP="00EC5A51">
      <w:pPr>
        <w:pStyle w:val="af0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постановлением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Правительства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Российской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Федерации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15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апреля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2011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года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№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272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«Об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утверждении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Правил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перевозок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грузов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автомобильным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транспортом»;</w:t>
      </w:r>
    </w:p>
    <w:p w:rsidR="00F059C7" w:rsidRPr="00EC5A51" w:rsidRDefault="00F059C7" w:rsidP="00EC5A51">
      <w:pPr>
        <w:pStyle w:val="af0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постановлением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Правительства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Российской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Федерации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16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ноября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2009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года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№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934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«О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возмещении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вреда,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причиняемого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транспортными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средствами,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осуществляющими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перевозки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тяжеловесных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грузов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автомобильным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дорогам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Российской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Федерации»;</w:t>
      </w:r>
    </w:p>
    <w:p w:rsidR="00F059C7" w:rsidRPr="00EC5A51" w:rsidRDefault="00F059C7" w:rsidP="00EC5A51">
      <w:pPr>
        <w:pStyle w:val="af0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приказом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Минтранса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России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24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июля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2012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года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№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258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«Об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утверждении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Порядка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выдачи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специального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разрешения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движение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автомобильным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дорогам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транспортного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средства,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осуществляющего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перевозки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тяжеловесных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(или)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крупногабаритных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грузов»;</w:t>
      </w:r>
    </w:p>
    <w:p w:rsidR="00F059C7" w:rsidRPr="00EC5A51" w:rsidRDefault="00F059C7" w:rsidP="00EC5A51">
      <w:pPr>
        <w:pStyle w:val="af0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инструкцией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перевозке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крупногабаритных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тяжеловесных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грузов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автомобильным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транспортом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дорогам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Российской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Федерации,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утвержденной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Министерством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транспорта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Российской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Федерации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27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мая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1996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года.</w:t>
      </w:r>
    </w:p>
    <w:p w:rsidR="00F059C7" w:rsidRPr="00EC5A51" w:rsidRDefault="00F059C7" w:rsidP="00920E47">
      <w:pPr>
        <w:pStyle w:val="af0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059C7" w:rsidRPr="00920E47" w:rsidRDefault="00F059C7" w:rsidP="00EC5A51">
      <w:pPr>
        <w:keepNext/>
        <w:ind w:firstLine="72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20E47">
        <w:rPr>
          <w:rFonts w:ascii="Arial" w:hAnsi="Arial" w:cs="Arial"/>
          <w:bCs/>
          <w:sz w:val="24"/>
          <w:szCs w:val="24"/>
        </w:rPr>
        <w:t>2.6.</w:t>
      </w:r>
      <w:r w:rsidR="00EC5A51" w:rsidRPr="00920E47">
        <w:rPr>
          <w:rFonts w:ascii="Arial" w:hAnsi="Arial" w:cs="Arial"/>
          <w:bCs/>
          <w:sz w:val="24"/>
          <w:szCs w:val="24"/>
        </w:rPr>
        <w:t xml:space="preserve"> </w:t>
      </w:r>
      <w:r w:rsidRPr="00920E47">
        <w:rPr>
          <w:rFonts w:ascii="Arial" w:hAnsi="Arial" w:cs="Arial"/>
          <w:bCs/>
          <w:sz w:val="24"/>
          <w:szCs w:val="24"/>
        </w:rPr>
        <w:t>Исчерпывающий</w:t>
      </w:r>
      <w:r w:rsidR="00EC5A51" w:rsidRPr="00920E47">
        <w:rPr>
          <w:rFonts w:ascii="Arial" w:hAnsi="Arial" w:cs="Arial"/>
          <w:bCs/>
          <w:sz w:val="24"/>
          <w:szCs w:val="24"/>
        </w:rPr>
        <w:t xml:space="preserve"> </w:t>
      </w:r>
      <w:r w:rsidRPr="00920E47">
        <w:rPr>
          <w:rFonts w:ascii="Arial" w:hAnsi="Arial" w:cs="Arial"/>
          <w:bCs/>
          <w:sz w:val="24"/>
          <w:szCs w:val="24"/>
        </w:rPr>
        <w:t>перечень</w:t>
      </w:r>
      <w:r w:rsidR="00EC5A51" w:rsidRPr="00920E47">
        <w:rPr>
          <w:rFonts w:ascii="Arial" w:hAnsi="Arial" w:cs="Arial"/>
          <w:bCs/>
          <w:sz w:val="24"/>
          <w:szCs w:val="24"/>
        </w:rPr>
        <w:t xml:space="preserve"> </w:t>
      </w:r>
      <w:r w:rsidRPr="00920E47">
        <w:rPr>
          <w:rFonts w:ascii="Arial" w:hAnsi="Arial" w:cs="Arial"/>
          <w:bCs/>
          <w:sz w:val="24"/>
          <w:szCs w:val="24"/>
        </w:rPr>
        <w:t>документов,</w:t>
      </w:r>
      <w:r w:rsidR="00EC5A51" w:rsidRPr="00920E47">
        <w:rPr>
          <w:rFonts w:ascii="Arial" w:hAnsi="Arial" w:cs="Arial"/>
          <w:bCs/>
          <w:sz w:val="24"/>
          <w:szCs w:val="24"/>
        </w:rPr>
        <w:t xml:space="preserve"> </w:t>
      </w:r>
      <w:r w:rsidRPr="00920E47">
        <w:rPr>
          <w:rFonts w:ascii="Arial" w:hAnsi="Arial" w:cs="Arial"/>
          <w:bCs/>
          <w:sz w:val="24"/>
          <w:szCs w:val="24"/>
        </w:rPr>
        <w:t>необходимых</w:t>
      </w:r>
      <w:r w:rsidR="00EC5A51" w:rsidRPr="00920E47">
        <w:rPr>
          <w:rFonts w:ascii="Arial" w:hAnsi="Arial" w:cs="Arial"/>
          <w:bCs/>
          <w:sz w:val="24"/>
          <w:szCs w:val="24"/>
        </w:rPr>
        <w:t xml:space="preserve"> </w:t>
      </w:r>
      <w:r w:rsidRPr="00920E47">
        <w:rPr>
          <w:rFonts w:ascii="Arial" w:hAnsi="Arial" w:cs="Arial"/>
          <w:bCs/>
          <w:sz w:val="24"/>
          <w:szCs w:val="24"/>
        </w:rPr>
        <w:t>в</w:t>
      </w:r>
      <w:r w:rsidR="00EC5A51" w:rsidRPr="00920E47">
        <w:rPr>
          <w:rFonts w:ascii="Arial" w:hAnsi="Arial" w:cs="Arial"/>
          <w:bCs/>
          <w:sz w:val="24"/>
          <w:szCs w:val="24"/>
        </w:rPr>
        <w:t xml:space="preserve"> </w:t>
      </w:r>
      <w:r w:rsidRPr="00920E47">
        <w:rPr>
          <w:rFonts w:ascii="Arial" w:hAnsi="Arial" w:cs="Arial"/>
          <w:bCs/>
          <w:sz w:val="24"/>
          <w:szCs w:val="24"/>
        </w:rPr>
        <w:t>соответствии</w:t>
      </w:r>
      <w:r w:rsidR="00EC5A51" w:rsidRPr="00920E47">
        <w:rPr>
          <w:rFonts w:ascii="Arial" w:hAnsi="Arial" w:cs="Arial"/>
          <w:bCs/>
          <w:sz w:val="24"/>
          <w:szCs w:val="24"/>
        </w:rPr>
        <w:t xml:space="preserve"> </w:t>
      </w:r>
      <w:r w:rsidRPr="00920E47">
        <w:rPr>
          <w:rFonts w:ascii="Arial" w:hAnsi="Arial" w:cs="Arial"/>
          <w:bCs/>
          <w:sz w:val="24"/>
          <w:szCs w:val="24"/>
        </w:rPr>
        <w:t>с</w:t>
      </w:r>
      <w:r w:rsidR="00EC5A51" w:rsidRPr="00920E47">
        <w:rPr>
          <w:rFonts w:ascii="Arial" w:hAnsi="Arial" w:cs="Arial"/>
          <w:bCs/>
          <w:sz w:val="24"/>
          <w:szCs w:val="24"/>
        </w:rPr>
        <w:t xml:space="preserve"> </w:t>
      </w:r>
      <w:r w:rsidRPr="00920E47">
        <w:rPr>
          <w:rFonts w:ascii="Arial" w:hAnsi="Arial" w:cs="Arial"/>
          <w:bCs/>
          <w:sz w:val="24"/>
          <w:szCs w:val="24"/>
        </w:rPr>
        <w:t>нормативными</w:t>
      </w:r>
      <w:r w:rsidR="00EC5A51" w:rsidRPr="00920E47">
        <w:rPr>
          <w:rFonts w:ascii="Arial" w:hAnsi="Arial" w:cs="Arial"/>
          <w:bCs/>
          <w:sz w:val="24"/>
          <w:szCs w:val="24"/>
        </w:rPr>
        <w:t xml:space="preserve"> </w:t>
      </w:r>
      <w:r w:rsidRPr="00920E47">
        <w:rPr>
          <w:rFonts w:ascii="Arial" w:hAnsi="Arial" w:cs="Arial"/>
          <w:bCs/>
          <w:sz w:val="24"/>
          <w:szCs w:val="24"/>
        </w:rPr>
        <w:t>правовыми</w:t>
      </w:r>
      <w:r w:rsidR="00EC5A51" w:rsidRPr="00920E47">
        <w:rPr>
          <w:rFonts w:ascii="Arial" w:hAnsi="Arial" w:cs="Arial"/>
          <w:bCs/>
          <w:sz w:val="24"/>
          <w:szCs w:val="24"/>
        </w:rPr>
        <w:t xml:space="preserve"> </w:t>
      </w:r>
      <w:r w:rsidRPr="00920E47">
        <w:rPr>
          <w:rFonts w:ascii="Arial" w:hAnsi="Arial" w:cs="Arial"/>
          <w:bCs/>
          <w:sz w:val="24"/>
          <w:szCs w:val="24"/>
        </w:rPr>
        <w:t>актами</w:t>
      </w:r>
      <w:r w:rsidR="00EC5A51" w:rsidRPr="00920E47">
        <w:rPr>
          <w:rFonts w:ascii="Arial" w:hAnsi="Arial" w:cs="Arial"/>
          <w:bCs/>
          <w:sz w:val="24"/>
          <w:szCs w:val="24"/>
        </w:rPr>
        <w:t xml:space="preserve"> </w:t>
      </w:r>
      <w:r w:rsidRPr="00920E47">
        <w:rPr>
          <w:rFonts w:ascii="Arial" w:hAnsi="Arial" w:cs="Arial"/>
          <w:bCs/>
          <w:sz w:val="24"/>
          <w:szCs w:val="24"/>
        </w:rPr>
        <w:t>для</w:t>
      </w:r>
      <w:r w:rsidR="00EC5A51" w:rsidRPr="00920E47">
        <w:rPr>
          <w:rFonts w:ascii="Arial" w:hAnsi="Arial" w:cs="Arial"/>
          <w:bCs/>
          <w:sz w:val="24"/>
          <w:szCs w:val="24"/>
        </w:rPr>
        <w:t xml:space="preserve"> </w:t>
      </w:r>
      <w:r w:rsidRPr="00920E47">
        <w:rPr>
          <w:rFonts w:ascii="Arial" w:hAnsi="Arial" w:cs="Arial"/>
          <w:bCs/>
          <w:sz w:val="24"/>
          <w:szCs w:val="24"/>
        </w:rPr>
        <w:t>предоставления</w:t>
      </w:r>
      <w:r w:rsidR="00EC5A51" w:rsidRPr="00920E47">
        <w:rPr>
          <w:rFonts w:ascii="Arial" w:hAnsi="Arial" w:cs="Arial"/>
          <w:bCs/>
          <w:sz w:val="24"/>
          <w:szCs w:val="24"/>
        </w:rPr>
        <w:t xml:space="preserve"> </w:t>
      </w:r>
      <w:r w:rsidRPr="00920E47">
        <w:rPr>
          <w:rFonts w:ascii="Arial" w:hAnsi="Arial" w:cs="Arial"/>
          <w:bCs/>
          <w:sz w:val="24"/>
          <w:szCs w:val="24"/>
        </w:rPr>
        <w:t>муниципальной</w:t>
      </w:r>
      <w:r w:rsidR="00EC5A51" w:rsidRPr="00920E47">
        <w:rPr>
          <w:rFonts w:ascii="Arial" w:hAnsi="Arial" w:cs="Arial"/>
          <w:bCs/>
          <w:sz w:val="24"/>
          <w:szCs w:val="24"/>
        </w:rPr>
        <w:t xml:space="preserve"> </w:t>
      </w:r>
      <w:r w:rsidRPr="00920E47">
        <w:rPr>
          <w:rFonts w:ascii="Arial" w:hAnsi="Arial" w:cs="Arial"/>
          <w:bCs/>
          <w:sz w:val="24"/>
          <w:szCs w:val="24"/>
        </w:rPr>
        <w:t>услуги</w:t>
      </w:r>
      <w:r w:rsidR="00EC5A51" w:rsidRPr="00920E47">
        <w:rPr>
          <w:rFonts w:ascii="Arial" w:hAnsi="Arial" w:cs="Arial"/>
          <w:bCs/>
          <w:sz w:val="24"/>
          <w:szCs w:val="24"/>
        </w:rPr>
        <w:t xml:space="preserve"> </w:t>
      </w:r>
      <w:r w:rsidRPr="00920E47">
        <w:rPr>
          <w:rFonts w:ascii="Arial" w:hAnsi="Arial" w:cs="Arial"/>
          <w:bCs/>
          <w:sz w:val="24"/>
          <w:szCs w:val="24"/>
        </w:rPr>
        <w:t>и</w:t>
      </w:r>
      <w:r w:rsidR="00EC5A51" w:rsidRPr="00920E47">
        <w:rPr>
          <w:rFonts w:ascii="Arial" w:hAnsi="Arial" w:cs="Arial"/>
          <w:bCs/>
          <w:sz w:val="24"/>
          <w:szCs w:val="24"/>
        </w:rPr>
        <w:t xml:space="preserve"> </w:t>
      </w:r>
      <w:r w:rsidRPr="00920E47">
        <w:rPr>
          <w:rFonts w:ascii="Arial" w:hAnsi="Arial" w:cs="Arial"/>
          <w:bCs/>
          <w:sz w:val="24"/>
          <w:szCs w:val="24"/>
        </w:rPr>
        <w:t>услуг,</w:t>
      </w:r>
      <w:r w:rsidR="00EC5A51" w:rsidRPr="00920E47">
        <w:rPr>
          <w:rFonts w:ascii="Arial" w:hAnsi="Arial" w:cs="Arial"/>
          <w:bCs/>
          <w:sz w:val="24"/>
          <w:szCs w:val="24"/>
        </w:rPr>
        <w:t xml:space="preserve"> </w:t>
      </w:r>
      <w:r w:rsidRPr="00920E47">
        <w:rPr>
          <w:rFonts w:ascii="Arial" w:hAnsi="Arial" w:cs="Arial"/>
          <w:bCs/>
          <w:sz w:val="24"/>
          <w:szCs w:val="24"/>
        </w:rPr>
        <w:t>которые</w:t>
      </w:r>
      <w:r w:rsidR="00EC5A51" w:rsidRPr="00920E47">
        <w:rPr>
          <w:rFonts w:ascii="Arial" w:hAnsi="Arial" w:cs="Arial"/>
          <w:bCs/>
          <w:sz w:val="24"/>
          <w:szCs w:val="24"/>
        </w:rPr>
        <w:t xml:space="preserve"> </w:t>
      </w:r>
      <w:r w:rsidRPr="00920E47">
        <w:rPr>
          <w:rFonts w:ascii="Arial" w:hAnsi="Arial" w:cs="Arial"/>
          <w:bCs/>
          <w:sz w:val="24"/>
          <w:szCs w:val="24"/>
        </w:rPr>
        <w:t>являются</w:t>
      </w:r>
      <w:r w:rsidR="00EC5A51" w:rsidRPr="00920E47">
        <w:rPr>
          <w:rFonts w:ascii="Arial" w:hAnsi="Arial" w:cs="Arial"/>
          <w:bCs/>
          <w:sz w:val="24"/>
          <w:szCs w:val="24"/>
        </w:rPr>
        <w:t xml:space="preserve"> </w:t>
      </w:r>
      <w:r w:rsidRPr="00920E47">
        <w:rPr>
          <w:rFonts w:ascii="Arial" w:hAnsi="Arial" w:cs="Arial"/>
          <w:bCs/>
          <w:sz w:val="24"/>
          <w:szCs w:val="24"/>
        </w:rPr>
        <w:t>необходимыми</w:t>
      </w:r>
      <w:r w:rsidR="00EC5A51" w:rsidRPr="00920E47">
        <w:rPr>
          <w:rFonts w:ascii="Arial" w:hAnsi="Arial" w:cs="Arial"/>
          <w:bCs/>
          <w:sz w:val="24"/>
          <w:szCs w:val="24"/>
        </w:rPr>
        <w:t xml:space="preserve"> </w:t>
      </w:r>
      <w:r w:rsidRPr="00920E47">
        <w:rPr>
          <w:rFonts w:ascii="Arial" w:hAnsi="Arial" w:cs="Arial"/>
          <w:bCs/>
          <w:sz w:val="24"/>
          <w:szCs w:val="24"/>
        </w:rPr>
        <w:t>и</w:t>
      </w:r>
      <w:r w:rsidR="00EC5A51" w:rsidRPr="00920E47">
        <w:rPr>
          <w:rFonts w:ascii="Arial" w:hAnsi="Arial" w:cs="Arial"/>
          <w:bCs/>
          <w:sz w:val="24"/>
          <w:szCs w:val="24"/>
        </w:rPr>
        <w:t xml:space="preserve"> </w:t>
      </w:r>
      <w:r w:rsidRPr="00920E47">
        <w:rPr>
          <w:rFonts w:ascii="Arial" w:hAnsi="Arial" w:cs="Arial"/>
          <w:bCs/>
          <w:sz w:val="24"/>
          <w:szCs w:val="24"/>
        </w:rPr>
        <w:t>обязательными</w:t>
      </w:r>
      <w:r w:rsidR="00EC5A51" w:rsidRPr="00920E47">
        <w:rPr>
          <w:rFonts w:ascii="Arial" w:hAnsi="Arial" w:cs="Arial"/>
          <w:bCs/>
          <w:sz w:val="24"/>
          <w:szCs w:val="24"/>
        </w:rPr>
        <w:t xml:space="preserve"> </w:t>
      </w:r>
      <w:r w:rsidRPr="00920E47">
        <w:rPr>
          <w:rFonts w:ascii="Arial" w:hAnsi="Arial" w:cs="Arial"/>
          <w:bCs/>
          <w:sz w:val="24"/>
          <w:szCs w:val="24"/>
        </w:rPr>
        <w:t>для</w:t>
      </w:r>
      <w:r w:rsidR="00EC5A51" w:rsidRPr="00920E47">
        <w:rPr>
          <w:rFonts w:ascii="Arial" w:hAnsi="Arial" w:cs="Arial"/>
          <w:bCs/>
          <w:sz w:val="24"/>
          <w:szCs w:val="24"/>
        </w:rPr>
        <w:t xml:space="preserve"> </w:t>
      </w:r>
      <w:r w:rsidRPr="00920E47">
        <w:rPr>
          <w:rFonts w:ascii="Arial" w:hAnsi="Arial" w:cs="Arial"/>
          <w:bCs/>
          <w:sz w:val="24"/>
          <w:szCs w:val="24"/>
        </w:rPr>
        <w:t>предоставления</w:t>
      </w:r>
      <w:r w:rsidR="00EC5A51" w:rsidRPr="00920E47">
        <w:rPr>
          <w:rFonts w:ascii="Arial" w:hAnsi="Arial" w:cs="Arial"/>
          <w:bCs/>
          <w:sz w:val="24"/>
          <w:szCs w:val="24"/>
        </w:rPr>
        <w:t xml:space="preserve"> </w:t>
      </w:r>
      <w:r w:rsidRPr="00920E47">
        <w:rPr>
          <w:rFonts w:ascii="Arial" w:hAnsi="Arial" w:cs="Arial"/>
          <w:bCs/>
          <w:sz w:val="24"/>
          <w:szCs w:val="24"/>
        </w:rPr>
        <w:t>муниципальной</w:t>
      </w:r>
      <w:r w:rsidR="00EC5A51" w:rsidRPr="00920E47">
        <w:rPr>
          <w:rFonts w:ascii="Arial" w:hAnsi="Arial" w:cs="Arial"/>
          <w:bCs/>
          <w:sz w:val="24"/>
          <w:szCs w:val="24"/>
        </w:rPr>
        <w:t xml:space="preserve"> </w:t>
      </w:r>
      <w:r w:rsidRPr="00920E47">
        <w:rPr>
          <w:rFonts w:ascii="Arial" w:hAnsi="Arial" w:cs="Arial"/>
          <w:bCs/>
          <w:sz w:val="24"/>
          <w:szCs w:val="24"/>
        </w:rPr>
        <w:t>услуги,</w:t>
      </w:r>
      <w:r w:rsidR="00EC5A51" w:rsidRPr="00920E47">
        <w:rPr>
          <w:rFonts w:ascii="Arial" w:hAnsi="Arial" w:cs="Arial"/>
          <w:bCs/>
          <w:sz w:val="24"/>
          <w:szCs w:val="24"/>
        </w:rPr>
        <w:t xml:space="preserve"> </w:t>
      </w:r>
      <w:r w:rsidRPr="00920E47">
        <w:rPr>
          <w:rFonts w:ascii="Arial" w:hAnsi="Arial" w:cs="Arial"/>
          <w:bCs/>
          <w:sz w:val="24"/>
          <w:szCs w:val="24"/>
        </w:rPr>
        <w:t>подлежащих</w:t>
      </w:r>
      <w:r w:rsidR="00EC5A51" w:rsidRPr="00920E47">
        <w:rPr>
          <w:rFonts w:ascii="Arial" w:hAnsi="Arial" w:cs="Arial"/>
          <w:bCs/>
          <w:sz w:val="24"/>
          <w:szCs w:val="24"/>
        </w:rPr>
        <w:t xml:space="preserve"> </w:t>
      </w:r>
      <w:r w:rsidRPr="00920E47">
        <w:rPr>
          <w:rFonts w:ascii="Arial" w:hAnsi="Arial" w:cs="Arial"/>
          <w:bCs/>
          <w:sz w:val="24"/>
          <w:szCs w:val="24"/>
        </w:rPr>
        <w:t>представлению</w:t>
      </w:r>
      <w:r w:rsidR="00EC5A51" w:rsidRPr="00920E47">
        <w:rPr>
          <w:rFonts w:ascii="Arial" w:hAnsi="Arial" w:cs="Arial"/>
          <w:bCs/>
          <w:sz w:val="24"/>
          <w:szCs w:val="24"/>
        </w:rPr>
        <w:t xml:space="preserve"> </w:t>
      </w:r>
      <w:r w:rsidRPr="00920E47">
        <w:rPr>
          <w:rFonts w:ascii="Arial" w:hAnsi="Arial" w:cs="Arial"/>
          <w:bCs/>
          <w:sz w:val="24"/>
          <w:szCs w:val="24"/>
        </w:rPr>
        <w:t>заявителем,</w:t>
      </w:r>
      <w:r w:rsidR="00EC5A51" w:rsidRPr="00920E47">
        <w:rPr>
          <w:rFonts w:ascii="Arial" w:hAnsi="Arial" w:cs="Arial"/>
          <w:bCs/>
          <w:sz w:val="24"/>
          <w:szCs w:val="24"/>
        </w:rPr>
        <w:t xml:space="preserve"> </w:t>
      </w:r>
      <w:r w:rsidRPr="00920E47">
        <w:rPr>
          <w:rFonts w:ascii="Arial" w:hAnsi="Arial" w:cs="Arial"/>
          <w:bCs/>
          <w:sz w:val="24"/>
          <w:szCs w:val="24"/>
        </w:rPr>
        <w:t>способы</w:t>
      </w:r>
      <w:r w:rsidR="00EC5A51" w:rsidRPr="00920E47">
        <w:rPr>
          <w:rFonts w:ascii="Arial" w:hAnsi="Arial" w:cs="Arial"/>
          <w:bCs/>
          <w:sz w:val="24"/>
          <w:szCs w:val="24"/>
        </w:rPr>
        <w:t xml:space="preserve"> </w:t>
      </w:r>
      <w:r w:rsidRPr="00920E47">
        <w:rPr>
          <w:rFonts w:ascii="Arial" w:hAnsi="Arial" w:cs="Arial"/>
          <w:bCs/>
          <w:sz w:val="24"/>
          <w:szCs w:val="24"/>
        </w:rPr>
        <w:t>их</w:t>
      </w:r>
      <w:r w:rsidR="00EC5A51" w:rsidRPr="00920E47">
        <w:rPr>
          <w:rFonts w:ascii="Arial" w:hAnsi="Arial" w:cs="Arial"/>
          <w:bCs/>
          <w:sz w:val="24"/>
          <w:szCs w:val="24"/>
        </w:rPr>
        <w:t xml:space="preserve"> </w:t>
      </w:r>
      <w:r w:rsidRPr="00920E47">
        <w:rPr>
          <w:rFonts w:ascii="Arial" w:hAnsi="Arial" w:cs="Arial"/>
          <w:bCs/>
          <w:sz w:val="24"/>
          <w:szCs w:val="24"/>
        </w:rPr>
        <w:t>получения</w:t>
      </w:r>
      <w:r w:rsidR="00EC5A51" w:rsidRPr="00920E47">
        <w:rPr>
          <w:rFonts w:ascii="Arial" w:hAnsi="Arial" w:cs="Arial"/>
          <w:bCs/>
          <w:sz w:val="24"/>
          <w:szCs w:val="24"/>
        </w:rPr>
        <w:t xml:space="preserve"> </w:t>
      </w:r>
      <w:r w:rsidRPr="00920E47">
        <w:rPr>
          <w:rFonts w:ascii="Arial" w:hAnsi="Arial" w:cs="Arial"/>
          <w:bCs/>
          <w:sz w:val="24"/>
          <w:szCs w:val="24"/>
        </w:rPr>
        <w:t>заявителем,</w:t>
      </w:r>
      <w:r w:rsidR="00EC5A51" w:rsidRPr="00920E47">
        <w:rPr>
          <w:rFonts w:ascii="Arial" w:hAnsi="Arial" w:cs="Arial"/>
          <w:bCs/>
          <w:sz w:val="24"/>
          <w:szCs w:val="24"/>
        </w:rPr>
        <w:t xml:space="preserve"> </w:t>
      </w:r>
      <w:r w:rsidRPr="00920E47">
        <w:rPr>
          <w:rFonts w:ascii="Arial" w:hAnsi="Arial" w:cs="Arial"/>
          <w:bCs/>
          <w:sz w:val="24"/>
          <w:szCs w:val="24"/>
        </w:rPr>
        <w:t>в</w:t>
      </w:r>
      <w:r w:rsidR="00EC5A51" w:rsidRPr="00920E47">
        <w:rPr>
          <w:rFonts w:ascii="Arial" w:hAnsi="Arial" w:cs="Arial"/>
          <w:bCs/>
          <w:sz w:val="24"/>
          <w:szCs w:val="24"/>
        </w:rPr>
        <w:t xml:space="preserve"> </w:t>
      </w:r>
      <w:r w:rsidRPr="00920E47">
        <w:rPr>
          <w:rFonts w:ascii="Arial" w:hAnsi="Arial" w:cs="Arial"/>
          <w:bCs/>
          <w:sz w:val="24"/>
          <w:szCs w:val="24"/>
        </w:rPr>
        <w:t>том</w:t>
      </w:r>
      <w:r w:rsidR="00EC5A51" w:rsidRPr="00920E47">
        <w:rPr>
          <w:rFonts w:ascii="Arial" w:hAnsi="Arial" w:cs="Arial"/>
          <w:bCs/>
          <w:sz w:val="24"/>
          <w:szCs w:val="24"/>
        </w:rPr>
        <w:t xml:space="preserve"> </w:t>
      </w:r>
      <w:r w:rsidRPr="00920E47">
        <w:rPr>
          <w:rFonts w:ascii="Arial" w:hAnsi="Arial" w:cs="Arial"/>
          <w:bCs/>
          <w:sz w:val="24"/>
          <w:szCs w:val="24"/>
        </w:rPr>
        <w:t>числе</w:t>
      </w:r>
      <w:r w:rsidR="00EC5A51" w:rsidRPr="00920E47">
        <w:rPr>
          <w:rFonts w:ascii="Arial" w:hAnsi="Arial" w:cs="Arial"/>
          <w:bCs/>
          <w:sz w:val="24"/>
          <w:szCs w:val="24"/>
        </w:rPr>
        <w:t xml:space="preserve"> </w:t>
      </w:r>
      <w:r w:rsidRPr="00920E47">
        <w:rPr>
          <w:rFonts w:ascii="Arial" w:hAnsi="Arial" w:cs="Arial"/>
          <w:bCs/>
          <w:sz w:val="24"/>
          <w:szCs w:val="24"/>
        </w:rPr>
        <w:t>в</w:t>
      </w:r>
      <w:r w:rsidR="00EC5A51" w:rsidRPr="00920E47">
        <w:rPr>
          <w:rFonts w:ascii="Arial" w:hAnsi="Arial" w:cs="Arial"/>
          <w:bCs/>
          <w:sz w:val="24"/>
          <w:szCs w:val="24"/>
        </w:rPr>
        <w:t xml:space="preserve"> </w:t>
      </w:r>
      <w:r w:rsidRPr="00920E47">
        <w:rPr>
          <w:rFonts w:ascii="Arial" w:hAnsi="Arial" w:cs="Arial"/>
          <w:bCs/>
          <w:sz w:val="24"/>
          <w:szCs w:val="24"/>
        </w:rPr>
        <w:t>электронной</w:t>
      </w:r>
      <w:r w:rsidR="00EC5A51" w:rsidRPr="00920E47">
        <w:rPr>
          <w:rFonts w:ascii="Arial" w:hAnsi="Arial" w:cs="Arial"/>
          <w:bCs/>
          <w:sz w:val="24"/>
          <w:szCs w:val="24"/>
        </w:rPr>
        <w:t xml:space="preserve"> </w:t>
      </w:r>
      <w:r w:rsidRPr="00920E47">
        <w:rPr>
          <w:rFonts w:ascii="Arial" w:hAnsi="Arial" w:cs="Arial"/>
          <w:bCs/>
          <w:sz w:val="24"/>
          <w:szCs w:val="24"/>
        </w:rPr>
        <w:t>форме,</w:t>
      </w:r>
      <w:r w:rsidR="00EC5A51" w:rsidRPr="00920E47">
        <w:rPr>
          <w:rFonts w:ascii="Arial" w:hAnsi="Arial" w:cs="Arial"/>
          <w:bCs/>
          <w:sz w:val="24"/>
          <w:szCs w:val="24"/>
        </w:rPr>
        <w:t xml:space="preserve"> </w:t>
      </w:r>
      <w:r w:rsidRPr="00920E47">
        <w:rPr>
          <w:rFonts w:ascii="Arial" w:hAnsi="Arial" w:cs="Arial"/>
          <w:bCs/>
          <w:sz w:val="24"/>
          <w:szCs w:val="24"/>
        </w:rPr>
        <w:t>порядок</w:t>
      </w:r>
      <w:r w:rsidR="00EC5A51" w:rsidRPr="00920E47">
        <w:rPr>
          <w:rFonts w:ascii="Arial" w:hAnsi="Arial" w:cs="Arial"/>
          <w:bCs/>
          <w:sz w:val="24"/>
          <w:szCs w:val="24"/>
        </w:rPr>
        <w:t xml:space="preserve"> </w:t>
      </w:r>
      <w:r w:rsidRPr="00920E47">
        <w:rPr>
          <w:rFonts w:ascii="Arial" w:hAnsi="Arial" w:cs="Arial"/>
          <w:bCs/>
          <w:sz w:val="24"/>
          <w:szCs w:val="24"/>
        </w:rPr>
        <w:t>их</w:t>
      </w:r>
      <w:r w:rsidR="00EC5A51" w:rsidRPr="00920E47">
        <w:rPr>
          <w:rFonts w:ascii="Arial" w:hAnsi="Arial" w:cs="Arial"/>
          <w:bCs/>
          <w:sz w:val="24"/>
          <w:szCs w:val="24"/>
        </w:rPr>
        <w:t xml:space="preserve"> </w:t>
      </w:r>
      <w:r w:rsidRPr="00920E47">
        <w:rPr>
          <w:rFonts w:ascii="Arial" w:hAnsi="Arial" w:cs="Arial"/>
          <w:bCs/>
          <w:sz w:val="24"/>
          <w:szCs w:val="24"/>
        </w:rPr>
        <w:t>предоставления</w:t>
      </w:r>
    </w:p>
    <w:p w:rsidR="00F059C7" w:rsidRPr="00EC5A51" w:rsidRDefault="00F059C7" w:rsidP="00920E47">
      <w:pPr>
        <w:jc w:val="both"/>
        <w:rPr>
          <w:rFonts w:ascii="Arial" w:hAnsi="Arial" w:cs="Arial"/>
          <w:i/>
          <w:iCs/>
          <w:sz w:val="24"/>
          <w:szCs w:val="24"/>
          <w:highlight w:val="yellow"/>
        </w:rPr>
      </w:pP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2.6.1.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получения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специального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разрешения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заявитель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представляет: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napToGrid w:val="0"/>
          <w:sz w:val="24"/>
          <w:szCs w:val="24"/>
        </w:rPr>
        <w:t>а)</w:t>
      </w:r>
      <w:r w:rsidR="00EC5A51">
        <w:rPr>
          <w:rFonts w:ascii="Arial" w:hAnsi="Arial" w:cs="Arial"/>
          <w:snapToGrid w:val="0"/>
          <w:sz w:val="24"/>
          <w:szCs w:val="24"/>
        </w:rPr>
        <w:t xml:space="preserve"> </w:t>
      </w:r>
      <w:r w:rsidRPr="00EC5A51">
        <w:rPr>
          <w:rFonts w:ascii="Arial" w:hAnsi="Arial" w:cs="Arial"/>
          <w:snapToGrid w:val="0"/>
          <w:sz w:val="24"/>
          <w:szCs w:val="24"/>
        </w:rPr>
        <w:t>заявление</w:t>
      </w:r>
      <w:r w:rsidR="00EC5A51">
        <w:rPr>
          <w:rFonts w:ascii="Arial" w:hAnsi="Arial" w:cs="Arial"/>
          <w:snapToGrid w:val="0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форме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согласно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приложению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№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2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настоящему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административному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регламенту.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Заявление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оформляется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русском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языке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машинописным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текстом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(буквами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латинского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алфавита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возможно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оформление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адреса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владельца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транспортного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средства,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наименования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владельца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транспортного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средства,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груза,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марок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моделей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транспортных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средств,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государственных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регистрационных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знаков),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заверяется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подписью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заявителя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(для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физических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лиц),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подписью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руководителя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или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уполномоченного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лица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печатью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(для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юридических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лиц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индивидуальных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предпринимателей);</w:t>
      </w:r>
    </w:p>
    <w:p w:rsidR="00F059C7" w:rsidRPr="00EC5A51" w:rsidRDefault="00F059C7" w:rsidP="00EC5A51">
      <w:pPr>
        <w:pStyle w:val="ConsPlusNormal"/>
        <w:ind w:firstLine="540"/>
        <w:jc w:val="both"/>
        <w:rPr>
          <w:sz w:val="24"/>
          <w:szCs w:val="24"/>
        </w:rPr>
      </w:pPr>
      <w:r w:rsidRPr="00EC5A51">
        <w:rPr>
          <w:sz w:val="24"/>
          <w:szCs w:val="24"/>
        </w:rPr>
        <w:t>б)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копии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документов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транспортного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средства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(паспорт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транспортного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средства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или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свидетельство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регистрации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транспортного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средства),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использованием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которого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планируется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перевозка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тяжеловесных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(или)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крупногабаритных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грузов;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в)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схема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транспортного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средства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(автопоезда),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использованием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которого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планируется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перевозка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тяжеловесных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(или)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крупногабаритных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грузов,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lastRenderedPageBreak/>
        <w:t>изображением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размещения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такого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груза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согласно</w:t>
      </w:r>
      <w:r w:rsidR="00EC5A51">
        <w:rPr>
          <w:rFonts w:ascii="Arial" w:hAnsi="Arial" w:cs="Arial"/>
          <w:sz w:val="24"/>
          <w:szCs w:val="24"/>
        </w:rPr>
        <w:t xml:space="preserve"> </w:t>
      </w:r>
      <w:hyperlink w:anchor="Par463" w:history="1">
        <w:r w:rsidRPr="00EC5A51">
          <w:rPr>
            <w:rFonts w:ascii="Arial" w:hAnsi="Arial" w:cs="Arial"/>
            <w:sz w:val="24"/>
            <w:szCs w:val="24"/>
          </w:rPr>
          <w:t>приложению</w:t>
        </w:r>
        <w:r w:rsidR="00EC5A51">
          <w:rPr>
            <w:rFonts w:ascii="Arial" w:hAnsi="Arial" w:cs="Arial"/>
            <w:sz w:val="24"/>
            <w:szCs w:val="24"/>
          </w:rPr>
          <w:t xml:space="preserve"> </w:t>
        </w:r>
        <w:r w:rsidRPr="00EC5A51">
          <w:rPr>
            <w:rFonts w:ascii="Arial" w:hAnsi="Arial" w:cs="Arial"/>
            <w:sz w:val="24"/>
            <w:szCs w:val="24"/>
          </w:rPr>
          <w:t>№3</w:t>
        </w:r>
      </w:hyperlink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настоящему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административного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регламенту.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схеме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транспортного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средства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изображается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транспортное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средство,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планируемое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участию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перевозке,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количество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осей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колес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нем,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взаимное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расположение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осей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колес,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распределение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нагрузки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осям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случае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неравномерного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распределения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нагрузки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длине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оси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-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распределение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отдельные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колеса;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г)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сведения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технических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требованиях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перевозке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заявленного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груза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транспортном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положении;</w:t>
      </w:r>
    </w:p>
    <w:p w:rsidR="00F059C7" w:rsidRPr="00EC5A51" w:rsidRDefault="00F059C7" w:rsidP="00EC5A51">
      <w:pPr>
        <w:tabs>
          <w:tab w:val="num" w:pos="567"/>
        </w:tabs>
        <w:ind w:firstLine="540"/>
        <w:jc w:val="both"/>
        <w:rPr>
          <w:rFonts w:ascii="Arial" w:hAnsi="Arial" w:cs="Arial"/>
          <w:snapToGrid w:val="0"/>
          <w:sz w:val="24"/>
          <w:szCs w:val="24"/>
        </w:rPr>
      </w:pPr>
      <w:r w:rsidRPr="00EC5A51">
        <w:rPr>
          <w:rFonts w:ascii="Arial" w:hAnsi="Arial" w:cs="Arial"/>
          <w:snapToGrid w:val="0"/>
          <w:sz w:val="24"/>
          <w:szCs w:val="24"/>
        </w:rPr>
        <w:t>д)</w:t>
      </w:r>
      <w:r w:rsidR="00EC5A51">
        <w:rPr>
          <w:rFonts w:ascii="Arial" w:hAnsi="Arial" w:cs="Arial"/>
          <w:snapToGrid w:val="0"/>
          <w:sz w:val="24"/>
          <w:szCs w:val="24"/>
        </w:rPr>
        <w:t xml:space="preserve"> </w:t>
      </w:r>
      <w:r w:rsidRPr="00EC5A51">
        <w:rPr>
          <w:rFonts w:ascii="Arial" w:hAnsi="Arial" w:cs="Arial"/>
          <w:snapToGrid w:val="0"/>
          <w:sz w:val="24"/>
          <w:szCs w:val="24"/>
        </w:rPr>
        <w:t>документы,</w:t>
      </w:r>
      <w:r w:rsidR="00EC5A51">
        <w:rPr>
          <w:rFonts w:ascii="Arial" w:hAnsi="Arial" w:cs="Arial"/>
          <w:snapToGrid w:val="0"/>
          <w:sz w:val="24"/>
          <w:szCs w:val="24"/>
        </w:rPr>
        <w:t xml:space="preserve"> </w:t>
      </w:r>
      <w:r w:rsidRPr="00EC5A51">
        <w:rPr>
          <w:rFonts w:ascii="Arial" w:hAnsi="Arial" w:cs="Arial"/>
          <w:snapToGrid w:val="0"/>
          <w:sz w:val="24"/>
          <w:szCs w:val="24"/>
        </w:rPr>
        <w:t>подтверждающие</w:t>
      </w:r>
      <w:r w:rsidR="00EC5A51">
        <w:rPr>
          <w:rFonts w:ascii="Arial" w:hAnsi="Arial" w:cs="Arial"/>
          <w:snapToGrid w:val="0"/>
          <w:sz w:val="24"/>
          <w:szCs w:val="24"/>
        </w:rPr>
        <w:t xml:space="preserve"> </w:t>
      </w:r>
      <w:r w:rsidRPr="00EC5A51">
        <w:rPr>
          <w:rFonts w:ascii="Arial" w:hAnsi="Arial" w:cs="Arial"/>
          <w:snapToGrid w:val="0"/>
          <w:sz w:val="24"/>
          <w:szCs w:val="24"/>
        </w:rPr>
        <w:t>полномочия</w:t>
      </w:r>
      <w:r w:rsidR="00EC5A51">
        <w:rPr>
          <w:rFonts w:ascii="Arial" w:hAnsi="Arial" w:cs="Arial"/>
          <w:snapToGrid w:val="0"/>
          <w:sz w:val="24"/>
          <w:szCs w:val="24"/>
        </w:rPr>
        <w:t xml:space="preserve"> </w:t>
      </w:r>
      <w:r w:rsidRPr="00EC5A51">
        <w:rPr>
          <w:rFonts w:ascii="Arial" w:hAnsi="Arial" w:cs="Arial"/>
          <w:snapToGrid w:val="0"/>
          <w:sz w:val="24"/>
          <w:szCs w:val="24"/>
        </w:rPr>
        <w:t>представителя,</w:t>
      </w:r>
      <w:r w:rsidR="00EC5A51">
        <w:rPr>
          <w:rFonts w:ascii="Arial" w:hAnsi="Arial" w:cs="Arial"/>
          <w:snapToGrid w:val="0"/>
          <w:sz w:val="24"/>
          <w:szCs w:val="24"/>
        </w:rPr>
        <w:t xml:space="preserve"> </w:t>
      </w:r>
      <w:r w:rsidRPr="00EC5A51">
        <w:rPr>
          <w:rFonts w:ascii="Arial" w:hAnsi="Arial" w:cs="Arial"/>
          <w:snapToGrid w:val="0"/>
          <w:sz w:val="24"/>
          <w:szCs w:val="24"/>
        </w:rPr>
        <w:t>в</w:t>
      </w:r>
      <w:r w:rsidR="00EC5A51">
        <w:rPr>
          <w:rFonts w:ascii="Arial" w:hAnsi="Arial" w:cs="Arial"/>
          <w:snapToGrid w:val="0"/>
          <w:sz w:val="24"/>
          <w:szCs w:val="24"/>
        </w:rPr>
        <w:t xml:space="preserve"> </w:t>
      </w:r>
      <w:r w:rsidRPr="00EC5A51">
        <w:rPr>
          <w:rFonts w:ascii="Arial" w:hAnsi="Arial" w:cs="Arial"/>
          <w:snapToGrid w:val="0"/>
          <w:sz w:val="24"/>
          <w:szCs w:val="24"/>
        </w:rPr>
        <w:t>случае</w:t>
      </w:r>
      <w:r w:rsidR="00EC5A51">
        <w:rPr>
          <w:rFonts w:ascii="Arial" w:hAnsi="Arial" w:cs="Arial"/>
          <w:snapToGrid w:val="0"/>
          <w:sz w:val="24"/>
          <w:szCs w:val="24"/>
        </w:rPr>
        <w:t xml:space="preserve"> </w:t>
      </w:r>
      <w:r w:rsidRPr="00EC5A51">
        <w:rPr>
          <w:rFonts w:ascii="Arial" w:hAnsi="Arial" w:cs="Arial"/>
          <w:snapToGrid w:val="0"/>
          <w:sz w:val="24"/>
          <w:szCs w:val="24"/>
        </w:rPr>
        <w:t>подачи</w:t>
      </w:r>
      <w:r w:rsidR="00EC5A51">
        <w:rPr>
          <w:rFonts w:ascii="Arial" w:hAnsi="Arial" w:cs="Arial"/>
          <w:snapToGrid w:val="0"/>
          <w:sz w:val="24"/>
          <w:szCs w:val="24"/>
        </w:rPr>
        <w:t xml:space="preserve"> </w:t>
      </w:r>
      <w:r w:rsidRPr="00EC5A51">
        <w:rPr>
          <w:rFonts w:ascii="Arial" w:hAnsi="Arial" w:cs="Arial"/>
          <w:snapToGrid w:val="0"/>
          <w:sz w:val="24"/>
          <w:szCs w:val="24"/>
        </w:rPr>
        <w:t>заявления</w:t>
      </w:r>
      <w:r w:rsidR="00EC5A51">
        <w:rPr>
          <w:rFonts w:ascii="Arial" w:hAnsi="Arial" w:cs="Arial"/>
          <w:snapToGrid w:val="0"/>
          <w:sz w:val="24"/>
          <w:szCs w:val="24"/>
        </w:rPr>
        <w:t xml:space="preserve"> </w:t>
      </w:r>
      <w:r w:rsidRPr="00EC5A51">
        <w:rPr>
          <w:rFonts w:ascii="Arial" w:hAnsi="Arial" w:cs="Arial"/>
          <w:snapToGrid w:val="0"/>
          <w:sz w:val="24"/>
          <w:szCs w:val="24"/>
        </w:rPr>
        <w:t>представителем</w:t>
      </w:r>
      <w:r w:rsidR="00EC5A51">
        <w:rPr>
          <w:rFonts w:ascii="Arial" w:hAnsi="Arial" w:cs="Arial"/>
          <w:snapToGrid w:val="0"/>
          <w:sz w:val="24"/>
          <w:szCs w:val="24"/>
        </w:rPr>
        <w:t xml:space="preserve"> </w:t>
      </w:r>
      <w:r w:rsidRPr="00EC5A51">
        <w:rPr>
          <w:rFonts w:ascii="Arial" w:hAnsi="Arial" w:cs="Arial"/>
          <w:snapToGrid w:val="0"/>
          <w:sz w:val="24"/>
          <w:szCs w:val="24"/>
        </w:rPr>
        <w:t>заявителя.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случае,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если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осуществления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перевозки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тяжеловесных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(или)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крупногабаритных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грузов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требуется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принятие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специальных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мер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обустройству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пересекающих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автомобильную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дорогу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сооружений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инженерных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коммуникаций,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после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проведения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оценки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технического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состояния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автомобильных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дорог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или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участков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(или)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укрепления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автомобильных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дорог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или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принятия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специальных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мер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обустройству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автомобильных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дорог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или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участков,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заявитель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дополнительно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документам,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указанным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подпунктах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«а»-«д»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настоящего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пункта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представляет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Уполномоченный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орган: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napToGrid w:val="0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копии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платежных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документов,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подтверждающих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оплату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платежей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возмещение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вреда,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причиняемого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транспортным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средством,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осуществляющим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перевозку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тяжеловесных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грузов,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автомобильным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дорогам,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также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расходов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укрепление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автомобильных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дорог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или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принятия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специальных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мер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обустройству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автомобильных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дорог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или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участков.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2.6.2.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Заявление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схема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транспортного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средства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(автопоезда)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заверяются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подписью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заявителя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(для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физических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лиц),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подписью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руководителя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или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уполномоченного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лица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печатью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(для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юридических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лиц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индивидуальных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предпринимателей).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Копии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документов,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указанные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подпункте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«б»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пункта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2.6.1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настоящего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административного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регламента,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заверяются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подписью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печатью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владельца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транспортного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средства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или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нотариально.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Заявление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прилагаемые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документы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представляются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заявителем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Уполномоченный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орган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бумажном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носителе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непосредственно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или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направляются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napToGrid w:val="0"/>
          <w:sz w:val="24"/>
          <w:szCs w:val="24"/>
        </w:rPr>
        <w:t>посредством</w:t>
      </w:r>
      <w:r w:rsidR="00EC5A51">
        <w:rPr>
          <w:rFonts w:ascii="Arial" w:hAnsi="Arial" w:cs="Arial"/>
          <w:snapToGrid w:val="0"/>
          <w:sz w:val="24"/>
          <w:szCs w:val="24"/>
        </w:rPr>
        <w:t xml:space="preserve"> </w:t>
      </w:r>
      <w:r w:rsidRPr="00EC5A51">
        <w:rPr>
          <w:rFonts w:ascii="Arial" w:hAnsi="Arial" w:cs="Arial"/>
          <w:snapToGrid w:val="0"/>
          <w:sz w:val="24"/>
          <w:szCs w:val="24"/>
        </w:rPr>
        <w:t>факсимильной</w:t>
      </w:r>
      <w:r w:rsidR="00EC5A51">
        <w:rPr>
          <w:rFonts w:ascii="Arial" w:hAnsi="Arial" w:cs="Arial"/>
          <w:snapToGrid w:val="0"/>
          <w:sz w:val="24"/>
          <w:szCs w:val="24"/>
        </w:rPr>
        <w:t xml:space="preserve"> </w:t>
      </w:r>
      <w:r w:rsidRPr="00EC5A51">
        <w:rPr>
          <w:rFonts w:ascii="Arial" w:hAnsi="Arial" w:cs="Arial"/>
          <w:snapToGrid w:val="0"/>
          <w:sz w:val="24"/>
          <w:szCs w:val="24"/>
        </w:rPr>
        <w:t>связи</w:t>
      </w:r>
      <w:r w:rsidR="00EC5A51">
        <w:rPr>
          <w:rFonts w:ascii="Arial" w:hAnsi="Arial" w:cs="Arial"/>
          <w:snapToGrid w:val="0"/>
          <w:sz w:val="24"/>
          <w:szCs w:val="24"/>
        </w:rPr>
        <w:t xml:space="preserve"> </w:t>
      </w:r>
      <w:r w:rsidRPr="00EC5A51">
        <w:rPr>
          <w:rFonts w:ascii="Arial" w:hAnsi="Arial" w:cs="Arial"/>
          <w:snapToGrid w:val="0"/>
          <w:sz w:val="24"/>
          <w:szCs w:val="24"/>
        </w:rPr>
        <w:t>с</w:t>
      </w:r>
      <w:r w:rsidR="00EC5A51">
        <w:rPr>
          <w:rFonts w:ascii="Arial" w:hAnsi="Arial" w:cs="Arial"/>
          <w:snapToGrid w:val="0"/>
          <w:sz w:val="24"/>
          <w:szCs w:val="24"/>
        </w:rPr>
        <w:t xml:space="preserve"> </w:t>
      </w:r>
      <w:r w:rsidRPr="00EC5A51">
        <w:rPr>
          <w:rFonts w:ascii="Arial" w:hAnsi="Arial" w:cs="Arial"/>
          <w:snapToGrid w:val="0"/>
          <w:sz w:val="24"/>
          <w:szCs w:val="24"/>
        </w:rPr>
        <w:t>последующим</w:t>
      </w:r>
      <w:r w:rsidR="00EC5A51">
        <w:rPr>
          <w:rFonts w:ascii="Arial" w:hAnsi="Arial" w:cs="Arial"/>
          <w:snapToGrid w:val="0"/>
          <w:sz w:val="24"/>
          <w:szCs w:val="24"/>
        </w:rPr>
        <w:t xml:space="preserve"> </w:t>
      </w:r>
      <w:r w:rsidRPr="00EC5A51">
        <w:rPr>
          <w:rFonts w:ascii="Arial" w:hAnsi="Arial" w:cs="Arial"/>
          <w:snapToGrid w:val="0"/>
          <w:sz w:val="24"/>
          <w:szCs w:val="24"/>
        </w:rPr>
        <w:t>предоставлением</w:t>
      </w:r>
      <w:r w:rsidR="00EC5A51">
        <w:rPr>
          <w:rFonts w:ascii="Arial" w:hAnsi="Arial" w:cs="Arial"/>
          <w:snapToGrid w:val="0"/>
          <w:sz w:val="24"/>
          <w:szCs w:val="24"/>
        </w:rPr>
        <w:t xml:space="preserve"> </w:t>
      </w:r>
      <w:r w:rsidRPr="00EC5A51">
        <w:rPr>
          <w:rFonts w:ascii="Arial" w:hAnsi="Arial" w:cs="Arial"/>
          <w:snapToGrid w:val="0"/>
          <w:sz w:val="24"/>
          <w:szCs w:val="24"/>
        </w:rPr>
        <w:t>оригинала</w:t>
      </w:r>
      <w:r w:rsidR="00EC5A51">
        <w:rPr>
          <w:rFonts w:ascii="Arial" w:hAnsi="Arial" w:cs="Arial"/>
          <w:snapToGrid w:val="0"/>
          <w:sz w:val="24"/>
          <w:szCs w:val="24"/>
        </w:rPr>
        <w:t xml:space="preserve"> </w:t>
      </w:r>
      <w:r w:rsidRPr="00EC5A51">
        <w:rPr>
          <w:rFonts w:ascii="Arial" w:hAnsi="Arial" w:cs="Arial"/>
          <w:snapToGrid w:val="0"/>
          <w:sz w:val="24"/>
          <w:szCs w:val="24"/>
        </w:rPr>
        <w:t>заявления</w:t>
      </w:r>
      <w:r w:rsidR="00EC5A51">
        <w:rPr>
          <w:rFonts w:ascii="Arial" w:hAnsi="Arial" w:cs="Arial"/>
          <w:snapToGrid w:val="0"/>
          <w:sz w:val="24"/>
          <w:szCs w:val="24"/>
        </w:rPr>
        <w:t xml:space="preserve"> </w:t>
      </w:r>
      <w:r w:rsidRPr="00EC5A51">
        <w:rPr>
          <w:rFonts w:ascii="Arial" w:hAnsi="Arial" w:cs="Arial"/>
          <w:snapToGrid w:val="0"/>
          <w:sz w:val="24"/>
          <w:szCs w:val="24"/>
        </w:rPr>
        <w:t>и</w:t>
      </w:r>
      <w:r w:rsidR="00EC5A51">
        <w:rPr>
          <w:rFonts w:ascii="Arial" w:hAnsi="Arial" w:cs="Arial"/>
          <w:snapToGrid w:val="0"/>
          <w:sz w:val="24"/>
          <w:szCs w:val="24"/>
        </w:rPr>
        <w:t xml:space="preserve"> </w:t>
      </w:r>
      <w:r w:rsidRPr="00EC5A51">
        <w:rPr>
          <w:rFonts w:ascii="Arial" w:hAnsi="Arial" w:cs="Arial"/>
          <w:snapToGrid w:val="0"/>
          <w:sz w:val="24"/>
          <w:szCs w:val="24"/>
        </w:rPr>
        <w:t>документов</w:t>
      </w:r>
      <w:r w:rsidRPr="00EC5A51">
        <w:rPr>
          <w:rFonts w:ascii="Arial" w:hAnsi="Arial" w:cs="Arial"/>
          <w:sz w:val="24"/>
          <w:szCs w:val="24"/>
        </w:rPr>
        <w:t>.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Заявитель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вправе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направить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заявление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прилагаемые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документы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электронной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форме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использованием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федеральной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государственной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информационной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системы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«Единый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портал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государственных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(функций)»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либо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государственной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информационной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системы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«Портал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государственных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(функций)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Краснодарского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края».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полном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объеме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может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быть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портале,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если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активна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кнопка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«Получить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услугу».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противном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случае,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указанных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порталах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размещена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информация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порядке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получения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услуги.</w:t>
      </w:r>
    </w:p>
    <w:p w:rsidR="00F059C7" w:rsidRPr="00EC5A51" w:rsidRDefault="00F059C7" w:rsidP="00920E4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При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обращении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электронной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форме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получением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заявление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каждый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прилагаемый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нему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документ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электронном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виде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подписывается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квалифицированной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электронной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подписью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заявителя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заполнении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экранной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формы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портале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государственных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услуг.</w:t>
      </w:r>
      <w:r w:rsidR="00EC5A51">
        <w:rPr>
          <w:rFonts w:ascii="Arial" w:hAnsi="Arial" w:cs="Arial"/>
          <w:sz w:val="24"/>
          <w:szCs w:val="24"/>
        </w:rPr>
        <w:t xml:space="preserve"> </w:t>
      </w:r>
    </w:p>
    <w:p w:rsidR="00F059C7" w:rsidRPr="00920E47" w:rsidRDefault="00F059C7" w:rsidP="00EC5A51">
      <w:pPr>
        <w:ind w:firstLine="540"/>
        <w:jc w:val="both"/>
        <w:rPr>
          <w:rFonts w:ascii="Arial" w:hAnsi="Arial" w:cs="Arial"/>
          <w:bCs/>
          <w:sz w:val="24"/>
          <w:szCs w:val="24"/>
          <w:highlight w:val="yellow"/>
        </w:rPr>
      </w:pPr>
      <w:r w:rsidRPr="00920E47">
        <w:rPr>
          <w:rFonts w:ascii="Arial" w:hAnsi="Arial" w:cs="Arial"/>
          <w:sz w:val="24"/>
          <w:szCs w:val="24"/>
          <w:lang w:eastAsia="en-US"/>
        </w:rPr>
        <w:t>2.7.</w:t>
      </w:r>
      <w:r w:rsidR="00EC5A51" w:rsidRPr="00920E4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20E47">
        <w:rPr>
          <w:rFonts w:ascii="Arial" w:hAnsi="Arial" w:cs="Arial"/>
          <w:sz w:val="24"/>
          <w:szCs w:val="24"/>
          <w:lang w:eastAsia="en-US"/>
        </w:rPr>
        <w:t>Исчерпывающий</w:t>
      </w:r>
      <w:r w:rsidR="00EC5A51" w:rsidRPr="00920E4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20E47">
        <w:rPr>
          <w:rFonts w:ascii="Arial" w:hAnsi="Arial" w:cs="Arial"/>
          <w:sz w:val="24"/>
          <w:szCs w:val="24"/>
          <w:lang w:eastAsia="en-US"/>
        </w:rPr>
        <w:t>перечень</w:t>
      </w:r>
      <w:r w:rsidR="00EC5A51" w:rsidRPr="00920E4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20E47">
        <w:rPr>
          <w:rFonts w:ascii="Arial" w:hAnsi="Arial" w:cs="Arial"/>
          <w:sz w:val="24"/>
          <w:szCs w:val="24"/>
          <w:lang w:eastAsia="en-US"/>
        </w:rPr>
        <w:t>документов,</w:t>
      </w:r>
      <w:r w:rsidR="00EC5A51" w:rsidRPr="00920E4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20E47">
        <w:rPr>
          <w:rFonts w:ascii="Arial" w:hAnsi="Arial" w:cs="Arial"/>
          <w:sz w:val="24"/>
          <w:szCs w:val="24"/>
          <w:lang w:eastAsia="en-US"/>
        </w:rPr>
        <w:t>необходимых</w:t>
      </w:r>
      <w:r w:rsidR="00EC5A51" w:rsidRPr="00920E4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20E47">
        <w:rPr>
          <w:rFonts w:ascii="Arial" w:hAnsi="Arial" w:cs="Arial"/>
          <w:sz w:val="24"/>
          <w:szCs w:val="24"/>
          <w:lang w:eastAsia="en-US"/>
        </w:rPr>
        <w:t>в</w:t>
      </w:r>
      <w:r w:rsidR="00EC5A51" w:rsidRPr="00920E4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20E47">
        <w:rPr>
          <w:rFonts w:ascii="Arial" w:hAnsi="Arial" w:cs="Arial"/>
          <w:sz w:val="24"/>
          <w:szCs w:val="24"/>
          <w:lang w:eastAsia="en-US"/>
        </w:rPr>
        <w:t>соответствии</w:t>
      </w:r>
      <w:r w:rsidR="00EC5A51" w:rsidRPr="00920E4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20E47">
        <w:rPr>
          <w:rFonts w:ascii="Arial" w:hAnsi="Arial" w:cs="Arial"/>
          <w:sz w:val="24"/>
          <w:szCs w:val="24"/>
          <w:lang w:eastAsia="en-US"/>
        </w:rPr>
        <w:t>с</w:t>
      </w:r>
      <w:r w:rsidR="00EC5A51" w:rsidRPr="00920E4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20E47">
        <w:rPr>
          <w:rFonts w:ascii="Arial" w:hAnsi="Arial" w:cs="Arial"/>
          <w:sz w:val="24"/>
          <w:szCs w:val="24"/>
          <w:lang w:eastAsia="en-US"/>
        </w:rPr>
        <w:t>нормативными</w:t>
      </w:r>
      <w:r w:rsidR="00EC5A51" w:rsidRPr="00920E4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20E47">
        <w:rPr>
          <w:rFonts w:ascii="Arial" w:hAnsi="Arial" w:cs="Arial"/>
          <w:sz w:val="24"/>
          <w:szCs w:val="24"/>
          <w:lang w:eastAsia="en-US"/>
        </w:rPr>
        <w:t>правовыми</w:t>
      </w:r>
      <w:r w:rsidR="00EC5A51" w:rsidRPr="00920E4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20E47">
        <w:rPr>
          <w:rFonts w:ascii="Arial" w:hAnsi="Arial" w:cs="Arial"/>
          <w:sz w:val="24"/>
          <w:szCs w:val="24"/>
          <w:lang w:eastAsia="en-US"/>
        </w:rPr>
        <w:t>актами</w:t>
      </w:r>
      <w:r w:rsidR="00EC5A51" w:rsidRPr="00920E4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20E47">
        <w:rPr>
          <w:rFonts w:ascii="Arial" w:hAnsi="Arial" w:cs="Arial"/>
          <w:sz w:val="24"/>
          <w:szCs w:val="24"/>
          <w:lang w:eastAsia="en-US"/>
        </w:rPr>
        <w:t>для</w:t>
      </w:r>
      <w:r w:rsidR="00EC5A51" w:rsidRPr="00920E4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20E47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EC5A51" w:rsidRPr="00920E4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20E47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EC5A51" w:rsidRPr="00920E4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20E47">
        <w:rPr>
          <w:rFonts w:ascii="Arial" w:hAnsi="Arial" w:cs="Arial"/>
          <w:sz w:val="24"/>
          <w:szCs w:val="24"/>
          <w:lang w:eastAsia="en-US"/>
        </w:rPr>
        <w:t>услуги,</w:t>
      </w:r>
      <w:r w:rsidR="00EC5A51" w:rsidRPr="00920E4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20E47">
        <w:rPr>
          <w:rFonts w:ascii="Arial" w:hAnsi="Arial" w:cs="Arial"/>
          <w:sz w:val="24"/>
          <w:szCs w:val="24"/>
          <w:lang w:eastAsia="en-US"/>
        </w:rPr>
        <w:t>которые</w:t>
      </w:r>
      <w:r w:rsidR="00EC5A51" w:rsidRPr="00920E4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20E47">
        <w:rPr>
          <w:rFonts w:ascii="Arial" w:hAnsi="Arial" w:cs="Arial"/>
          <w:sz w:val="24"/>
          <w:szCs w:val="24"/>
          <w:lang w:eastAsia="en-US"/>
        </w:rPr>
        <w:t>находятся</w:t>
      </w:r>
      <w:r w:rsidR="00EC5A51" w:rsidRPr="00920E4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20E47">
        <w:rPr>
          <w:rFonts w:ascii="Arial" w:hAnsi="Arial" w:cs="Arial"/>
          <w:sz w:val="24"/>
          <w:szCs w:val="24"/>
          <w:lang w:eastAsia="en-US"/>
        </w:rPr>
        <w:t>в</w:t>
      </w:r>
      <w:r w:rsidR="00EC5A51" w:rsidRPr="00920E4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20E47">
        <w:rPr>
          <w:rFonts w:ascii="Arial" w:hAnsi="Arial" w:cs="Arial"/>
          <w:sz w:val="24"/>
          <w:szCs w:val="24"/>
          <w:lang w:eastAsia="en-US"/>
        </w:rPr>
        <w:t>распоряжении</w:t>
      </w:r>
      <w:r w:rsidR="00EC5A51" w:rsidRPr="00920E4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20E47">
        <w:rPr>
          <w:rFonts w:ascii="Arial" w:hAnsi="Arial" w:cs="Arial"/>
          <w:sz w:val="24"/>
          <w:szCs w:val="24"/>
          <w:lang w:eastAsia="en-US"/>
        </w:rPr>
        <w:t>государственных</w:t>
      </w:r>
      <w:r w:rsidR="00EC5A51" w:rsidRPr="00920E4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20E47">
        <w:rPr>
          <w:rFonts w:ascii="Arial" w:hAnsi="Arial" w:cs="Arial"/>
          <w:sz w:val="24"/>
          <w:szCs w:val="24"/>
          <w:lang w:eastAsia="en-US"/>
        </w:rPr>
        <w:t>органов,</w:t>
      </w:r>
      <w:r w:rsidR="00EC5A51" w:rsidRPr="00920E4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20E47">
        <w:rPr>
          <w:rFonts w:ascii="Arial" w:hAnsi="Arial" w:cs="Arial"/>
          <w:sz w:val="24"/>
          <w:szCs w:val="24"/>
          <w:lang w:eastAsia="en-US"/>
        </w:rPr>
        <w:t>органов</w:t>
      </w:r>
      <w:r w:rsidR="00EC5A51" w:rsidRPr="00920E4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20E47">
        <w:rPr>
          <w:rFonts w:ascii="Arial" w:hAnsi="Arial" w:cs="Arial"/>
          <w:sz w:val="24"/>
          <w:szCs w:val="24"/>
          <w:lang w:eastAsia="en-US"/>
        </w:rPr>
        <w:t>местного</w:t>
      </w:r>
      <w:r w:rsidR="00EC5A51" w:rsidRPr="00920E4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20E47">
        <w:rPr>
          <w:rFonts w:ascii="Arial" w:hAnsi="Arial" w:cs="Arial"/>
          <w:sz w:val="24"/>
          <w:szCs w:val="24"/>
          <w:lang w:eastAsia="en-US"/>
        </w:rPr>
        <w:t>самоуправления</w:t>
      </w:r>
      <w:r w:rsidR="00EC5A51" w:rsidRPr="00920E4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20E47">
        <w:rPr>
          <w:rFonts w:ascii="Arial" w:hAnsi="Arial" w:cs="Arial"/>
          <w:sz w:val="24"/>
          <w:szCs w:val="24"/>
          <w:lang w:eastAsia="en-US"/>
        </w:rPr>
        <w:t>и</w:t>
      </w:r>
      <w:r w:rsidR="00EC5A51" w:rsidRPr="00920E4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20E47">
        <w:rPr>
          <w:rFonts w:ascii="Arial" w:hAnsi="Arial" w:cs="Arial"/>
          <w:sz w:val="24"/>
          <w:szCs w:val="24"/>
          <w:lang w:eastAsia="en-US"/>
        </w:rPr>
        <w:t>иных</w:t>
      </w:r>
      <w:r w:rsidR="00EC5A51" w:rsidRPr="00920E4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20E47">
        <w:rPr>
          <w:rFonts w:ascii="Arial" w:hAnsi="Arial" w:cs="Arial"/>
          <w:sz w:val="24"/>
          <w:szCs w:val="24"/>
          <w:lang w:eastAsia="en-US"/>
        </w:rPr>
        <w:t>органов</w:t>
      </w:r>
      <w:r w:rsidR="00EC5A51" w:rsidRPr="00920E4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20E47">
        <w:rPr>
          <w:rFonts w:ascii="Arial" w:hAnsi="Arial" w:cs="Arial"/>
          <w:sz w:val="24"/>
          <w:szCs w:val="24"/>
          <w:lang w:eastAsia="en-US"/>
        </w:rPr>
        <w:t>и</w:t>
      </w:r>
      <w:r w:rsidR="00EC5A51" w:rsidRPr="00920E4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20E47">
        <w:rPr>
          <w:rFonts w:ascii="Arial" w:hAnsi="Arial" w:cs="Arial"/>
          <w:sz w:val="24"/>
          <w:szCs w:val="24"/>
          <w:lang w:eastAsia="en-US"/>
        </w:rPr>
        <w:t>которые</w:t>
      </w:r>
      <w:r w:rsidR="00EC5A51" w:rsidRPr="00920E4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20E47">
        <w:rPr>
          <w:rFonts w:ascii="Arial" w:hAnsi="Arial" w:cs="Arial"/>
          <w:sz w:val="24"/>
          <w:szCs w:val="24"/>
          <w:lang w:eastAsia="en-US"/>
        </w:rPr>
        <w:t>заявитель</w:t>
      </w:r>
      <w:r w:rsidR="00EC5A51" w:rsidRPr="00920E4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20E47">
        <w:rPr>
          <w:rFonts w:ascii="Arial" w:hAnsi="Arial" w:cs="Arial"/>
          <w:sz w:val="24"/>
          <w:szCs w:val="24"/>
          <w:lang w:eastAsia="en-US"/>
        </w:rPr>
        <w:t>вправе</w:t>
      </w:r>
      <w:r w:rsidR="00EC5A51" w:rsidRPr="00920E4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20E47">
        <w:rPr>
          <w:rFonts w:ascii="Arial" w:hAnsi="Arial" w:cs="Arial"/>
          <w:sz w:val="24"/>
          <w:szCs w:val="24"/>
          <w:lang w:eastAsia="en-US"/>
        </w:rPr>
        <w:t>предоставить,</w:t>
      </w:r>
      <w:r w:rsidR="00EC5A51" w:rsidRPr="00920E4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а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также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способы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их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получения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заявителями,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в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том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числе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в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электронной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форме,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порядок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их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представления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lastRenderedPageBreak/>
        <w:t>2.7.1.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Заявитель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вправе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своему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усмотрению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представить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Уполномоченный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орган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документы,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необходимые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выдаче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специального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разрешения,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которые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являются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необходимыми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обязательными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bCs/>
          <w:iCs/>
          <w:sz w:val="24"/>
          <w:szCs w:val="24"/>
        </w:rPr>
        <w:t>муниципаль</w:t>
      </w:r>
      <w:r w:rsidRPr="00EC5A51">
        <w:rPr>
          <w:rFonts w:ascii="Arial" w:hAnsi="Arial" w:cs="Arial"/>
          <w:sz w:val="24"/>
          <w:szCs w:val="24"/>
        </w:rPr>
        <w:t>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которые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находятся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распоряжении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органов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государственной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власти: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копию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свидетельства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постановке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заявителя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(индивидуального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предпринимателя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или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юридического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лица)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учет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налоговом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органе;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копию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документа,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подтверждающего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факт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уплаты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bCs/>
          <w:iCs/>
          <w:sz w:val="24"/>
          <w:szCs w:val="24"/>
        </w:rPr>
        <w:t>государственной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пошлины.</w:t>
      </w:r>
    </w:p>
    <w:p w:rsidR="00F059C7" w:rsidRPr="00EC5A51" w:rsidRDefault="00F059C7" w:rsidP="00EC5A51">
      <w:pPr>
        <w:ind w:left="-15" w:firstLine="555"/>
        <w:jc w:val="both"/>
        <w:rPr>
          <w:rFonts w:ascii="Arial" w:hAnsi="Arial" w:cs="Arial"/>
          <w:bCs/>
          <w:sz w:val="24"/>
          <w:szCs w:val="24"/>
        </w:rPr>
      </w:pPr>
      <w:r w:rsidRPr="00EC5A51">
        <w:rPr>
          <w:rFonts w:ascii="Arial" w:hAnsi="Arial" w:cs="Arial"/>
          <w:bCs/>
          <w:sz w:val="24"/>
          <w:szCs w:val="24"/>
        </w:rPr>
        <w:t>2.7.2.</w:t>
      </w:r>
      <w:r w:rsidR="00EC5A51">
        <w:rPr>
          <w:rFonts w:ascii="Arial" w:hAnsi="Arial" w:cs="Arial"/>
          <w:bCs/>
          <w:sz w:val="24"/>
          <w:szCs w:val="24"/>
        </w:rPr>
        <w:t xml:space="preserve"> </w:t>
      </w:r>
      <w:r w:rsidRPr="00EC5A51">
        <w:rPr>
          <w:rFonts w:ascii="Arial" w:hAnsi="Arial" w:cs="Arial"/>
          <w:bCs/>
          <w:sz w:val="24"/>
          <w:szCs w:val="24"/>
        </w:rPr>
        <w:t>В</w:t>
      </w:r>
      <w:r w:rsidR="00EC5A51">
        <w:rPr>
          <w:rFonts w:ascii="Arial" w:hAnsi="Arial" w:cs="Arial"/>
          <w:bCs/>
          <w:sz w:val="24"/>
          <w:szCs w:val="24"/>
        </w:rPr>
        <w:t xml:space="preserve"> </w:t>
      </w:r>
      <w:r w:rsidRPr="00EC5A51">
        <w:rPr>
          <w:rFonts w:ascii="Arial" w:hAnsi="Arial" w:cs="Arial"/>
          <w:bCs/>
          <w:sz w:val="24"/>
          <w:szCs w:val="24"/>
        </w:rPr>
        <w:t>случае,</w:t>
      </w:r>
      <w:r w:rsidR="00EC5A51">
        <w:rPr>
          <w:rFonts w:ascii="Arial" w:hAnsi="Arial" w:cs="Arial"/>
          <w:bCs/>
          <w:sz w:val="24"/>
          <w:szCs w:val="24"/>
        </w:rPr>
        <w:t xml:space="preserve"> </w:t>
      </w:r>
      <w:r w:rsidRPr="00EC5A51">
        <w:rPr>
          <w:rFonts w:ascii="Arial" w:hAnsi="Arial" w:cs="Arial"/>
          <w:bCs/>
          <w:sz w:val="24"/>
          <w:szCs w:val="24"/>
        </w:rPr>
        <w:t>если</w:t>
      </w:r>
      <w:r w:rsidR="00EC5A51">
        <w:rPr>
          <w:rFonts w:ascii="Arial" w:hAnsi="Arial" w:cs="Arial"/>
          <w:bCs/>
          <w:sz w:val="24"/>
          <w:szCs w:val="24"/>
        </w:rPr>
        <w:t xml:space="preserve"> </w:t>
      </w:r>
      <w:r w:rsidRPr="00EC5A51">
        <w:rPr>
          <w:rFonts w:ascii="Arial" w:hAnsi="Arial" w:cs="Arial"/>
          <w:bCs/>
          <w:sz w:val="24"/>
          <w:szCs w:val="24"/>
        </w:rPr>
        <w:t>документы,</w:t>
      </w:r>
      <w:r w:rsidR="00EC5A51">
        <w:rPr>
          <w:rFonts w:ascii="Arial" w:hAnsi="Arial" w:cs="Arial"/>
          <w:bCs/>
          <w:sz w:val="24"/>
          <w:szCs w:val="24"/>
        </w:rPr>
        <w:t xml:space="preserve"> </w:t>
      </w:r>
      <w:r w:rsidRPr="00EC5A51">
        <w:rPr>
          <w:rFonts w:ascii="Arial" w:hAnsi="Arial" w:cs="Arial"/>
          <w:bCs/>
          <w:sz w:val="24"/>
          <w:szCs w:val="24"/>
        </w:rPr>
        <w:t>предусмотренные</w:t>
      </w:r>
      <w:r w:rsidR="00EC5A51">
        <w:rPr>
          <w:rFonts w:ascii="Arial" w:hAnsi="Arial" w:cs="Arial"/>
          <w:bCs/>
          <w:sz w:val="24"/>
          <w:szCs w:val="24"/>
        </w:rPr>
        <w:t xml:space="preserve"> </w:t>
      </w:r>
      <w:r w:rsidRPr="00EC5A51">
        <w:rPr>
          <w:rFonts w:ascii="Arial" w:hAnsi="Arial" w:cs="Arial"/>
          <w:bCs/>
          <w:sz w:val="24"/>
          <w:szCs w:val="24"/>
        </w:rPr>
        <w:t>пунктом</w:t>
      </w:r>
      <w:r w:rsidR="00EC5A51">
        <w:rPr>
          <w:rFonts w:ascii="Arial" w:hAnsi="Arial" w:cs="Arial"/>
          <w:bCs/>
          <w:sz w:val="24"/>
          <w:szCs w:val="24"/>
        </w:rPr>
        <w:t xml:space="preserve"> </w:t>
      </w:r>
      <w:r w:rsidRPr="00EC5A51">
        <w:rPr>
          <w:rFonts w:ascii="Arial" w:hAnsi="Arial" w:cs="Arial"/>
          <w:bCs/>
          <w:sz w:val="24"/>
          <w:szCs w:val="24"/>
        </w:rPr>
        <w:t>2.7.1.</w:t>
      </w:r>
      <w:r w:rsidR="00EC5A51">
        <w:rPr>
          <w:rFonts w:ascii="Arial" w:hAnsi="Arial" w:cs="Arial"/>
          <w:bCs/>
          <w:sz w:val="24"/>
          <w:szCs w:val="24"/>
        </w:rPr>
        <w:t xml:space="preserve"> </w:t>
      </w:r>
      <w:r w:rsidRPr="00EC5A51">
        <w:rPr>
          <w:rFonts w:ascii="Arial" w:hAnsi="Arial" w:cs="Arial"/>
          <w:bCs/>
          <w:sz w:val="24"/>
          <w:szCs w:val="24"/>
        </w:rPr>
        <w:t>настоящего</w:t>
      </w:r>
      <w:r w:rsidR="00EC5A51">
        <w:rPr>
          <w:rFonts w:ascii="Arial" w:hAnsi="Arial" w:cs="Arial"/>
          <w:bCs/>
          <w:sz w:val="24"/>
          <w:szCs w:val="24"/>
        </w:rPr>
        <w:t xml:space="preserve"> </w:t>
      </w:r>
      <w:r w:rsidRPr="00EC5A51">
        <w:rPr>
          <w:rFonts w:ascii="Arial" w:hAnsi="Arial" w:cs="Arial"/>
          <w:bCs/>
          <w:sz w:val="24"/>
          <w:szCs w:val="24"/>
        </w:rPr>
        <w:t>административного</w:t>
      </w:r>
      <w:r w:rsidR="00EC5A51">
        <w:rPr>
          <w:rFonts w:ascii="Arial" w:hAnsi="Arial" w:cs="Arial"/>
          <w:bCs/>
          <w:sz w:val="24"/>
          <w:szCs w:val="24"/>
        </w:rPr>
        <w:t xml:space="preserve"> </w:t>
      </w:r>
      <w:r w:rsidRPr="00EC5A51">
        <w:rPr>
          <w:rFonts w:ascii="Arial" w:hAnsi="Arial" w:cs="Arial"/>
          <w:bCs/>
          <w:sz w:val="24"/>
          <w:szCs w:val="24"/>
        </w:rPr>
        <w:t>регламента,</w:t>
      </w:r>
      <w:r w:rsidR="00EC5A51">
        <w:rPr>
          <w:rFonts w:ascii="Arial" w:hAnsi="Arial" w:cs="Arial"/>
          <w:bCs/>
          <w:sz w:val="24"/>
          <w:szCs w:val="24"/>
        </w:rPr>
        <w:t xml:space="preserve"> </w:t>
      </w:r>
      <w:r w:rsidRPr="00EC5A51">
        <w:rPr>
          <w:rFonts w:ascii="Arial" w:hAnsi="Arial" w:cs="Arial"/>
          <w:bCs/>
          <w:sz w:val="24"/>
          <w:szCs w:val="24"/>
        </w:rPr>
        <w:t>не</w:t>
      </w:r>
      <w:r w:rsidR="00EC5A51">
        <w:rPr>
          <w:rFonts w:ascii="Arial" w:hAnsi="Arial" w:cs="Arial"/>
          <w:bCs/>
          <w:sz w:val="24"/>
          <w:szCs w:val="24"/>
        </w:rPr>
        <w:t xml:space="preserve"> </w:t>
      </w:r>
      <w:r w:rsidRPr="00EC5A51">
        <w:rPr>
          <w:rFonts w:ascii="Arial" w:hAnsi="Arial" w:cs="Arial"/>
          <w:bCs/>
          <w:sz w:val="24"/>
          <w:szCs w:val="24"/>
        </w:rPr>
        <w:t>были</w:t>
      </w:r>
      <w:r w:rsidR="00EC5A51">
        <w:rPr>
          <w:rFonts w:ascii="Arial" w:hAnsi="Arial" w:cs="Arial"/>
          <w:bCs/>
          <w:sz w:val="24"/>
          <w:szCs w:val="24"/>
        </w:rPr>
        <w:t xml:space="preserve"> </w:t>
      </w:r>
      <w:r w:rsidRPr="00EC5A51">
        <w:rPr>
          <w:rFonts w:ascii="Arial" w:hAnsi="Arial" w:cs="Arial"/>
          <w:bCs/>
          <w:sz w:val="24"/>
          <w:szCs w:val="24"/>
        </w:rPr>
        <w:t>представлены</w:t>
      </w:r>
      <w:r w:rsidR="00EC5A51">
        <w:rPr>
          <w:rFonts w:ascii="Arial" w:hAnsi="Arial" w:cs="Arial"/>
          <w:bCs/>
          <w:sz w:val="24"/>
          <w:szCs w:val="24"/>
        </w:rPr>
        <w:t xml:space="preserve"> </w:t>
      </w:r>
      <w:r w:rsidRPr="00EC5A51">
        <w:rPr>
          <w:rFonts w:ascii="Arial" w:hAnsi="Arial" w:cs="Arial"/>
          <w:bCs/>
          <w:sz w:val="24"/>
          <w:szCs w:val="24"/>
        </w:rPr>
        <w:t>заявителем</w:t>
      </w:r>
      <w:r w:rsidR="00EC5A51">
        <w:rPr>
          <w:rFonts w:ascii="Arial" w:hAnsi="Arial" w:cs="Arial"/>
          <w:bCs/>
          <w:sz w:val="24"/>
          <w:szCs w:val="24"/>
        </w:rPr>
        <w:t xml:space="preserve"> </w:t>
      </w:r>
      <w:r w:rsidRPr="00EC5A51">
        <w:rPr>
          <w:rFonts w:ascii="Arial" w:hAnsi="Arial" w:cs="Arial"/>
          <w:bCs/>
          <w:sz w:val="24"/>
          <w:szCs w:val="24"/>
        </w:rPr>
        <w:t>самостоятельно,</w:t>
      </w:r>
      <w:r w:rsidR="00EC5A51">
        <w:rPr>
          <w:rFonts w:ascii="Arial" w:hAnsi="Arial" w:cs="Arial"/>
          <w:bCs/>
          <w:sz w:val="24"/>
          <w:szCs w:val="24"/>
        </w:rPr>
        <w:t xml:space="preserve"> </w:t>
      </w:r>
      <w:r w:rsidRPr="00EC5A51">
        <w:rPr>
          <w:rFonts w:ascii="Arial" w:hAnsi="Arial" w:cs="Arial"/>
          <w:bCs/>
          <w:sz w:val="24"/>
          <w:szCs w:val="24"/>
        </w:rPr>
        <w:t>то</w:t>
      </w:r>
      <w:r w:rsidR="00EC5A51">
        <w:rPr>
          <w:rFonts w:ascii="Arial" w:hAnsi="Arial" w:cs="Arial"/>
          <w:bCs/>
          <w:sz w:val="24"/>
          <w:szCs w:val="24"/>
        </w:rPr>
        <w:t xml:space="preserve"> </w:t>
      </w:r>
      <w:r w:rsidRPr="00EC5A51">
        <w:rPr>
          <w:rFonts w:ascii="Arial" w:hAnsi="Arial" w:cs="Arial"/>
          <w:bCs/>
          <w:sz w:val="24"/>
          <w:szCs w:val="24"/>
        </w:rPr>
        <w:t>специалисты</w:t>
      </w:r>
      <w:r w:rsidR="00EC5A51">
        <w:rPr>
          <w:rFonts w:ascii="Arial" w:hAnsi="Arial" w:cs="Arial"/>
          <w:bCs/>
          <w:sz w:val="24"/>
          <w:szCs w:val="24"/>
        </w:rPr>
        <w:t xml:space="preserve"> </w:t>
      </w:r>
      <w:r w:rsidRPr="00EC5A51">
        <w:rPr>
          <w:rFonts w:ascii="Arial" w:hAnsi="Arial" w:cs="Arial"/>
          <w:bCs/>
          <w:sz w:val="24"/>
          <w:szCs w:val="24"/>
        </w:rPr>
        <w:t>Уполномоченного</w:t>
      </w:r>
      <w:r w:rsidR="00EC5A51">
        <w:rPr>
          <w:rFonts w:ascii="Arial" w:hAnsi="Arial" w:cs="Arial"/>
          <w:bCs/>
          <w:sz w:val="24"/>
          <w:szCs w:val="24"/>
        </w:rPr>
        <w:t xml:space="preserve"> </w:t>
      </w:r>
      <w:r w:rsidRPr="00EC5A51">
        <w:rPr>
          <w:rFonts w:ascii="Arial" w:hAnsi="Arial" w:cs="Arial"/>
          <w:bCs/>
          <w:sz w:val="24"/>
          <w:szCs w:val="24"/>
        </w:rPr>
        <w:t>органа</w:t>
      </w:r>
      <w:r w:rsidR="00EC5A51">
        <w:rPr>
          <w:rFonts w:ascii="Arial" w:hAnsi="Arial" w:cs="Arial"/>
          <w:bCs/>
          <w:sz w:val="24"/>
          <w:szCs w:val="24"/>
        </w:rPr>
        <w:t xml:space="preserve"> </w:t>
      </w:r>
      <w:r w:rsidRPr="00EC5A51">
        <w:rPr>
          <w:rFonts w:ascii="Arial" w:hAnsi="Arial" w:cs="Arial"/>
          <w:bCs/>
          <w:sz w:val="24"/>
          <w:szCs w:val="24"/>
        </w:rPr>
        <w:t>запрашивают</w:t>
      </w:r>
      <w:r w:rsidR="00EC5A51">
        <w:rPr>
          <w:rFonts w:ascii="Arial" w:hAnsi="Arial" w:cs="Arial"/>
          <w:bCs/>
          <w:sz w:val="24"/>
          <w:szCs w:val="24"/>
        </w:rPr>
        <w:t xml:space="preserve"> </w:t>
      </w:r>
      <w:r w:rsidRPr="00EC5A51">
        <w:rPr>
          <w:rFonts w:ascii="Arial" w:hAnsi="Arial" w:cs="Arial"/>
          <w:bCs/>
          <w:sz w:val="24"/>
          <w:szCs w:val="24"/>
        </w:rPr>
        <w:t>их</w:t>
      </w:r>
      <w:r w:rsidR="00EC5A51">
        <w:rPr>
          <w:rFonts w:ascii="Arial" w:hAnsi="Arial" w:cs="Arial"/>
          <w:bCs/>
          <w:sz w:val="24"/>
          <w:szCs w:val="24"/>
        </w:rPr>
        <w:t xml:space="preserve"> </w:t>
      </w:r>
      <w:r w:rsidRPr="00EC5A51">
        <w:rPr>
          <w:rFonts w:ascii="Arial" w:hAnsi="Arial" w:cs="Arial"/>
          <w:bCs/>
          <w:sz w:val="24"/>
          <w:szCs w:val="24"/>
        </w:rPr>
        <w:t>по</w:t>
      </w:r>
      <w:r w:rsidR="00EC5A51">
        <w:rPr>
          <w:rFonts w:ascii="Arial" w:hAnsi="Arial" w:cs="Arial"/>
          <w:bCs/>
          <w:sz w:val="24"/>
          <w:szCs w:val="24"/>
        </w:rPr>
        <w:t xml:space="preserve"> </w:t>
      </w:r>
      <w:r w:rsidRPr="00EC5A51">
        <w:rPr>
          <w:rFonts w:ascii="Arial" w:hAnsi="Arial" w:cs="Arial"/>
          <w:bCs/>
          <w:sz w:val="24"/>
          <w:szCs w:val="24"/>
        </w:rPr>
        <w:t>каналам</w:t>
      </w:r>
      <w:r w:rsidR="00EC5A51">
        <w:rPr>
          <w:rFonts w:ascii="Arial" w:hAnsi="Arial" w:cs="Arial"/>
          <w:bCs/>
          <w:sz w:val="24"/>
          <w:szCs w:val="24"/>
        </w:rPr>
        <w:t xml:space="preserve"> </w:t>
      </w:r>
      <w:r w:rsidRPr="00EC5A51">
        <w:rPr>
          <w:rFonts w:ascii="Arial" w:hAnsi="Arial" w:cs="Arial"/>
          <w:bCs/>
          <w:sz w:val="24"/>
          <w:szCs w:val="24"/>
        </w:rPr>
        <w:t>межведомственного</w:t>
      </w:r>
      <w:r w:rsidR="00EC5A51">
        <w:rPr>
          <w:rFonts w:ascii="Arial" w:hAnsi="Arial" w:cs="Arial"/>
          <w:bCs/>
          <w:sz w:val="24"/>
          <w:szCs w:val="24"/>
        </w:rPr>
        <w:t xml:space="preserve"> </w:t>
      </w:r>
      <w:r w:rsidRPr="00EC5A51">
        <w:rPr>
          <w:rFonts w:ascii="Arial" w:hAnsi="Arial" w:cs="Arial"/>
          <w:bCs/>
          <w:sz w:val="24"/>
          <w:szCs w:val="24"/>
        </w:rPr>
        <w:t>взаимодействия,</w:t>
      </w:r>
      <w:r w:rsidR="00EC5A51">
        <w:rPr>
          <w:rFonts w:ascii="Arial" w:hAnsi="Arial" w:cs="Arial"/>
          <w:bCs/>
          <w:sz w:val="24"/>
          <w:szCs w:val="24"/>
        </w:rPr>
        <w:t xml:space="preserve"> </w:t>
      </w:r>
      <w:r w:rsidRPr="00EC5A51">
        <w:rPr>
          <w:rFonts w:ascii="Arial" w:hAnsi="Arial" w:cs="Arial"/>
          <w:bCs/>
          <w:sz w:val="24"/>
          <w:szCs w:val="24"/>
        </w:rPr>
        <w:t>руководствуясь</w:t>
      </w:r>
      <w:r w:rsidR="00EC5A51">
        <w:rPr>
          <w:rFonts w:ascii="Arial" w:hAnsi="Arial" w:cs="Arial"/>
          <w:bCs/>
          <w:sz w:val="24"/>
          <w:szCs w:val="24"/>
        </w:rPr>
        <w:t xml:space="preserve"> </w:t>
      </w:r>
      <w:r w:rsidRPr="00EC5A51">
        <w:rPr>
          <w:rFonts w:ascii="Arial" w:hAnsi="Arial" w:cs="Arial"/>
          <w:bCs/>
          <w:sz w:val="24"/>
          <w:szCs w:val="24"/>
        </w:rPr>
        <w:t>пунктом</w:t>
      </w:r>
      <w:r w:rsidR="00EC5A51">
        <w:rPr>
          <w:rFonts w:ascii="Arial" w:hAnsi="Arial" w:cs="Arial"/>
          <w:bCs/>
          <w:sz w:val="24"/>
          <w:szCs w:val="24"/>
        </w:rPr>
        <w:t xml:space="preserve"> </w:t>
      </w:r>
      <w:r w:rsidRPr="00EC5A51">
        <w:rPr>
          <w:rFonts w:ascii="Arial" w:hAnsi="Arial" w:cs="Arial"/>
          <w:bCs/>
          <w:sz w:val="24"/>
          <w:szCs w:val="24"/>
        </w:rPr>
        <w:t>3.3.2</w:t>
      </w:r>
      <w:r w:rsidR="00EC5A51">
        <w:rPr>
          <w:rFonts w:ascii="Arial" w:hAnsi="Arial" w:cs="Arial"/>
          <w:bCs/>
          <w:sz w:val="24"/>
          <w:szCs w:val="24"/>
        </w:rPr>
        <w:t xml:space="preserve"> </w:t>
      </w:r>
      <w:r w:rsidRPr="00EC5A51">
        <w:rPr>
          <w:rFonts w:ascii="Arial" w:hAnsi="Arial" w:cs="Arial"/>
          <w:bCs/>
          <w:sz w:val="24"/>
          <w:szCs w:val="24"/>
        </w:rPr>
        <w:t>настоящего</w:t>
      </w:r>
      <w:r w:rsidR="00EC5A51">
        <w:rPr>
          <w:rFonts w:ascii="Arial" w:hAnsi="Arial" w:cs="Arial"/>
          <w:bCs/>
          <w:sz w:val="24"/>
          <w:szCs w:val="24"/>
        </w:rPr>
        <w:t xml:space="preserve"> </w:t>
      </w:r>
      <w:r w:rsidRPr="00EC5A51">
        <w:rPr>
          <w:rFonts w:ascii="Arial" w:hAnsi="Arial" w:cs="Arial"/>
          <w:bCs/>
          <w:sz w:val="24"/>
          <w:szCs w:val="24"/>
        </w:rPr>
        <w:t>административного</w:t>
      </w:r>
      <w:r w:rsidR="00EC5A51">
        <w:rPr>
          <w:rFonts w:ascii="Arial" w:hAnsi="Arial" w:cs="Arial"/>
          <w:bCs/>
          <w:sz w:val="24"/>
          <w:szCs w:val="24"/>
        </w:rPr>
        <w:t xml:space="preserve"> </w:t>
      </w:r>
      <w:r w:rsidRPr="00EC5A51">
        <w:rPr>
          <w:rFonts w:ascii="Arial" w:hAnsi="Arial" w:cs="Arial"/>
          <w:bCs/>
          <w:sz w:val="24"/>
          <w:szCs w:val="24"/>
        </w:rPr>
        <w:t>регламента.</w:t>
      </w:r>
    </w:p>
    <w:p w:rsidR="00F059C7" w:rsidRPr="00EC5A51" w:rsidRDefault="00F059C7" w:rsidP="00EC5A51">
      <w:pPr>
        <w:ind w:left="-15" w:firstLine="555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2.7.3.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Непредставление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заявителем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документов,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указанных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настоящем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пункте,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является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основанием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отказа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заявителю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услуги.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2.7.4.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Документы,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указанные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пункте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2.7.1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настоящего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административного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регламента,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представляются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заявителем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Уполномоченный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орган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бумажном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носителе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непосредственно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или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направляются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посредством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факсимильной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связи.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Заявитель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вправе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направить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документы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электронном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виде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использованием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федеральной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государственной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информационной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системы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«Единый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портал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государственных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(функций)»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либо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государственной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информационной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системы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«Портал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государственных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(функций)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Краснодарского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края».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Документ,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подтверждающий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факт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уплаты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государственной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пошлины,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направляемый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электронном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виде,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подписывается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заявителем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усиленной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квалифицированной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электронной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подписью.</w:t>
      </w:r>
    </w:p>
    <w:p w:rsidR="00F059C7" w:rsidRPr="00EC5A51" w:rsidRDefault="00F059C7" w:rsidP="00920E47">
      <w:pPr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F059C7" w:rsidRPr="00920E47" w:rsidRDefault="00F059C7" w:rsidP="00EC5A51">
      <w:pPr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  <w:r w:rsidRPr="00920E47">
        <w:rPr>
          <w:rFonts w:ascii="Arial" w:hAnsi="Arial" w:cs="Arial"/>
          <w:bCs/>
          <w:sz w:val="24"/>
          <w:szCs w:val="24"/>
          <w:lang w:eastAsia="zh-CN"/>
        </w:rPr>
        <w:t>2.8.</w:t>
      </w:r>
      <w:r w:rsidR="00EC5A51" w:rsidRPr="00920E47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Pr="00920E47">
        <w:rPr>
          <w:rFonts w:ascii="Arial" w:hAnsi="Arial" w:cs="Arial"/>
          <w:bCs/>
          <w:sz w:val="24"/>
          <w:szCs w:val="24"/>
          <w:lang w:eastAsia="zh-CN"/>
        </w:rPr>
        <w:t>Указание</w:t>
      </w:r>
      <w:r w:rsidR="00EC5A51" w:rsidRPr="00920E47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Pr="00920E47">
        <w:rPr>
          <w:rFonts w:ascii="Arial" w:hAnsi="Arial" w:cs="Arial"/>
          <w:bCs/>
          <w:sz w:val="24"/>
          <w:szCs w:val="24"/>
          <w:lang w:eastAsia="zh-CN"/>
        </w:rPr>
        <w:t>на</w:t>
      </w:r>
      <w:r w:rsidR="00EC5A51" w:rsidRPr="00920E47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Pr="00920E47">
        <w:rPr>
          <w:rFonts w:ascii="Arial" w:hAnsi="Arial" w:cs="Arial"/>
          <w:bCs/>
          <w:sz w:val="24"/>
          <w:szCs w:val="24"/>
          <w:lang w:eastAsia="zh-CN"/>
        </w:rPr>
        <w:t>запрет</w:t>
      </w:r>
      <w:r w:rsidR="00EC5A51" w:rsidRPr="00920E47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Pr="00920E47">
        <w:rPr>
          <w:rFonts w:ascii="Arial" w:hAnsi="Arial" w:cs="Arial"/>
          <w:bCs/>
          <w:sz w:val="24"/>
          <w:szCs w:val="24"/>
          <w:lang w:eastAsia="zh-CN"/>
        </w:rPr>
        <w:t>требовать</w:t>
      </w:r>
      <w:r w:rsidR="00EC5A51" w:rsidRPr="00920E47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Pr="00920E47">
        <w:rPr>
          <w:rFonts w:ascii="Arial" w:hAnsi="Arial" w:cs="Arial"/>
          <w:bCs/>
          <w:sz w:val="24"/>
          <w:szCs w:val="24"/>
          <w:lang w:eastAsia="zh-CN"/>
        </w:rPr>
        <w:t>от</w:t>
      </w:r>
      <w:r w:rsidR="00EC5A51" w:rsidRPr="00920E47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Pr="00920E47">
        <w:rPr>
          <w:rFonts w:ascii="Arial" w:hAnsi="Arial" w:cs="Arial"/>
          <w:bCs/>
          <w:sz w:val="24"/>
          <w:szCs w:val="24"/>
          <w:lang w:eastAsia="zh-CN"/>
        </w:rPr>
        <w:t>заявителя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2.8.1.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Запрещено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требовать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заявителя: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представления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документов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информации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или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осуществления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действий,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представление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или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осуществление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которых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предусмотрено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нормативными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правовыми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актами,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регулирующими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отношения,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возникающие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связи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предоставлением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bCs/>
          <w:iCs/>
          <w:sz w:val="24"/>
          <w:szCs w:val="24"/>
        </w:rPr>
        <w:t>муниципаль</w:t>
      </w:r>
      <w:r w:rsidRPr="00EC5A51">
        <w:rPr>
          <w:rFonts w:ascii="Arial" w:hAnsi="Arial" w:cs="Arial"/>
          <w:sz w:val="24"/>
          <w:szCs w:val="24"/>
        </w:rPr>
        <w:t>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услуги;</w:t>
      </w:r>
    </w:p>
    <w:p w:rsidR="00F059C7" w:rsidRPr="00920E47" w:rsidRDefault="00F059C7" w:rsidP="00920E4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представления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документов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информации,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которые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находятся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распоряжении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органов,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предоставляющих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государственную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услугу,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государственных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органов,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органов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местного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самоуправления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организаций,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соответствии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нормативными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правовыми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актами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Российской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Федерации,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нормативными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правовыми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актами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субъектов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Российской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Федерации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правовыми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актами.</w:t>
      </w:r>
    </w:p>
    <w:p w:rsidR="00F059C7" w:rsidRPr="00920E47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20E47">
        <w:rPr>
          <w:rFonts w:ascii="Arial" w:hAnsi="Arial" w:cs="Arial"/>
          <w:sz w:val="24"/>
          <w:szCs w:val="24"/>
        </w:rPr>
        <w:t>2.9.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Исчерпывающий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перечень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оснований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для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отказа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в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приеме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документов,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необходимых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для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предоставления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муниципальной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услуги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2.9.1.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Уполномоченный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орган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отказывает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регистрации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случае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если: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заявление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подписано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лицом,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имеющим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полномочий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подписание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данного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заявления;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заявление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содержит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сведений,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указанных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Приложении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№2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настоящему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Регламенту;</w:t>
      </w:r>
    </w:p>
    <w:p w:rsidR="00F059C7" w:rsidRPr="00920E47" w:rsidRDefault="00F059C7" w:rsidP="00920E4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к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заявлению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приложены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документы,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соответствующие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требованиям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подпунктов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«б»-«д»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пункта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2.6.1,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абзацев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первого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второго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пункта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2.6.2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настоящего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Регламента.</w:t>
      </w:r>
    </w:p>
    <w:p w:rsidR="00F059C7" w:rsidRPr="00920E47" w:rsidRDefault="00F059C7" w:rsidP="00EC5A51">
      <w:pPr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  <w:r w:rsidRPr="00920E47">
        <w:rPr>
          <w:rFonts w:ascii="Arial" w:hAnsi="Arial" w:cs="Arial"/>
          <w:sz w:val="24"/>
          <w:szCs w:val="24"/>
        </w:rPr>
        <w:t>2.10.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Исчерпывающий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перечень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оснований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для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приостановления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или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отказа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в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предоставлении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муниципальной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услуги</w:t>
      </w:r>
    </w:p>
    <w:p w:rsidR="00F059C7" w:rsidRPr="00EC5A51" w:rsidRDefault="00F059C7" w:rsidP="00EC5A5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lastRenderedPageBreak/>
        <w:t>2.10.1.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Основанием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приостановления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является:</w:t>
      </w:r>
    </w:p>
    <w:p w:rsidR="00F059C7" w:rsidRPr="00EC5A51" w:rsidRDefault="00F059C7" w:rsidP="00EC5A5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случае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нарушения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владельцами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автомобильных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дорог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или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согласующими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организациями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установленных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сроков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согласования,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Уполномоченный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орган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приостанавливает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оформление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специального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разрешения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получения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ответа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предоставлением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заявителю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информации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причинах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приостановления.</w:t>
      </w:r>
    </w:p>
    <w:p w:rsidR="00F059C7" w:rsidRPr="00EC5A51" w:rsidRDefault="00F059C7" w:rsidP="00EC5A5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2.10.2.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Основания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отказа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выдаче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специального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разрешения:</w:t>
      </w:r>
    </w:p>
    <w:p w:rsidR="00F059C7" w:rsidRPr="00EC5A51" w:rsidRDefault="00F059C7" w:rsidP="00EC5A51">
      <w:pPr>
        <w:ind w:firstLine="851"/>
        <w:jc w:val="both"/>
        <w:rPr>
          <w:rFonts w:ascii="Arial" w:hAnsi="Arial" w:cs="Arial"/>
          <w:snapToGrid w:val="0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а)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napToGrid w:val="0"/>
          <w:sz w:val="24"/>
          <w:szCs w:val="24"/>
        </w:rPr>
        <w:t>отсутствие</w:t>
      </w:r>
      <w:r w:rsidR="00EC5A51">
        <w:rPr>
          <w:rFonts w:ascii="Arial" w:hAnsi="Arial" w:cs="Arial"/>
          <w:snapToGrid w:val="0"/>
          <w:sz w:val="24"/>
          <w:szCs w:val="24"/>
        </w:rPr>
        <w:t xml:space="preserve"> </w:t>
      </w:r>
      <w:r w:rsidRPr="00EC5A51">
        <w:rPr>
          <w:rFonts w:ascii="Arial" w:hAnsi="Arial" w:cs="Arial"/>
          <w:snapToGrid w:val="0"/>
          <w:sz w:val="24"/>
          <w:szCs w:val="24"/>
        </w:rPr>
        <w:t>прав</w:t>
      </w:r>
      <w:r w:rsidR="00EC5A51">
        <w:rPr>
          <w:rFonts w:ascii="Arial" w:hAnsi="Arial" w:cs="Arial"/>
          <w:snapToGrid w:val="0"/>
          <w:sz w:val="24"/>
          <w:szCs w:val="24"/>
        </w:rPr>
        <w:t xml:space="preserve"> </w:t>
      </w:r>
      <w:r w:rsidRPr="00EC5A51">
        <w:rPr>
          <w:rFonts w:ascii="Arial" w:hAnsi="Arial" w:cs="Arial"/>
          <w:snapToGrid w:val="0"/>
          <w:sz w:val="24"/>
          <w:szCs w:val="24"/>
        </w:rPr>
        <w:t>в</w:t>
      </w:r>
      <w:r w:rsidR="00EC5A51">
        <w:rPr>
          <w:rFonts w:ascii="Arial" w:hAnsi="Arial" w:cs="Arial"/>
          <w:snapToGrid w:val="0"/>
          <w:sz w:val="24"/>
          <w:szCs w:val="24"/>
        </w:rPr>
        <w:t xml:space="preserve"> </w:t>
      </w:r>
      <w:r w:rsidRPr="00EC5A51">
        <w:rPr>
          <w:rFonts w:ascii="Arial" w:hAnsi="Arial" w:cs="Arial"/>
          <w:snapToGrid w:val="0"/>
          <w:sz w:val="24"/>
          <w:szCs w:val="24"/>
        </w:rPr>
        <w:t>выдаче</w:t>
      </w:r>
      <w:r w:rsidR="00EC5A51">
        <w:rPr>
          <w:rFonts w:ascii="Arial" w:hAnsi="Arial" w:cs="Arial"/>
          <w:snapToGrid w:val="0"/>
          <w:sz w:val="24"/>
          <w:szCs w:val="24"/>
        </w:rPr>
        <w:t xml:space="preserve"> </w:t>
      </w:r>
      <w:r w:rsidRPr="00EC5A51">
        <w:rPr>
          <w:rFonts w:ascii="Arial" w:hAnsi="Arial" w:cs="Arial"/>
          <w:snapToGrid w:val="0"/>
          <w:sz w:val="24"/>
          <w:szCs w:val="24"/>
        </w:rPr>
        <w:t>специального</w:t>
      </w:r>
      <w:r w:rsidR="00EC5A51">
        <w:rPr>
          <w:rFonts w:ascii="Arial" w:hAnsi="Arial" w:cs="Arial"/>
          <w:snapToGrid w:val="0"/>
          <w:sz w:val="24"/>
          <w:szCs w:val="24"/>
        </w:rPr>
        <w:t xml:space="preserve"> </w:t>
      </w:r>
      <w:r w:rsidRPr="00EC5A51">
        <w:rPr>
          <w:rFonts w:ascii="Arial" w:hAnsi="Arial" w:cs="Arial"/>
          <w:snapToGrid w:val="0"/>
          <w:sz w:val="24"/>
          <w:szCs w:val="24"/>
        </w:rPr>
        <w:t>разрешения</w:t>
      </w:r>
      <w:r w:rsidR="00EC5A51">
        <w:rPr>
          <w:rFonts w:ascii="Arial" w:hAnsi="Arial" w:cs="Arial"/>
          <w:snapToGrid w:val="0"/>
          <w:sz w:val="24"/>
          <w:szCs w:val="24"/>
        </w:rPr>
        <w:t xml:space="preserve"> </w:t>
      </w:r>
      <w:r w:rsidRPr="00EC5A51">
        <w:rPr>
          <w:rFonts w:ascii="Arial" w:hAnsi="Arial" w:cs="Arial"/>
          <w:snapToGrid w:val="0"/>
          <w:sz w:val="24"/>
          <w:szCs w:val="24"/>
        </w:rPr>
        <w:t>по</w:t>
      </w:r>
      <w:r w:rsidR="00EC5A51">
        <w:rPr>
          <w:rFonts w:ascii="Arial" w:hAnsi="Arial" w:cs="Arial"/>
          <w:snapToGrid w:val="0"/>
          <w:sz w:val="24"/>
          <w:szCs w:val="24"/>
        </w:rPr>
        <w:t xml:space="preserve"> </w:t>
      </w:r>
      <w:r w:rsidRPr="00EC5A51">
        <w:rPr>
          <w:rFonts w:ascii="Arial" w:hAnsi="Arial" w:cs="Arial"/>
          <w:snapToGrid w:val="0"/>
          <w:sz w:val="24"/>
          <w:szCs w:val="24"/>
        </w:rPr>
        <w:t>заявленному</w:t>
      </w:r>
      <w:r w:rsidR="00EC5A51">
        <w:rPr>
          <w:rFonts w:ascii="Arial" w:hAnsi="Arial" w:cs="Arial"/>
          <w:snapToGrid w:val="0"/>
          <w:sz w:val="24"/>
          <w:szCs w:val="24"/>
        </w:rPr>
        <w:t xml:space="preserve"> </w:t>
      </w:r>
      <w:r w:rsidRPr="00EC5A51">
        <w:rPr>
          <w:rFonts w:ascii="Arial" w:hAnsi="Arial" w:cs="Arial"/>
          <w:snapToGrid w:val="0"/>
          <w:sz w:val="24"/>
          <w:szCs w:val="24"/>
        </w:rPr>
        <w:t>маршруту;</w:t>
      </w:r>
    </w:p>
    <w:p w:rsidR="00F059C7" w:rsidRPr="00EC5A51" w:rsidRDefault="00F059C7" w:rsidP="00EC5A5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б)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сведения,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предоставленные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заявлении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документах,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соответствуют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техническим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характеристикам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транспортного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средства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груза,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также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технической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возможности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осуществления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заявленной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перевозки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тяжеловесных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(или)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крупногабаритных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грузов</w:t>
      </w:r>
      <w:r w:rsidRPr="00EC5A51">
        <w:rPr>
          <w:rFonts w:ascii="Arial" w:hAnsi="Arial" w:cs="Arial"/>
          <w:snapToGrid w:val="0"/>
          <w:sz w:val="24"/>
          <w:szCs w:val="24"/>
        </w:rPr>
        <w:t>;</w:t>
      </w:r>
    </w:p>
    <w:p w:rsidR="00F059C7" w:rsidRPr="00EC5A51" w:rsidRDefault="00F059C7" w:rsidP="00EC5A51">
      <w:pPr>
        <w:pStyle w:val="ConsPlusNormal"/>
        <w:ind w:firstLine="851"/>
        <w:jc w:val="both"/>
        <w:rPr>
          <w:sz w:val="24"/>
          <w:szCs w:val="24"/>
        </w:rPr>
      </w:pPr>
      <w:r w:rsidRPr="00EC5A51">
        <w:rPr>
          <w:sz w:val="24"/>
          <w:szCs w:val="24"/>
        </w:rPr>
        <w:t>в)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установленные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требования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перевозке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делимого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груза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не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соблюдены;</w:t>
      </w:r>
    </w:p>
    <w:p w:rsidR="00F059C7" w:rsidRPr="00EC5A51" w:rsidRDefault="00F059C7" w:rsidP="00EC5A5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г)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согласовании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маршрута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установлена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невозможность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осуществления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перевозки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заявленному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маршруту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транспортным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средством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заявленными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техническими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характеристиками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связи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техническим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состоянием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автомобильной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дороги,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искусственного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сооружения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или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инженерных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коммуникаций,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также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требованиям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безопасности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дорожного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движения:</w:t>
      </w:r>
    </w:p>
    <w:p w:rsidR="00F059C7" w:rsidRPr="00EC5A51" w:rsidRDefault="00F059C7" w:rsidP="00EC5A5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д)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отсутствие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согласия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заявителя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на:</w:t>
      </w:r>
    </w:p>
    <w:p w:rsidR="00F059C7" w:rsidRPr="00EC5A51" w:rsidRDefault="00F059C7" w:rsidP="00EC5A51">
      <w:pPr>
        <w:ind w:left="851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проведение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оценки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технического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состояния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автомобильной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дороги;</w:t>
      </w:r>
    </w:p>
    <w:p w:rsidR="00F059C7" w:rsidRPr="00EC5A51" w:rsidRDefault="00F059C7" w:rsidP="00EC5A51">
      <w:pPr>
        <w:pStyle w:val="ConsPlusNormal"/>
        <w:widowControl/>
        <w:suppressAutoHyphens/>
        <w:autoSpaceDN/>
        <w:adjustRightInd/>
        <w:ind w:firstLine="851"/>
        <w:jc w:val="both"/>
        <w:rPr>
          <w:sz w:val="24"/>
          <w:szCs w:val="24"/>
        </w:rPr>
      </w:pPr>
      <w:r w:rsidRPr="00EC5A51">
        <w:rPr>
          <w:sz w:val="24"/>
          <w:szCs w:val="24"/>
        </w:rPr>
        <w:t>принятие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специальных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мер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обустройству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пересекающих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автомобильную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дорогу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сооружений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инженерных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коммуникаций,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определенных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согласно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проведенной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оценке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технического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состояния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автомобильной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дороги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установленных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законодательством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случаях;</w:t>
      </w:r>
    </w:p>
    <w:p w:rsidR="00F059C7" w:rsidRPr="00EC5A51" w:rsidRDefault="00F059C7" w:rsidP="00EC5A51">
      <w:pPr>
        <w:pStyle w:val="ConsPlusNormal"/>
        <w:widowControl/>
        <w:tabs>
          <w:tab w:val="left" w:pos="1134"/>
        </w:tabs>
        <w:suppressAutoHyphens/>
        <w:autoSpaceDN/>
        <w:adjustRightInd/>
        <w:ind w:firstLine="851"/>
        <w:jc w:val="both"/>
        <w:rPr>
          <w:sz w:val="24"/>
          <w:szCs w:val="24"/>
        </w:rPr>
      </w:pPr>
      <w:r w:rsidRPr="00EC5A51">
        <w:rPr>
          <w:sz w:val="24"/>
          <w:szCs w:val="24"/>
        </w:rPr>
        <w:t>укрепление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автомобильных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дорог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или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принятие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специальных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мер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обустройству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автомобильных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дорог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или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участков,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определенных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согласно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проведенной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оценке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технического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состояния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автомобильной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дороги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установленных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законодательством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случаях;</w:t>
      </w:r>
    </w:p>
    <w:p w:rsidR="00F059C7" w:rsidRPr="00EC5A51" w:rsidRDefault="00F059C7" w:rsidP="00EC5A51">
      <w:pPr>
        <w:pStyle w:val="ConsPlusNormal"/>
        <w:tabs>
          <w:tab w:val="left" w:pos="1134"/>
          <w:tab w:val="left" w:pos="1276"/>
        </w:tabs>
        <w:ind w:firstLine="851"/>
        <w:jc w:val="both"/>
        <w:rPr>
          <w:sz w:val="24"/>
          <w:szCs w:val="24"/>
        </w:rPr>
      </w:pPr>
      <w:r w:rsidRPr="00EC5A51">
        <w:rPr>
          <w:sz w:val="24"/>
          <w:szCs w:val="24"/>
        </w:rPr>
        <w:t>е)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заявитель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не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произвел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оплату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оценки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технического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состояния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автомобильных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дорог,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укрепления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случае,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если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такие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работы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были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проведены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согласованию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заявителем;</w:t>
      </w:r>
    </w:p>
    <w:p w:rsidR="00F059C7" w:rsidRPr="00EC5A51" w:rsidRDefault="00F059C7" w:rsidP="00EC5A51">
      <w:pPr>
        <w:pStyle w:val="ConsPlusNormal"/>
        <w:ind w:firstLine="851"/>
        <w:jc w:val="both"/>
        <w:rPr>
          <w:sz w:val="24"/>
          <w:szCs w:val="24"/>
        </w:rPr>
      </w:pPr>
      <w:r w:rsidRPr="00EC5A51">
        <w:rPr>
          <w:sz w:val="24"/>
          <w:szCs w:val="24"/>
        </w:rPr>
        <w:t>ж)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заявитель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не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произвел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оплату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принятия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специальных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мер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обустройству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автомобильных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дорог,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участков,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также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пересекающих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автомобильную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дорогу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сооружений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инженерных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коммуникаций,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если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такие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работы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были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проведены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согласованию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заявителем;</w:t>
      </w:r>
    </w:p>
    <w:p w:rsidR="00F059C7" w:rsidRPr="00EC5A51" w:rsidRDefault="00F059C7" w:rsidP="00EC5A51">
      <w:pPr>
        <w:pStyle w:val="ConsPlusNormal"/>
        <w:ind w:firstLine="851"/>
        <w:jc w:val="both"/>
        <w:rPr>
          <w:sz w:val="24"/>
          <w:szCs w:val="24"/>
        </w:rPr>
      </w:pPr>
      <w:r w:rsidRPr="00EC5A51">
        <w:rPr>
          <w:sz w:val="24"/>
          <w:szCs w:val="24"/>
        </w:rPr>
        <w:t>з)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заявитель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не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внес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плату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счет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возмещения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вреда,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причиняемого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автомобильным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дорогам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транспортным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средством,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осуществляющим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перевозку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тяжеловесных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грузов;</w:t>
      </w:r>
    </w:p>
    <w:p w:rsidR="00F059C7" w:rsidRPr="00EC5A51" w:rsidRDefault="00F059C7" w:rsidP="00EC5A51">
      <w:pPr>
        <w:pStyle w:val="ConsPlusNormal"/>
        <w:ind w:firstLine="851"/>
        <w:jc w:val="both"/>
        <w:rPr>
          <w:sz w:val="24"/>
          <w:szCs w:val="24"/>
        </w:rPr>
      </w:pPr>
      <w:r w:rsidRPr="00EC5A51">
        <w:rPr>
          <w:sz w:val="24"/>
          <w:szCs w:val="24"/>
        </w:rPr>
        <w:t>и)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заявитель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не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произвел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оплату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государственной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пошлины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выдачу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специального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разрешения;</w:t>
      </w:r>
    </w:p>
    <w:p w:rsidR="00F059C7" w:rsidRPr="00920E47" w:rsidRDefault="00F059C7" w:rsidP="00920E47">
      <w:pPr>
        <w:pStyle w:val="ConsPlusNormal"/>
        <w:ind w:firstLine="851"/>
        <w:jc w:val="both"/>
        <w:rPr>
          <w:sz w:val="24"/>
          <w:szCs w:val="24"/>
        </w:rPr>
      </w:pPr>
      <w:r w:rsidRPr="00EC5A51">
        <w:rPr>
          <w:sz w:val="24"/>
          <w:szCs w:val="24"/>
        </w:rPr>
        <w:t>к)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отсутствие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оригинала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заявления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схемы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автопоезда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на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момент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выдачи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специального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разрешения,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заверенных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регистрационных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документов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транспортного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средства,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если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заявление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документы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направлялись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уполномоченный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орган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использованием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факсимильной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связи.</w:t>
      </w:r>
    </w:p>
    <w:p w:rsidR="00F059C7" w:rsidRPr="00920E47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20E47">
        <w:rPr>
          <w:rFonts w:ascii="Arial" w:hAnsi="Arial" w:cs="Arial"/>
          <w:sz w:val="24"/>
          <w:szCs w:val="24"/>
        </w:rPr>
        <w:t>2.11.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Перечень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услуг,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которые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являются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необходимыми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и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обязательными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для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предоставления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муниципальной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услуги,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в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том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числе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сведения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о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документе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(документах),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выдаваемом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(выдаваемых)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организациями,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участвующими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в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предоставлении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муниципальной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услуги</w:t>
      </w:r>
    </w:p>
    <w:p w:rsidR="00F059C7" w:rsidRPr="00920E47" w:rsidRDefault="00F059C7" w:rsidP="00920E47">
      <w:pPr>
        <w:ind w:firstLine="540"/>
        <w:jc w:val="both"/>
        <w:rPr>
          <w:rFonts w:ascii="Arial" w:hAnsi="Arial" w:cs="Arial"/>
          <w:snapToGrid w:val="0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2.11.1.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которые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являются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необходимыми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обязательными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числе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сведения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документе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(документах),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выдаваемом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(выдаваемых)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организациями,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участвующими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lastRenderedPageBreak/>
        <w:t>предоставлении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предусмотрено.</w:t>
      </w:r>
    </w:p>
    <w:p w:rsidR="00F059C7" w:rsidRPr="00920E47" w:rsidRDefault="00F059C7" w:rsidP="00EC5A51">
      <w:pPr>
        <w:pStyle w:val="4"/>
        <w:spacing w:before="0" w:after="0"/>
        <w:ind w:firstLine="540"/>
        <w:jc w:val="both"/>
        <w:rPr>
          <w:b w:val="0"/>
        </w:rPr>
      </w:pPr>
      <w:r w:rsidRPr="00920E47">
        <w:rPr>
          <w:b w:val="0"/>
        </w:rPr>
        <w:t>2.12.</w:t>
      </w:r>
      <w:r w:rsidR="00EC5A51" w:rsidRPr="00920E47">
        <w:rPr>
          <w:b w:val="0"/>
        </w:rPr>
        <w:t xml:space="preserve"> </w:t>
      </w:r>
      <w:r w:rsidRPr="00920E47">
        <w:rPr>
          <w:b w:val="0"/>
        </w:rPr>
        <w:t>Размер</w:t>
      </w:r>
      <w:r w:rsidR="00EC5A51" w:rsidRPr="00920E47">
        <w:rPr>
          <w:b w:val="0"/>
        </w:rPr>
        <w:t xml:space="preserve"> </w:t>
      </w:r>
      <w:r w:rsidRPr="00920E47">
        <w:rPr>
          <w:b w:val="0"/>
        </w:rPr>
        <w:t>платы,</w:t>
      </w:r>
      <w:r w:rsidR="00EC5A51" w:rsidRPr="00920E47">
        <w:rPr>
          <w:b w:val="0"/>
        </w:rPr>
        <w:t xml:space="preserve"> </w:t>
      </w:r>
      <w:r w:rsidRPr="00920E47">
        <w:rPr>
          <w:b w:val="0"/>
        </w:rPr>
        <w:t>взимаемой</w:t>
      </w:r>
      <w:r w:rsidR="00EC5A51" w:rsidRPr="00920E47">
        <w:rPr>
          <w:b w:val="0"/>
        </w:rPr>
        <w:t xml:space="preserve"> </w:t>
      </w:r>
      <w:r w:rsidRPr="00920E47">
        <w:rPr>
          <w:b w:val="0"/>
        </w:rPr>
        <w:t>с</w:t>
      </w:r>
      <w:r w:rsidR="00EC5A51" w:rsidRPr="00920E47">
        <w:rPr>
          <w:b w:val="0"/>
        </w:rPr>
        <w:t xml:space="preserve"> </w:t>
      </w:r>
      <w:r w:rsidRPr="00920E47">
        <w:rPr>
          <w:b w:val="0"/>
        </w:rPr>
        <w:t>заявителя</w:t>
      </w:r>
      <w:r w:rsidR="00EC5A51" w:rsidRPr="00920E47">
        <w:rPr>
          <w:b w:val="0"/>
        </w:rPr>
        <w:t xml:space="preserve"> </w:t>
      </w:r>
      <w:r w:rsidRPr="00920E47">
        <w:rPr>
          <w:b w:val="0"/>
        </w:rPr>
        <w:t>при</w:t>
      </w:r>
      <w:r w:rsidR="00EC5A51" w:rsidRPr="00920E47">
        <w:rPr>
          <w:b w:val="0"/>
        </w:rPr>
        <w:t xml:space="preserve"> </w:t>
      </w:r>
      <w:r w:rsidRPr="00920E47">
        <w:rPr>
          <w:b w:val="0"/>
        </w:rPr>
        <w:t>предоставлении</w:t>
      </w:r>
      <w:r w:rsidR="00EC5A51" w:rsidRPr="00920E47">
        <w:rPr>
          <w:b w:val="0"/>
        </w:rPr>
        <w:t xml:space="preserve"> </w:t>
      </w:r>
      <w:r w:rsidRPr="00920E47">
        <w:rPr>
          <w:b w:val="0"/>
        </w:rPr>
        <w:t>муниципальной</w:t>
      </w:r>
      <w:r w:rsidR="00EC5A51" w:rsidRPr="00920E47">
        <w:rPr>
          <w:b w:val="0"/>
        </w:rPr>
        <w:t xml:space="preserve"> </w:t>
      </w:r>
      <w:r w:rsidRPr="00920E47">
        <w:rPr>
          <w:b w:val="0"/>
        </w:rPr>
        <w:t>услуги,</w:t>
      </w:r>
      <w:r w:rsidR="00EC5A51" w:rsidRPr="00920E47">
        <w:rPr>
          <w:b w:val="0"/>
        </w:rPr>
        <w:t xml:space="preserve"> </w:t>
      </w:r>
      <w:r w:rsidRPr="00920E47">
        <w:rPr>
          <w:b w:val="0"/>
        </w:rPr>
        <w:t>и</w:t>
      </w:r>
      <w:r w:rsidR="00EC5A51" w:rsidRPr="00920E47">
        <w:rPr>
          <w:b w:val="0"/>
        </w:rPr>
        <w:t xml:space="preserve"> </w:t>
      </w:r>
      <w:r w:rsidRPr="00920E47">
        <w:rPr>
          <w:b w:val="0"/>
        </w:rPr>
        <w:t>способы</w:t>
      </w:r>
      <w:r w:rsidR="00EC5A51" w:rsidRPr="00920E47">
        <w:rPr>
          <w:b w:val="0"/>
        </w:rPr>
        <w:t xml:space="preserve"> </w:t>
      </w:r>
      <w:r w:rsidRPr="00920E47">
        <w:rPr>
          <w:b w:val="0"/>
        </w:rPr>
        <w:t>ее</w:t>
      </w:r>
      <w:r w:rsidR="00EC5A51" w:rsidRPr="00920E47">
        <w:rPr>
          <w:b w:val="0"/>
        </w:rPr>
        <w:t xml:space="preserve"> </w:t>
      </w:r>
      <w:r w:rsidRPr="00920E47">
        <w:rPr>
          <w:b w:val="0"/>
        </w:rPr>
        <w:t>взимания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2.12.1.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выдачу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специальных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разрешений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взимается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государственная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пошлина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размере,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установленном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подпункте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111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пункта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1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статьи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333.33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Налогового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кодекса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Российской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Федерации.</w:t>
      </w:r>
    </w:p>
    <w:p w:rsidR="00F059C7" w:rsidRPr="00920E47" w:rsidRDefault="00F059C7" w:rsidP="00920E4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2.12.2.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Размер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вреда,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причиняемого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транспортными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средствами,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осуществляющими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перевозки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тяжеловесных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грузов,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color w:val="000000"/>
          <w:sz w:val="24"/>
          <w:szCs w:val="24"/>
        </w:rPr>
        <w:t>производится</w:t>
      </w:r>
      <w:r w:rsidR="00EC5A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5A51">
        <w:rPr>
          <w:rFonts w:ascii="Arial" w:hAnsi="Arial" w:cs="Arial"/>
          <w:color w:val="000000"/>
          <w:sz w:val="24"/>
          <w:szCs w:val="24"/>
        </w:rPr>
        <w:t>на</w:t>
      </w:r>
      <w:r w:rsidR="00EC5A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5A51">
        <w:rPr>
          <w:rFonts w:ascii="Arial" w:hAnsi="Arial" w:cs="Arial"/>
          <w:color w:val="000000"/>
          <w:sz w:val="24"/>
          <w:szCs w:val="24"/>
        </w:rPr>
        <w:t>основании</w:t>
      </w:r>
      <w:r w:rsidR="00EC5A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5A51">
        <w:rPr>
          <w:rFonts w:ascii="Arial" w:hAnsi="Arial" w:cs="Arial"/>
          <w:color w:val="000000"/>
          <w:sz w:val="24"/>
          <w:szCs w:val="24"/>
        </w:rPr>
        <w:t>постановлений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Правительства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Российской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Федерации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16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ноября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2009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года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№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934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«О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возмещении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вреда,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причиняемого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транспортными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средствами,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осуществляющими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перевозки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тяжеловесных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грузов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автомобильным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дорогам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Российской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Федерации»,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15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апреля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2011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года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№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272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"Об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утверждении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правил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перевозки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грузов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автомобильным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транспортом".</w:t>
      </w:r>
    </w:p>
    <w:p w:rsidR="00F059C7" w:rsidRPr="00920E47" w:rsidRDefault="00F059C7" w:rsidP="00EC5A51">
      <w:pPr>
        <w:pStyle w:val="afffff3"/>
        <w:spacing w:after="0"/>
        <w:ind w:firstLine="540"/>
        <w:jc w:val="both"/>
        <w:rPr>
          <w:rFonts w:ascii="Arial" w:hAnsi="Arial" w:cs="Arial"/>
        </w:rPr>
      </w:pPr>
      <w:r w:rsidRPr="00920E47">
        <w:rPr>
          <w:rFonts w:ascii="Arial" w:hAnsi="Arial" w:cs="Arial"/>
        </w:rPr>
        <w:t>2.13.</w:t>
      </w:r>
      <w:r w:rsidR="00EC5A51" w:rsidRPr="00920E47">
        <w:rPr>
          <w:rFonts w:ascii="Arial" w:hAnsi="Arial" w:cs="Arial"/>
        </w:rPr>
        <w:t xml:space="preserve"> </w:t>
      </w:r>
      <w:r w:rsidRPr="00920E47">
        <w:rPr>
          <w:rFonts w:ascii="Arial" w:hAnsi="Arial" w:cs="Arial"/>
        </w:rPr>
        <w:t>Максимальный</w:t>
      </w:r>
      <w:r w:rsidR="00EC5A51" w:rsidRPr="00920E47">
        <w:rPr>
          <w:rFonts w:ascii="Arial" w:hAnsi="Arial" w:cs="Arial"/>
        </w:rPr>
        <w:t xml:space="preserve"> </w:t>
      </w:r>
      <w:r w:rsidRPr="00920E47">
        <w:rPr>
          <w:rFonts w:ascii="Arial" w:hAnsi="Arial" w:cs="Arial"/>
        </w:rPr>
        <w:t>срок</w:t>
      </w:r>
      <w:r w:rsidR="00EC5A51" w:rsidRPr="00920E47">
        <w:rPr>
          <w:rFonts w:ascii="Arial" w:hAnsi="Arial" w:cs="Arial"/>
        </w:rPr>
        <w:t xml:space="preserve"> </w:t>
      </w:r>
      <w:r w:rsidRPr="00920E47">
        <w:rPr>
          <w:rFonts w:ascii="Arial" w:hAnsi="Arial" w:cs="Arial"/>
        </w:rPr>
        <w:t>ожидания</w:t>
      </w:r>
      <w:r w:rsidR="00EC5A51" w:rsidRPr="00920E47">
        <w:rPr>
          <w:rFonts w:ascii="Arial" w:hAnsi="Arial" w:cs="Arial"/>
        </w:rPr>
        <w:t xml:space="preserve"> </w:t>
      </w:r>
      <w:r w:rsidRPr="00920E47">
        <w:rPr>
          <w:rFonts w:ascii="Arial" w:hAnsi="Arial" w:cs="Arial"/>
        </w:rPr>
        <w:t>в</w:t>
      </w:r>
      <w:r w:rsidR="00EC5A51" w:rsidRPr="00920E47">
        <w:rPr>
          <w:rFonts w:ascii="Arial" w:hAnsi="Arial" w:cs="Arial"/>
        </w:rPr>
        <w:t xml:space="preserve"> </w:t>
      </w:r>
      <w:r w:rsidRPr="00920E47">
        <w:rPr>
          <w:rFonts w:ascii="Arial" w:hAnsi="Arial" w:cs="Arial"/>
        </w:rPr>
        <w:t>очереди</w:t>
      </w:r>
      <w:r w:rsidR="00EC5A51" w:rsidRPr="00920E47">
        <w:rPr>
          <w:rFonts w:ascii="Arial" w:hAnsi="Arial" w:cs="Arial"/>
        </w:rPr>
        <w:t xml:space="preserve"> </w:t>
      </w:r>
      <w:r w:rsidRPr="00920E47">
        <w:rPr>
          <w:rFonts w:ascii="Arial" w:hAnsi="Arial" w:cs="Arial"/>
        </w:rPr>
        <w:t>при</w:t>
      </w:r>
      <w:r w:rsidR="00EC5A51" w:rsidRPr="00920E47">
        <w:rPr>
          <w:rFonts w:ascii="Arial" w:hAnsi="Arial" w:cs="Arial"/>
        </w:rPr>
        <w:t xml:space="preserve"> </w:t>
      </w:r>
      <w:r w:rsidRPr="00920E47">
        <w:rPr>
          <w:rFonts w:ascii="Arial" w:hAnsi="Arial" w:cs="Arial"/>
        </w:rPr>
        <w:t>подаче</w:t>
      </w:r>
      <w:r w:rsidR="00EC5A51" w:rsidRPr="00920E47">
        <w:rPr>
          <w:rFonts w:ascii="Arial" w:hAnsi="Arial" w:cs="Arial"/>
        </w:rPr>
        <w:t xml:space="preserve"> </w:t>
      </w:r>
      <w:r w:rsidRPr="00920E47">
        <w:rPr>
          <w:rFonts w:ascii="Arial" w:hAnsi="Arial" w:cs="Arial"/>
        </w:rPr>
        <w:t>запроса</w:t>
      </w:r>
      <w:r w:rsidR="00EC5A51" w:rsidRPr="00920E47">
        <w:rPr>
          <w:rFonts w:ascii="Arial" w:hAnsi="Arial" w:cs="Arial"/>
        </w:rPr>
        <w:t xml:space="preserve"> </w:t>
      </w:r>
      <w:r w:rsidRPr="00920E47">
        <w:rPr>
          <w:rFonts w:ascii="Arial" w:hAnsi="Arial" w:cs="Arial"/>
        </w:rPr>
        <w:t>о</w:t>
      </w:r>
      <w:r w:rsidR="00EC5A51" w:rsidRPr="00920E47">
        <w:rPr>
          <w:rFonts w:ascii="Arial" w:hAnsi="Arial" w:cs="Arial"/>
        </w:rPr>
        <w:t xml:space="preserve"> </w:t>
      </w:r>
      <w:r w:rsidRPr="00920E47">
        <w:rPr>
          <w:rFonts w:ascii="Arial" w:hAnsi="Arial" w:cs="Arial"/>
        </w:rPr>
        <w:t>предоставлении</w:t>
      </w:r>
      <w:r w:rsidR="00EC5A51" w:rsidRPr="00920E47">
        <w:rPr>
          <w:rFonts w:ascii="Arial" w:hAnsi="Arial" w:cs="Arial"/>
        </w:rPr>
        <w:t xml:space="preserve"> </w:t>
      </w:r>
      <w:r w:rsidRPr="00920E47">
        <w:rPr>
          <w:rFonts w:ascii="Arial" w:hAnsi="Arial" w:cs="Arial"/>
        </w:rPr>
        <w:t>муниципальной</w:t>
      </w:r>
      <w:r w:rsidR="00EC5A51" w:rsidRPr="00920E47">
        <w:rPr>
          <w:rFonts w:ascii="Arial" w:hAnsi="Arial" w:cs="Arial"/>
        </w:rPr>
        <w:t xml:space="preserve"> </w:t>
      </w:r>
      <w:r w:rsidRPr="00920E47">
        <w:rPr>
          <w:rFonts w:ascii="Arial" w:hAnsi="Arial" w:cs="Arial"/>
        </w:rPr>
        <w:t>услуги</w:t>
      </w:r>
      <w:r w:rsidR="00EC5A51" w:rsidRPr="00920E47">
        <w:rPr>
          <w:rFonts w:ascii="Arial" w:hAnsi="Arial" w:cs="Arial"/>
        </w:rPr>
        <w:t xml:space="preserve"> </w:t>
      </w:r>
      <w:r w:rsidRPr="00920E47">
        <w:rPr>
          <w:rFonts w:ascii="Arial" w:hAnsi="Arial" w:cs="Arial"/>
        </w:rPr>
        <w:t>и</w:t>
      </w:r>
      <w:r w:rsidR="00EC5A51" w:rsidRPr="00920E47">
        <w:rPr>
          <w:rFonts w:ascii="Arial" w:hAnsi="Arial" w:cs="Arial"/>
        </w:rPr>
        <w:t xml:space="preserve"> </w:t>
      </w:r>
      <w:r w:rsidRPr="00920E47">
        <w:rPr>
          <w:rFonts w:ascii="Arial" w:hAnsi="Arial" w:cs="Arial"/>
        </w:rPr>
        <w:t>при</w:t>
      </w:r>
      <w:r w:rsidR="00EC5A51" w:rsidRPr="00920E47">
        <w:rPr>
          <w:rFonts w:ascii="Arial" w:hAnsi="Arial" w:cs="Arial"/>
        </w:rPr>
        <w:t xml:space="preserve"> </w:t>
      </w:r>
      <w:r w:rsidRPr="00920E47">
        <w:rPr>
          <w:rFonts w:ascii="Arial" w:hAnsi="Arial" w:cs="Arial"/>
        </w:rPr>
        <w:t>получении</w:t>
      </w:r>
      <w:r w:rsidR="00EC5A51" w:rsidRPr="00920E47">
        <w:rPr>
          <w:rFonts w:ascii="Arial" w:hAnsi="Arial" w:cs="Arial"/>
        </w:rPr>
        <w:t xml:space="preserve"> </w:t>
      </w:r>
      <w:r w:rsidRPr="00920E47">
        <w:rPr>
          <w:rFonts w:ascii="Arial" w:hAnsi="Arial" w:cs="Arial"/>
        </w:rPr>
        <w:t>результата</w:t>
      </w:r>
      <w:r w:rsidR="00EC5A51" w:rsidRPr="00920E47">
        <w:rPr>
          <w:rFonts w:ascii="Arial" w:hAnsi="Arial" w:cs="Arial"/>
        </w:rPr>
        <w:t xml:space="preserve"> </w:t>
      </w:r>
      <w:r w:rsidRPr="00920E47">
        <w:rPr>
          <w:rFonts w:ascii="Arial" w:hAnsi="Arial" w:cs="Arial"/>
        </w:rPr>
        <w:t>предоставленной</w:t>
      </w:r>
      <w:r w:rsidR="00EC5A51" w:rsidRPr="00920E47">
        <w:rPr>
          <w:rFonts w:ascii="Arial" w:hAnsi="Arial" w:cs="Arial"/>
        </w:rPr>
        <w:t xml:space="preserve"> </w:t>
      </w:r>
      <w:r w:rsidRPr="00920E47">
        <w:rPr>
          <w:rFonts w:ascii="Arial" w:hAnsi="Arial" w:cs="Arial"/>
        </w:rPr>
        <w:t>муниципальной</w:t>
      </w:r>
      <w:r w:rsidR="00EC5A51" w:rsidRPr="00920E47">
        <w:rPr>
          <w:rFonts w:ascii="Arial" w:hAnsi="Arial" w:cs="Arial"/>
        </w:rPr>
        <w:t xml:space="preserve"> </w:t>
      </w:r>
      <w:r w:rsidRPr="00920E47">
        <w:rPr>
          <w:rFonts w:ascii="Arial" w:hAnsi="Arial" w:cs="Arial"/>
        </w:rPr>
        <w:t>услуги</w:t>
      </w:r>
    </w:p>
    <w:p w:rsidR="00F059C7" w:rsidRPr="00920E47" w:rsidRDefault="00F059C7" w:rsidP="00920E47">
      <w:pPr>
        <w:pStyle w:val="afffff3"/>
        <w:spacing w:after="0"/>
        <w:ind w:firstLine="540"/>
        <w:jc w:val="both"/>
        <w:rPr>
          <w:rFonts w:ascii="Arial" w:hAnsi="Arial" w:cs="Arial"/>
        </w:rPr>
      </w:pPr>
      <w:r w:rsidRPr="00EC5A51">
        <w:rPr>
          <w:rFonts w:ascii="Arial" w:hAnsi="Arial" w:cs="Arial"/>
        </w:rPr>
        <w:t>2.13.1.</w:t>
      </w:r>
      <w:r w:rsidR="00EC5A51">
        <w:rPr>
          <w:rFonts w:ascii="Arial" w:hAnsi="Arial" w:cs="Arial"/>
        </w:rPr>
        <w:t xml:space="preserve"> </w:t>
      </w:r>
      <w:r w:rsidRPr="00EC5A51">
        <w:rPr>
          <w:rFonts w:ascii="Arial" w:hAnsi="Arial" w:cs="Arial"/>
        </w:rPr>
        <w:t>Время</w:t>
      </w:r>
      <w:r w:rsidR="00EC5A51">
        <w:rPr>
          <w:rFonts w:ascii="Arial" w:hAnsi="Arial" w:cs="Arial"/>
        </w:rPr>
        <w:t xml:space="preserve"> </w:t>
      </w:r>
      <w:r w:rsidRPr="00EC5A51">
        <w:rPr>
          <w:rFonts w:ascii="Arial" w:hAnsi="Arial" w:cs="Arial"/>
        </w:rPr>
        <w:t>ожидания</w:t>
      </w:r>
      <w:r w:rsidR="00EC5A51">
        <w:rPr>
          <w:rFonts w:ascii="Arial" w:hAnsi="Arial" w:cs="Arial"/>
        </w:rPr>
        <w:t xml:space="preserve"> </w:t>
      </w:r>
      <w:r w:rsidRPr="00EC5A51">
        <w:rPr>
          <w:rFonts w:ascii="Arial" w:hAnsi="Arial" w:cs="Arial"/>
        </w:rPr>
        <w:t>в</w:t>
      </w:r>
      <w:r w:rsidR="00EC5A51">
        <w:rPr>
          <w:rFonts w:ascii="Arial" w:hAnsi="Arial" w:cs="Arial"/>
        </w:rPr>
        <w:t xml:space="preserve"> </w:t>
      </w:r>
      <w:r w:rsidRPr="00EC5A51">
        <w:rPr>
          <w:rFonts w:ascii="Arial" w:hAnsi="Arial" w:cs="Arial"/>
        </w:rPr>
        <w:t>очереди</w:t>
      </w:r>
      <w:r w:rsidR="00EC5A51">
        <w:rPr>
          <w:rFonts w:ascii="Arial" w:hAnsi="Arial" w:cs="Arial"/>
        </w:rPr>
        <w:t xml:space="preserve"> </w:t>
      </w:r>
      <w:r w:rsidRPr="00EC5A51">
        <w:rPr>
          <w:rFonts w:ascii="Arial" w:hAnsi="Arial" w:cs="Arial"/>
        </w:rPr>
        <w:t>при</w:t>
      </w:r>
      <w:r w:rsidR="00EC5A51">
        <w:rPr>
          <w:rFonts w:ascii="Arial" w:hAnsi="Arial" w:cs="Arial"/>
        </w:rPr>
        <w:t xml:space="preserve"> </w:t>
      </w:r>
      <w:r w:rsidRPr="00EC5A51">
        <w:rPr>
          <w:rFonts w:ascii="Arial" w:hAnsi="Arial" w:cs="Arial"/>
        </w:rPr>
        <w:t>подаче</w:t>
      </w:r>
      <w:r w:rsidR="00EC5A51">
        <w:rPr>
          <w:rFonts w:ascii="Arial" w:hAnsi="Arial" w:cs="Arial"/>
        </w:rPr>
        <w:t xml:space="preserve"> </w:t>
      </w:r>
      <w:r w:rsidRPr="00EC5A51">
        <w:rPr>
          <w:rFonts w:ascii="Arial" w:hAnsi="Arial" w:cs="Arial"/>
        </w:rPr>
        <w:t>заявления</w:t>
      </w:r>
      <w:r w:rsidR="00EC5A51">
        <w:rPr>
          <w:rFonts w:ascii="Arial" w:hAnsi="Arial" w:cs="Arial"/>
        </w:rPr>
        <w:t xml:space="preserve"> </w:t>
      </w:r>
      <w:r w:rsidRPr="00EC5A51">
        <w:rPr>
          <w:rFonts w:ascii="Arial" w:hAnsi="Arial" w:cs="Arial"/>
        </w:rPr>
        <w:t>о</w:t>
      </w:r>
      <w:r w:rsidR="00EC5A51">
        <w:rPr>
          <w:rFonts w:ascii="Arial" w:hAnsi="Arial" w:cs="Arial"/>
        </w:rPr>
        <w:t xml:space="preserve"> </w:t>
      </w:r>
      <w:r w:rsidRPr="00EC5A51">
        <w:rPr>
          <w:rFonts w:ascii="Arial" w:hAnsi="Arial" w:cs="Arial"/>
        </w:rPr>
        <w:t>предоставлении</w:t>
      </w:r>
      <w:r w:rsidR="00EC5A51">
        <w:rPr>
          <w:rFonts w:ascii="Arial" w:hAnsi="Arial" w:cs="Arial"/>
        </w:rPr>
        <w:t xml:space="preserve"> </w:t>
      </w:r>
      <w:r w:rsidRPr="00EC5A51">
        <w:rPr>
          <w:rFonts w:ascii="Arial" w:hAnsi="Arial" w:cs="Arial"/>
        </w:rPr>
        <w:t>муниципальной</w:t>
      </w:r>
      <w:r w:rsidR="00EC5A51">
        <w:rPr>
          <w:rFonts w:ascii="Arial" w:hAnsi="Arial" w:cs="Arial"/>
        </w:rPr>
        <w:t xml:space="preserve"> </w:t>
      </w:r>
      <w:r w:rsidRPr="00EC5A51">
        <w:rPr>
          <w:rFonts w:ascii="Arial" w:hAnsi="Arial" w:cs="Arial"/>
        </w:rPr>
        <w:t>услуги</w:t>
      </w:r>
      <w:r w:rsidR="00EC5A51">
        <w:rPr>
          <w:rFonts w:ascii="Arial" w:hAnsi="Arial" w:cs="Arial"/>
        </w:rPr>
        <w:t xml:space="preserve"> </w:t>
      </w:r>
      <w:r w:rsidRPr="00EC5A51">
        <w:rPr>
          <w:rFonts w:ascii="Arial" w:hAnsi="Arial" w:cs="Arial"/>
        </w:rPr>
        <w:t>и</w:t>
      </w:r>
      <w:r w:rsidR="00EC5A51">
        <w:rPr>
          <w:rFonts w:ascii="Arial" w:hAnsi="Arial" w:cs="Arial"/>
        </w:rPr>
        <w:t xml:space="preserve"> </w:t>
      </w:r>
      <w:r w:rsidRPr="00EC5A51">
        <w:rPr>
          <w:rFonts w:ascii="Arial" w:hAnsi="Arial" w:cs="Arial"/>
        </w:rPr>
        <w:t>при</w:t>
      </w:r>
      <w:r w:rsidR="00EC5A51">
        <w:rPr>
          <w:rFonts w:ascii="Arial" w:hAnsi="Arial" w:cs="Arial"/>
        </w:rPr>
        <w:t xml:space="preserve"> </w:t>
      </w:r>
      <w:r w:rsidRPr="00EC5A51">
        <w:rPr>
          <w:rFonts w:ascii="Arial" w:hAnsi="Arial" w:cs="Arial"/>
        </w:rPr>
        <w:t>получении</w:t>
      </w:r>
      <w:r w:rsidR="00EC5A51">
        <w:rPr>
          <w:rFonts w:ascii="Arial" w:hAnsi="Arial" w:cs="Arial"/>
        </w:rPr>
        <w:t xml:space="preserve"> </w:t>
      </w:r>
      <w:r w:rsidRPr="00EC5A51">
        <w:rPr>
          <w:rFonts w:ascii="Arial" w:hAnsi="Arial" w:cs="Arial"/>
        </w:rPr>
        <w:t>результата</w:t>
      </w:r>
      <w:r w:rsidR="00EC5A51">
        <w:rPr>
          <w:rFonts w:ascii="Arial" w:hAnsi="Arial" w:cs="Arial"/>
        </w:rPr>
        <w:t xml:space="preserve"> </w:t>
      </w:r>
      <w:r w:rsidRPr="00EC5A51">
        <w:rPr>
          <w:rFonts w:ascii="Arial" w:hAnsi="Arial" w:cs="Arial"/>
        </w:rPr>
        <w:t>предоставления</w:t>
      </w:r>
      <w:r w:rsidR="00EC5A51">
        <w:rPr>
          <w:rFonts w:ascii="Arial" w:hAnsi="Arial" w:cs="Arial"/>
        </w:rPr>
        <w:t xml:space="preserve"> </w:t>
      </w:r>
      <w:r w:rsidRPr="00EC5A51">
        <w:rPr>
          <w:rFonts w:ascii="Arial" w:hAnsi="Arial" w:cs="Arial"/>
        </w:rPr>
        <w:t>муниципальной</w:t>
      </w:r>
      <w:r w:rsidR="00EC5A51">
        <w:rPr>
          <w:rFonts w:ascii="Arial" w:hAnsi="Arial" w:cs="Arial"/>
        </w:rPr>
        <w:t xml:space="preserve"> </w:t>
      </w:r>
      <w:r w:rsidRPr="00EC5A51">
        <w:rPr>
          <w:rFonts w:ascii="Arial" w:hAnsi="Arial" w:cs="Arial"/>
        </w:rPr>
        <w:t>услуги</w:t>
      </w:r>
      <w:r w:rsidR="00EC5A51">
        <w:rPr>
          <w:rFonts w:ascii="Arial" w:hAnsi="Arial" w:cs="Arial"/>
        </w:rPr>
        <w:t xml:space="preserve"> </w:t>
      </w:r>
      <w:r w:rsidRPr="00EC5A51">
        <w:rPr>
          <w:rFonts w:ascii="Arial" w:hAnsi="Arial" w:cs="Arial"/>
        </w:rPr>
        <w:t>не</w:t>
      </w:r>
      <w:r w:rsidR="00EC5A51">
        <w:rPr>
          <w:rFonts w:ascii="Arial" w:hAnsi="Arial" w:cs="Arial"/>
        </w:rPr>
        <w:t xml:space="preserve"> </w:t>
      </w:r>
      <w:r w:rsidRPr="00EC5A51">
        <w:rPr>
          <w:rFonts w:ascii="Arial" w:hAnsi="Arial" w:cs="Arial"/>
        </w:rPr>
        <w:t>должно</w:t>
      </w:r>
      <w:r w:rsidR="00EC5A51">
        <w:rPr>
          <w:rFonts w:ascii="Arial" w:hAnsi="Arial" w:cs="Arial"/>
        </w:rPr>
        <w:t xml:space="preserve"> </w:t>
      </w:r>
      <w:r w:rsidRPr="00EC5A51">
        <w:rPr>
          <w:rFonts w:ascii="Arial" w:hAnsi="Arial" w:cs="Arial"/>
        </w:rPr>
        <w:t>превышать</w:t>
      </w:r>
      <w:r w:rsidR="00EC5A51">
        <w:rPr>
          <w:rFonts w:ascii="Arial" w:hAnsi="Arial" w:cs="Arial"/>
        </w:rPr>
        <w:t xml:space="preserve"> </w:t>
      </w:r>
      <w:r w:rsidRPr="00EC5A51">
        <w:rPr>
          <w:rFonts w:ascii="Arial" w:hAnsi="Arial" w:cs="Arial"/>
        </w:rPr>
        <w:t>15</w:t>
      </w:r>
      <w:r w:rsidR="00EC5A51">
        <w:rPr>
          <w:rFonts w:ascii="Arial" w:hAnsi="Arial" w:cs="Arial"/>
        </w:rPr>
        <w:t xml:space="preserve"> </w:t>
      </w:r>
      <w:r w:rsidRPr="00EC5A51">
        <w:rPr>
          <w:rFonts w:ascii="Arial" w:hAnsi="Arial" w:cs="Arial"/>
        </w:rPr>
        <w:t>минут.</w:t>
      </w:r>
    </w:p>
    <w:p w:rsidR="00F059C7" w:rsidRPr="00920E47" w:rsidRDefault="00F059C7" w:rsidP="00EC5A51">
      <w:pPr>
        <w:pStyle w:val="afffff3"/>
        <w:spacing w:after="0"/>
        <w:ind w:firstLine="540"/>
        <w:jc w:val="both"/>
        <w:rPr>
          <w:rFonts w:ascii="Arial" w:hAnsi="Arial" w:cs="Arial"/>
          <w:highlight w:val="yellow"/>
        </w:rPr>
      </w:pPr>
      <w:r w:rsidRPr="00920E47">
        <w:rPr>
          <w:rFonts w:ascii="Arial" w:hAnsi="Arial" w:cs="Arial"/>
        </w:rPr>
        <w:t>2.14.</w:t>
      </w:r>
      <w:r w:rsidR="00EC5A51" w:rsidRPr="00920E47">
        <w:rPr>
          <w:rFonts w:ascii="Arial" w:hAnsi="Arial" w:cs="Arial"/>
        </w:rPr>
        <w:t xml:space="preserve"> </w:t>
      </w:r>
      <w:r w:rsidRPr="00920E47">
        <w:rPr>
          <w:rFonts w:ascii="Arial" w:hAnsi="Arial" w:cs="Arial"/>
        </w:rPr>
        <w:t>Срок</w:t>
      </w:r>
      <w:r w:rsidR="00EC5A51" w:rsidRPr="00920E47">
        <w:rPr>
          <w:rFonts w:ascii="Arial" w:hAnsi="Arial" w:cs="Arial"/>
        </w:rPr>
        <w:t xml:space="preserve"> </w:t>
      </w:r>
      <w:r w:rsidRPr="00920E47">
        <w:rPr>
          <w:rFonts w:ascii="Arial" w:hAnsi="Arial" w:cs="Arial"/>
        </w:rPr>
        <w:t>и</w:t>
      </w:r>
      <w:r w:rsidR="00EC5A51" w:rsidRPr="00920E47">
        <w:rPr>
          <w:rFonts w:ascii="Arial" w:hAnsi="Arial" w:cs="Arial"/>
        </w:rPr>
        <w:t xml:space="preserve"> </w:t>
      </w:r>
      <w:r w:rsidRPr="00920E47">
        <w:rPr>
          <w:rFonts w:ascii="Arial" w:hAnsi="Arial" w:cs="Arial"/>
        </w:rPr>
        <w:t>порядок</w:t>
      </w:r>
      <w:r w:rsidR="00EC5A51" w:rsidRPr="00920E47">
        <w:rPr>
          <w:rFonts w:ascii="Arial" w:hAnsi="Arial" w:cs="Arial"/>
        </w:rPr>
        <w:t xml:space="preserve"> </w:t>
      </w:r>
      <w:r w:rsidRPr="00920E47">
        <w:rPr>
          <w:rFonts w:ascii="Arial" w:hAnsi="Arial" w:cs="Arial"/>
        </w:rPr>
        <w:t>регистрации</w:t>
      </w:r>
      <w:r w:rsidR="00EC5A51" w:rsidRPr="00920E47">
        <w:rPr>
          <w:rFonts w:ascii="Arial" w:hAnsi="Arial" w:cs="Arial"/>
        </w:rPr>
        <w:t xml:space="preserve"> </w:t>
      </w:r>
      <w:r w:rsidRPr="00920E47">
        <w:rPr>
          <w:rFonts w:ascii="Arial" w:hAnsi="Arial" w:cs="Arial"/>
        </w:rPr>
        <w:t>запроса</w:t>
      </w:r>
      <w:r w:rsidR="00EC5A51" w:rsidRPr="00920E47">
        <w:rPr>
          <w:rFonts w:ascii="Arial" w:hAnsi="Arial" w:cs="Arial"/>
        </w:rPr>
        <w:t xml:space="preserve"> </w:t>
      </w:r>
      <w:r w:rsidRPr="00920E47">
        <w:rPr>
          <w:rFonts w:ascii="Arial" w:hAnsi="Arial" w:cs="Arial"/>
        </w:rPr>
        <w:t>заявителя</w:t>
      </w:r>
      <w:r w:rsidR="00EC5A51" w:rsidRPr="00920E47">
        <w:rPr>
          <w:rFonts w:ascii="Arial" w:hAnsi="Arial" w:cs="Arial"/>
        </w:rPr>
        <w:t xml:space="preserve"> </w:t>
      </w:r>
      <w:r w:rsidRPr="00920E47">
        <w:rPr>
          <w:rFonts w:ascii="Arial" w:hAnsi="Arial" w:cs="Arial"/>
        </w:rPr>
        <w:t>о</w:t>
      </w:r>
      <w:r w:rsidR="00EC5A51" w:rsidRPr="00920E47">
        <w:rPr>
          <w:rFonts w:ascii="Arial" w:hAnsi="Arial" w:cs="Arial"/>
        </w:rPr>
        <w:t xml:space="preserve"> </w:t>
      </w:r>
      <w:r w:rsidRPr="00920E47">
        <w:rPr>
          <w:rFonts w:ascii="Arial" w:hAnsi="Arial" w:cs="Arial"/>
        </w:rPr>
        <w:t>предоставлении</w:t>
      </w:r>
      <w:r w:rsidR="00EC5A51" w:rsidRPr="00920E47">
        <w:rPr>
          <w:rFonts w:ascii="Arial" w:hAnsi="Arial" w:cs="Arial"/>
        </w:rPr>
        <w:t xml:space="preserve"> </w:t>
      </w:r>
      <w:r w:rsidRPr="00920E47">
        <w:rPr>
          <w:rFonts w:ascii="Arial" w:hAnsi="Arial" w:cs="Arial"/>
        </w:rPr>
        <w:t>муниципальной</w:t>
      </w:r>
      <w:r w:rsidR="00EC5A51" w:rsidRPr="00920E47">
        <w:rPr>
          <w:rFonts w:ascii="Arial" w:hAnsi="Arial" w:cs="Arial"/>
        </w:rPr>
        <w:t xml:space="preserve"> </w:t>
      </w:r>
      <w:r w:rsidRPr="00920E47">
        <w:rPr>
          <w:rFonts w:ascii="Arial" w:hAnsi="Arial" w:cs="Arial"/>
        </w:rPr>
        <w:t>услуги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2.14.1.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Специалист,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ответственный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прием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регистрацию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заявления,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регистрирует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заявление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день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его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поступления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журнале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регистрации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заявлений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выдачи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специальных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разрешений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(далее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также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-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Журнал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регистрации).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При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поступлении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электронном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виде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оно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регистрируется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информационной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системой.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Датой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приема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указанного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является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дата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его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регистрации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информационной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системе.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2.14.2.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случае,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если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заявитель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направил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заявление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электронном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виде,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специалист,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ответственный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прием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регистрацию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заявления,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течение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3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дней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дня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поступления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такого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проводит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проверку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комплектности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представленных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документов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валидности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электронной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подписи,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которой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подписаны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заявление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прилагаемые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электронные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документы.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необходимости,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специалист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формирует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запрос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недостающие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документы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через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систему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межведомственного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электронного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взаимодействия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ведомствам,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которые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могут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предоставить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требуемую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информацию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(запрос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Ф-сведений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Р-сведений).</w:t>
      </w:r>
    </w:p>
    <w:p w:rsidR="00F059C7" w:rsidRPr="00920E47" w:rsidRDefault="00F059C7" w:rsidP="00920E4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Проверка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валидности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электронной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подписи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осуществляется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использованием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имеющихся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средств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электронной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подписи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или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средств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информационной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системы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головного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удостоверяющего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центра,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которая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входит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состав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инфраструктуры,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обеспечивающей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информационно-технологическое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взаимодействие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действующих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создаваемых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информационных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систем,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используемых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Проверка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электронной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подписи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также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осуществляется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использованием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средств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информационной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системы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аккредитованного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удостоверяющего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центра.</w:t>
      </w:r>
    </w:p>
    <w:p w:rsidR="00F059C7" w:rsidRPr="00920E47" w:rsidRDefault="00F059C7" w:rsidP="00EC5A51">
      <w:pPr>
        <w:pStyle w:val="4"/>
        <w:spacing w:before="0" w:after="0"/>
        <w:ind w:firstLine="540"/>
        <w:jc w:val="both"/>
        <w:rPr>
          <w:b w:val="0"/>
          <w:color w:val="auto"/>
          <w:highlight w:val="yellow"/>
        </w:rPr>
      </w:pPr>
      <w:r w:rsidRPr="00920E47">
        <w:rPr>
          <w:b w:val="0"/>
          <w:iCs/>
          <w:color w:val="auto"/>
        </w:rPr>
        <w:t>2.15.</w:t>
      </w:r>
      <w:r w:rsidR="00EC5A51" w:rsidRPr="00920E47">
        <w:rPr>
          <w:b w:val="0"/>
          <w:iCs/>
          <w:color w:val="auto"/>
        </w:rPr>
        <w:t xml:space="preserve"> </w:t>
      </w:r>
      <w:r w:rsidRPr="00920E47">
        <w:rPr>
          <w:b w:val="0"/>
          <w:color w:val="auto"/>
        </w:rPr>
        <w:t>Требования</w:t>
      </w:r>
      <w:r w:rsidR="00EC5A51" w:rsidRPr="00920E47">
        <w:rPr>
          <w:b w:val="0"/>
          <w:color w:val="auto"/>
        </w:rPr>
        <w:t xml:space="preserve"> </w:t>
      </w:r>
      <w:r w:rsidRPr="00920E47">
        <w:rPr>
          <w:b w:val="0"/>
          <w:color w:val="auto"/>
        </w:rPr>
        <w:t>к</w:t>
      </w:r>
      <w:r w:rsidR="00EC5A51" w:rsidRPr="00920E47">
        <w:rPr>
          <w:b w:val="0"/>
          <w:color w:val="auto"/>
        </w:rPr>
        <w:t xml:space="preserve"> </w:t>
      </w:r>
      <w:r w:rsidRPr="00920E47">
        <w:rPr>
          <w:b w:val="0"/>
          <w:color w:val="auto"/>
        </w:rPr>
        <w:t>помещениям,</w:t>
      </w:r>
      <w:r w:rsidR="00EC5A51" w:rsidRPr="00920E47">
        <w:rPr>
          <w:b w:val="0"/>
          <w:color w:val="auto"/>
        </w:rPr>
        <w:t xml:space="preserve"> </w:t>
      </w:r>
      <w:r w:rsidRPr="00920E47">
        <w:rPr>
          <w:b w:val="0"/>
          <w:color w:val="auto"/>
        </w:rPr>
        <w:t>в</w:t>
      </w:r>
      <w:r w:rsidR="00EC5A51" w:rsidRPr="00920E47">
        <w:rPr>
          <w:b w:val="0"/>
          <w:color w:val="auto"/>
        </w:rPr>
        <w:t xml:space="preserve"> </w:t>
      </w:r>
      <w:r w:rsidRPr="00920E47">
        <w:rPr>
          <w:b w:val="0"/>
          <w:color w:val="auto"/>
        </w:rPr>
        <w:t>которых</w:t>
      </w:r>
      <w:r w:rsidR="00EC5A51" w:rsidRPr="00920E47">
        <w:rPr>
          <w:b w:val="0"/>
          <w:color w:val="auto"/>
        </w:rPr>
        <w:t xml:space="preserve"> </w:t>
      </w:r>
      <w:r w:rsidRPr="00920E47">
        <w:rPr>
          <w:b w:val="0"/>
          <w:color w:val="auto"/>
        </w:rPr>
        <w:t>предоставляется</w:t>
      </w:r>
      <w:r w:rsidR="00EC5A51" w:rsidRPr="00920E47">
        <w:rPr>
          <w:b w:val="0"/>
          <w:color w:val="auto"/>
        </w:rPr>
        <w:t xml:space="preserve"> </w:t>
      </w:r>
      <w:r w:rsidRPr="00920E47">
        <w:rPr>
          <w:b w:val="0"/>
          <w:color w:val="auto"/>
        </w:rPr>
        <w:t>муниципальная</w:t>
      </w:r>
      <w:r w:rsidR="00EC5A51" w:rsidRPr="00920E47">
        <w:rPr>
          <w:b w:val="0"/>
          <w:color w:val="auto"/>
        </w:rPr>
        <w:t xml:space="preserve"> </w:t>
      </w:r>
      <w:r w:rsidRPr="00920E47">
        <w:rPr>
          <w:b w:val="0"/>
          <w:color w:val="auto"/>
        </w:rPr>
        <w:t>услуга,</w:t>
      </w:r>
      <w:r w:rsidR="00EC5A51" w:rsidRPr="00920E47">
        <w:rPr>
          <w:b w:val="0"/>
          <w:color w:val="auto"/>
        </w:rPr>
        <w:t xml:space="preserve"> </w:t>
      </w:r>
      <w:r w:rsidRPr="00920E47">
        <w:rPr>
          <w:b w:val="0"/>
          <w:color w:val="auto"/>
        </w:rPr>
        <w:t>к</w:t>
      </w:r>
      <w:r w:rsidR="00EC5A51" w:rsidRPr="00920E47">
        <w:rPr>
          <w:b w:val="0"/>
          <w:color w:val="auto"/>
        </w:rPr>
        <w:t xml:space="preserve"> </w:t>
      </w:r>
      <w:r w:rsidRPr="00920E47">
        <w:rPr>
          <w:b w:val="0"/>
          <w:color w:val="auto"/>
        </w:rPr>
        <w:t>месту</w:t>
      </w:r>
      <w:r w:rsidR="00EC5A51" w:rsidRPr="00920E47">
        <w:rPr>
          <w:b w:val="0"/>
          <w:color w:val="auto"/>
        </w:rPr>
        <w:t xml:space="preserve"> </w:t>
      </w:r>
      <w:r w:rsidRPr="00920E47">
        <w:rPr>
          <w:b w:val="0"/>
          <w:color w:val="auto"/>
        </w:rPr>
        <w:t>ожидания</w:t>
      </w:r>
      <w:r w:rsidR="00EC5A51" w:rsidRPr="00920E47">
        <w:rPr>
          <w:b w:val="0"/>
          <w:color w:val="auto"/>
        </w:rPr>
        <w:t xml:space="preserve"> </w:t>
      </w:r>
      <w:r w:rsidRPr="00920E47">
        <w:rPr>
          <w:b w:val="0"/>
          <w:color w:val="auto"/>
        </w:rPr>
        <w:t>и</w:t>
      </w:r>
      <w:r w:rsidR="00EC5A51" w:rsidRPr="00920E47">
        <w:rPr>
          <w:b w:val="0"/>
          <w:color w:val="auto"/>
        </w:rPr>
        <w:t xml:space="preserve"> </w:t>
      </w:r>
      <w:r w:rsidRPr="00920E47">
        <w:rPr>
          <w:b w:val="0"/>
          <w:color w:val="auto"/>
        </w:rPr>
        <w:t>приема</w:t>
      </w:r>
      <w:r w:rsidR="00EC5A51" w:rsidRPr="00920E47">
        <w:rPr>
          <w:b w:val="0"/>
          <w:color w:val="auto"/>
        </w:rPr>
        <w:t xml:space="preserve"> </w:t>
      </w:r>
      <w:r w:rsidRPr="00920E47">
        <w:rPr>
          <w:b w:val="0"/>
          <w:color w:val="auto"/>
        </w:rPr>
        <w:t>заявителей,</w:t>
      </w:r>
      <w:r w:rsidR="00EC5A51" w:rsidRPr="00920E47">
        <w:rPr>
          <w:b w:val="0"/>
          <w:color w:val="auto"/>
        </w:rPr>
        <w:t xml:space="preserve"> </w:t>
      </w:r>
      <w:r w:rsidRPr="00920E47">
        <w:rPr>
          <w:b w:val="0"/>
          <w:color w:val="auto"/>
        </w:rPr>
        <w:t>размещению</w:t>
      </w:r>
      <w:r w:rsidR="00EC5A51" w:rsidRPr="00920E47">
        <w:rPr>
          <w:b w:val="0"/>
          <w:color w:val="auto"/>
        </w:rPr>
        <w:t xml:space="preserve"> </w:t>
      </w:r>
      <w:r w:rsidRPr="00920E47">
        <w:rPr>
          <w:b w:val="0"/>
          <w:color w:val="auto"/>
        </w:rPr>
        <w:t>и</w:t>
      </w:r>
      <w:r w:rsidR="00EC5A51" w:rsidRPr="00920E47">
        <w:rPr>
          <w:b w:val="0"/>
          <w:color w:val="auto"/>
        </w:rPr>
        <w:t xml:space="preserve"> </w:t>
      </w:r>
      <w:r w:rsidRPr="00920E47">
        <w:rPr>
          <w:b w:val="0"/>
          <w:color w:val="auto"/>
        </w:rPr>
        <w:t>оформлению</w:t>
      </w:r>
      <w:r w:rsidR="00EC5A51" w:rsidRPr="00920E47">
        <w:rPr>
          <w:b w:val="0"/>
          <w:color w:val="auto"/>
        </w:rPr>
        <w:t xml:space="preserve"> </w:t>
      </w:r>
      <w:r w:rsidRPr="00920E47">
        <w:rPr>
          <w:b w:val="0"/>
          <w:color w:val="auto"/>
        </w:rPr>
        <w:t>визуальной,</w:t>
      </w:r>
      <w:r w:rsidR="00EC5A51" w:rsidRPr="00920E47">
        <w:rPr>
          <w:b w:val="0"/>
          <w:color w:val="auto"/>
        </w:rPr>
        <w:t xml:space="preserve"> </w:t>
      </w:r>
      <w:r w:rsidRPr="00920E47">
        <w:rPr>
          <w:b w:val="0"/>
          <w:color w:val="auto"/>
        </w:rPr>
        <w:t>текстовой</w:t>
      </w:r>
      <w:r w:rsidR="00EC5A51" w:rsidRPr="00920E47">
        <w:rPr>
          <w:b w:val="0"/>
          <w:color w:val="auto"/>
        </w:rPr>
        <w:t xml:space="preserve"> </w:t>
      </w:r>
      <w:r w:rsidRPr="00920E47">
        <w:rPr>
          <w:b w:val="0"/>
          <w:color w:val="auto"/>
        </w:rPr>
        <w:t>и</w:t>
      </w:r>
      <w:r w:rsidR="00EC5A51" w:rsidRPr="00920E47">
        <w:rPr>
          <w:b w:val="0"/>
          <w:color w:val="auto"/>
        </w:rPr>
        <w:t xml:space="preserve"> </w:t>
      </w:r>
      <w:r w:rsidRPr="00920E47">
        <w:rPr>
          <w:b w:val="0"/>
          <w:color w:val="auto"/>
        </w:rPr>
        <w:t>мультимедийной</w:t>
      </w:r>
      <w:r w:rsidR="00EC5A51" w:rsidRPr="00920E47">
        <w:rPr>
          <w:b w:val="0"/>
          <w:color w:val="auto"/>
        </w:rPr>
        <w:t xml:space="preserve"> </w:t>
      </w:r>
      <w:r w:rsidRPr="00920E47">
        <w:rPr>
          <w:b w:val="0"/>
          <w:color w:val="auto"/>
        </w:rPr>
        <w:t>информации</w:t>
      </w:r>
      <w:r w:rsidR="00EC5A51" w:rsidRPr="00920E47">
        <w:rPr>
          <w:b w:val="0"/>
          <w:color w:val="auto"/>
        </w:rPr>
        <w:t xml:space="preserve"> </w:t>
      </w:r>
      <w:r w:rsidRPr="00920E47">
        <w:rPr>
          <w:b w:val="0"/>
          <w:color w:val="auto"/>
        </w:rPr>
        <w:t>о</w:t>
      </w:r>
      <w:r w:rsidR="00EC5A51" w:rsidRPr="00920E47">
        <w:rPr>
          <w:b w:val="0"/>
          <w:color w:val="auto"/>
        </w:rPr>
        <w:t xml:space="preserve"> </w:t>
      </w:r>
      <w:r w:rsidRPr="00920E47">
        <w:rPr>
          <w:b w:val="0"/>
          <w:color w:val="auto"/>
        </w:rPr>
        <w:t>порядке</w:t>
      </w:r>
      <w:r w:rsidR="00EC5A51" w:rsidRPr="00920E47">
        <w:rPr>
          <w:b w:val="0"/>
          <w:color w:val="auto"/>
        </w:rPr>
        <w:t xml:space="preserve"> </w:t>
      </w:r>
      <w:r w:rsidRPr="00920E47">
        <w:rPr>
          <w:b w:val="0"/>
          <w:color w:val="auto"/>
        </w:rPr>
        <w:t>предоставления</w:t>
      </w:r>
      <w:r w:rsidR="00EC5A51" w:rsidRPr="00920E47">
        <w:rPr>
          <w:b w:val="0"/>
          <w:color w:val="auto"/>
        </w:rPr>
        <w:t xml:space="preserve"> </w:t>
      </w:r>
      <w:r w:rsidRPr="00920E47">
        <w:rPr>
          <w:b w:val="0"/>
          <w:color w:val="auto"/>
        </w:rPr>
        <w:t>муниципальной</w:t>
      </w:r>
      <w:r w:rsidR="00EC5A51" w:rsidRPr="00920E47">
        <w:rPr>
          <w:b w:val="0"/>
          <w:color w:val="auto"/>
        </w:rPr>
        <w:t xml:space="preserve"> </w:t>
      </w:r>
      <w:r w:rsidRPr="00920E47">
        <w:rPr>
          <w:b w:val="0"/>
          <w:color w:val="auto"/>
        </w:rPr>
        <w:t>услуги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2.15.1.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Центральный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вход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здание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Уполномоченного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органа,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котором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предоставляется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муниципальная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услуга,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оборудуется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вывеской,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содержащей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lastRenderedPageBreak/>
        <w:t>информацию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наименовании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режиме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работы.</w:t>
      </w:r>
    </w:p>
    <w:p w:rsidR="00F059C7" w:rsidRPr="00EC5A51" w:rsidRDefault="00F059C7" w:rsidP="00EC5A51">
      <w:pPr>
        <w:pStyle w:val="ConsPlusNormal"/>
        <w:ind w:firstLine="540"/>
        <w:jc w:val="both"/>
        <w:rPr>
          <w:sz w:val="24"/>
          <w:szCs w:val="24"/>
        </w:rPr>
      </w:pPr>
      <w:r w:rsidRPr="00EC5A51">
        <w:rPr>
          <w:sz w:val="24"/>
          <w:szCs w:val="24"/>
        </w:rPr>
        <w:t>2.15.2.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Помещения,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предназначенные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для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предоставления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муниципальной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услуги,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соответствуют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санитарным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правилам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нормам.</w:t>
      </w:r>
    </w:p>
    <w:p w:rsidR="00F059C7" w:rsidRPr="00EC5A51" w:rsidRDefault="00F059C7" w:rsidP="00EC5A51">
      <w:pPr>
        <w:pStyle w:val="ConsPlusNormal"/>
        <w:ind w:firstLine="540"/>
        <w:jc w:val="both"/>
        <w:rPr>
          <w:sz w:val="24"/>
          <w:szCs w:val="24"/>
        </w:rPr>
      </w:pP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помещениях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на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видном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месте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помещаются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схемы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размещения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средств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пожаротушения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путей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эвакуации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экстренных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случаях.</w:t>
      </w:r>
    </w:p>
    <w:p w:rsidR="00F059C7" w:rsidRPr="00EC5A51" w:rsidRDefault="00F059C7" w:rsidP="00EC5A51">
      <w:pPr>
        <w:pStyle w:val="ConsPlusNormal"/>
        <w:ind w:firstLine="540"/>
        <w:jc w:val="both"/>
        <w:rPr>
          <w:sz w:val="24"/>
          <w:szCs w:val="24"/>
        </w:rPr>
      </w:pPr>
      <w:r w:rsidRPr="00EC5A51">
        <w:rPr>
          <w:sz w:val="24"/>
          <w:szCs w:val="24"/>
        </w:rPr>
        <w:t>Помещения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для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приема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граждан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оборудуются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противопожарной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системой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средствами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пожаротушения,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системой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оповещения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возникновении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чрезвычайной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ситуации,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системой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охраны.</w:t>
      </w:r>
    </w:p>
    <w:p w:rsidR="00F059C7" w:rsidRPr="00EC5A51" w:rsidRDefault="00F059C7" w:rsidP="00EC5A51">
      <w:pPr>
        <w:pStyle w:val="ConsPlusNormal"/>
        <w:ind w:firstLine="540"/>
        <w:jc w:val="both"/>
        <w:rPr>
          <w:sz w:val="24"/>
          <w:szCs w:val="24"/>
        </w:rPr>
      </w:pPr>
      <w:r w:rsidRPr="00EC5A51">
        <w:rPr>
          <w:sz w:val="24"/>
          <w:szCs w:val="24"/>
        </w:rPr>
        <w:t>2.15.3.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Места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информирования,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предназначенные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для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ознакомления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заявителя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информационными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материалами,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оборудуются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информационным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стендом.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Настоящий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административный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регламент,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муниципальный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правовой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акт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об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его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утверждении,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нормативные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правовые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акты,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регулирующие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доступны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ознакомления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бумажных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носителях,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также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электронном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виде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(информационные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системы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общего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пользования).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2.15.4.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Места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ожидания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приема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заявителей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соответствуют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комфортным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условиям,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оборудованы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столами,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стульями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возможности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оформления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документов,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обеспечиваются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канцелярскими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принадлежностями.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Прием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заявителей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осуществляется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специально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выделенных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этих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целей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помещениях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-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местах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услуги.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Кабинеты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ответственных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должностных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лиц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оборудуются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информационными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табличками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(вывесками)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указанием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номера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кабинета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наименования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отдела.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Таблички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дверях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или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стенах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устанавливаются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таким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образом,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чтобы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открытой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двери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таблички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были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видны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читаемы.</w:t>
      </w:r>
    </w:p>
    <w:p w:rsidR="00F059C7" w:rsidRPr="00EC5A51" w:rsidRDefault="00F059C7" w:rsidP="00EC5A51">
      <w:pPr>
        <w:pStyle w:val="ConsPlusNormal"/>
        <w:ind w:firstLine="709"/>
        <w:jc w:val="both"/>
        <w:rPr>
          <w:sz w:val="24"/>
          <w:szCs w:val="24"/>
        </w:rPr>
      </w:pPr>
      <w:r w:rsidRPr="00EC5A51">
        <w:rPr>
          <w:sz w:val="24"/>
          <w:szCs w:val="24"/>
        </w:rPr>
        <w:t>2.15.5.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здании,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котором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предоставляется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муниципальная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услуга,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создаются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условия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для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прохода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инвалидов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маломобильных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групп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населения.</w:t>
      </w:r>
    </w:p>
    <w:p w:rsidR="00F059C7" w:rsidRPr="00EC5A51" w:rsidRDefault="00F059C7" w:rsidP="00EC5A51">
      <w:pPr>
        <w:pStyle w:val="ConsPlusNormal"/>
        <w:ind w:firstLine="709"/>
        <w:jc w:val="both"/>
        <w:rPr>
          <w:i/>
          <w:strike/>
          <w:sz w:val="24"/>
          <w:szCs w:val="24"/>
        </w:rPr>
      </w:pPr>
      <w:r w:rsidRPr="00EC5A51">
        <w:rPr>
          <w:sz w:val="24"/>
          <w:szCs w:val="24"/>
        </w:rPr>
        <w:t>Инвалидам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целях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обеспечения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доступности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муниципальной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услуги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оказывается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помощь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преодолении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различных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барьеров,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мешающих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получении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ими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муниципальной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услуги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наравне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другими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лицами.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Вход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здание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Уполномоченного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органа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оборудуется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пандусом.</w:t>
      </w:r>
      <w:r w:rsidR="00EC5A51">
        <w:rPr>
          <w:sz w:val="24"/>
          <w:szCs w:val="24"/>
        </w:rPr>
        <w:t xml:space="preserve"> </w:t>
      </w:r>
    </w:p>
    <w:p w:rsidR="00F059C7" w:rsidRPr="00920E47" w:rsidRDefault="00F059C7" w:rsidP="00920E47">
      <w:pPr>
        <w:pStyle w:val="ConsPlusNormal"/>
        <w:ind w:firstLine="709"/>
        <w:jc w:val="both"/>
        <w:rPr>
          <w:sz w:val="24"/>
          <w:szCs w:val="24"/>
        </w:rPr>
      </w:pPr>
      <w:r w:rsidRPr="00EC5A51">
        <w:rPr>
          <w:sz w:val="24"/>
          <w:szCs w:val="24"/>
        </w:rPr>
        <w:t>На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стоянке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должны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быть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предусмотрены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места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для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парковки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специальных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транспортных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средств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инвалидов.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пользование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парковочным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местом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плата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не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взимается.</w:t>
      </w:r>
    </w:p>
    <w:p w:rsidR="00F059C7" w:rsidRPr="00920E47" w:rsidRDefault="00F059C7" w:rsidP="00EC5A51">
      <w:pPr>
        <w:ind w:firstLine="540"/>
        <w:jc w:val="both"/>
        <w:rPr>
          <w:rFonts w:ascii="Arial" w:hAnsi="Arial" w:cs="Arial"/>
          <w:i/>
          <w:iCs/>
          <w:sz w:val="24"/>
          <w:szCs w:val="24"/>
          <w:highlight w:val="yellow"/>
        </w:rPr>
      </w:pPr>
      <w:r w:rsidRPr="00920E47">
        <w:rPr>
          <w:rFonts w:ascii="Arial" w:hAnsi="Arial" w:cs="Arial"/>
          <w:sz w:val="24"/>
          <w:szCs w:val="24"/>
        </w:rPr>
        <w:t>2.16.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Показатели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доступности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и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качества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предоставления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муниципальной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услуги,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в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том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числе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количество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взаимодействий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заявителя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с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должностными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лицами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органа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местного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самоуправления,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предоставляющего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муниципальную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услугу,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при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предоставлении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муниципальной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услуги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и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их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продолжительность,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возможность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получения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муниципальной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услуги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в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многофункциональном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центре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предоставления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государственных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и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муниципальных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услуг,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возможность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получения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информации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о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ходе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предоставления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муниципальной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услуги,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в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том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числе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с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использованием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информационно-коммуникационных</w:t>
      </w:r>
      <w:r w:rsidR="00EC5A51" w:rsidRPr="00920E47">
        <w:rPr>
          <w:rFonts w:ascii="Arial" w:hAnsi="Arial" w:cs="Arial"/>
          <w:sz w:val="24"/>
          <w:szCs w:val="24"/>
        </w:rPr>
        <w:t xml:space="preserve"> </w:t>
      </w:r>
      <w:r w:rsidRPr="00920E47">
        <w:rPr>
          <w:rFonts w:ascii="Arial" w:hAnsi="Arial" w:cs="Arial"/>
          <w:sz w:val="24"/>
          <w:szCs w:val="24"/>
        </w:rPr>
        <w:t>технологий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2.16.1.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Показателями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доступности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являются: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информирование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заявителей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услуги;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оборудование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территорий,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прилегающих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месторасположению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Уполномоченного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органа,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местами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парковки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автотранспортных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средств,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числе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лиц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ограниченными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возможностями;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оборудование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помещений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Уполномоченного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органа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местами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хранения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верхней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одежды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заявителей,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местами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общего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пользования;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соблюдение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графика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работы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Уполномоченного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органа;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оборудование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мест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ожидания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мест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приема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заявителей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Уполномоченном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органе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стульями,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столами,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обеспечение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канцелярскими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принадлежностями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возможности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оформления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документов;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время,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затраченное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получение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конечного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результата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услуги.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lastRenderedPageBreak/>
        <w:t>2.16.2.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Показателями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качества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являются: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соблюдение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сроков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последовательности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выполнения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всех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административных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процедур,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предусмотренных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настоящим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административным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регламентом;</w:t>
      </w:r>
    </w:p>
    <w:p w:rsidR="00F059C7" w:rsidRPr="00EC5A51" w:rsidRDefault="00F059C7" w:rsidP="009803A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количество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обоснованных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жалоб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заявителей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несоблюдении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порядка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выполнения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административных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процедур,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сроков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регистрации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запроса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об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отказе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исправлении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допущенных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опечаток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ошибок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выданных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результате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документах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либо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нарушении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срока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таких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исправлений,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также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случае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затребования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должностными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лицами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Уполномоченного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органа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документов,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платы,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предусмотренных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настоящим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административным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регламентом.</w:t>
      </w:r>
    </w:p>
    <w:p w:rsidR="00F059C7" w:rsidRPr="009803AE" w:rsidRDefault="00F059C7" w:rsidP="00EC5A51">
      <w:pPr>
        <w:ind w:firstLine="601"/>
        <w:jc w:val="both"/>
        <w:rPr>
          <w:rFonts w:ascii="Arial" w:hAnsi="Arial" w:cs="Arial"/>
          <w:sz w:val="24"/>
          <w:szCs w:val="24"/>
        </w:rPr>
      </w:pPr>
      <w:r w:rsidRPr="009803AE">
        <w:rPr>
          <w:rFonts w:ascii="Arial" w:hAnsi="Arial" w:cs="Arial"/>
          <w:sz w:val="24"/>
          <w:szCs w:val="24"/>
        </w:rPr>
        <w:t>2.17.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Иные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требования,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в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том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числе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учитывающие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особенности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предоставления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муниципальной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услуги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в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многофункциональных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центрах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предоставления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государственных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и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муниципальных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услуг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и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особенности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предоставления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муниципальной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услуги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в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электронной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форме</w:t>
      </w:r>
    </w:p>
    <w:p w:rsidR="00F059C7" w:rsidRPr="00EC5A51" w:rsidRDefault="00F059C7" w:rsidP="00EC5A51">
      <w:pPr>
        <w:ind w:firstLine="601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2.17.1.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Заявителям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обеспечивается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возможность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получения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информации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порядке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также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копирования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форм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заявлений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документов,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необходимых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получения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числе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наличии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технических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возможностей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использованием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региональной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государственной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информационной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системы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«Портал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государственных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(функций)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Краснодарского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края».</w:t>
      </w:r>
    </w:p>
    <w:p w:rsidR="00F059C7" w:rsidRPr="00EC5A51" w:rsidRDefault="00F059C7" w:rsidP="00EC5A51">
      <w:pPr>
        <w:ind w:firstLine="601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2.17.2.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Прием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документов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выдача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результата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может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осуществляться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МФЦ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основании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заключенного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Соглашения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взаимодействии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между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Администрацией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сельского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поселения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муниципальным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автономным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учреждением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«Многофункциональный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центр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государственных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услуг».</w:t>
      </w:r>
    </w:p>
    <w:p w:rsidR="00F059C7" w:rsidRPr="00EC5A51" w:rsidRDefault="00F059C7" w:rsidP="00EC5A51">
      <w:pPr>
        <w:ind w:firstLine="601"/>
        <w:jc w:val="both"/>
        <w:rPr>
          <w:rFonts w:ascii="Arial" w:hAnsi="Arial" w:cs="Arial"/>
          <w:b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2</w:t>
      </w:r>
      <w:r w:rsidRPr="00EC5A51">
        <w:rPr>
          <w:rFonts w:ascii="Arial" w:hAnsi="Arial" w:cs="Arial"/>
          <w:iCs/>
          <w:sz w:val="24"/>
          <w:szCs w:val="24"/>
        </w:rPr>
        <w:t>.17.3.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Перечень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классов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средств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электронной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подписи,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которые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допускаются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к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использованию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при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обращении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за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получением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bCs/>
          <w:iCs/>
          <w:sz w:val="24"/>
          <w:szCs w:val="24"/>
        </w:rPr>
        <w:t>муниципаль</w:t>
      </w:r>
      <w:r w:rsidRPr="00EC5A51">
        <w:rPr>
          <w:rFonts w:ascii="Arial" w:hAnsi="Arial" w:cs="Arial"/>
          <w:iCs/>
          <w:sz w:val="24"/>
          <w:szCs w:val="24"/>
        </w:rPr>
        <w:t>ной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услуги,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оказываемой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с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применением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усиленной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квалифицированной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электронной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подписи.</w:t>
      </w:r>
    </w:p>
    <w:p w:rsidR="00F059C7" w:rsidRPr="009803AE" w:rsidRDefault="00F059C7" w:rsidP="009803A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Перечень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классов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средств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электронной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подписи,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которые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допускаются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использованию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обращении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получением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bCs/>
          <w:iCs/>
          <w:sz w:val="24"/>
          <w:szCs w:val="24"/>
        </w:rPr>
        <w:t>муниципаль</w:t>
      </w:r>
      <w:r w:rsidRPr="00EC5A51">
        <w:rPr>
          <w:rFonts w:ascii="Arial" w:hAnsi="Arial" w:cs="Arial"/>
          <w:sz w:val="24"/>
          <w:szCs w:val="24"/>
        </w:rPr>
        <w:t>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оказываемой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применением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усиленной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квалифицированной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электронной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подписи,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определяется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основании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модели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угроз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безопасности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информации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информационной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системе,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используемой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целях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приема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обращений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получением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bCs/>
          <w:iCs/>
          <w:sz w:val="24"/>
          <w:szCs w:val="24"/>
        </w:rPr>
        <w:t>муниципаль</w:t>
      </w:r>
      <w:r w:rsidRPr="00EC5A51">
        <w:rPr>
          <w:rFonts w:ascii="Arial" w:hAnsi="Arial" w:cs="Arial"/>
          <w:sz w:val="24"/>
          <w:szCs w:val="24"/>
        </w:rPr>
        <w:t>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(или)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такой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услуги.</w:t>
      </w:r>
    </w:p>
    <w:p w:rsidR="00F059C7" w:rsidRPr="009803AE" w:rsidRDefault="00F059C7" w:rsidP="009803AE">
      <w:pPr>
        <w:pStyle w:val="4"/>
        <w:spacing w:before="0" w:after="0"/>
        <w:rPr>
          <w:b w:val="0"/>
        </w:rPr>
      </w:pPr>
      <w:r w:rsidRPr="009803AE">
        <w:rPr>
          <w:b w:val="0"/>
          <w:lang w:val="en-US"/>
        </w:rPr>
        <w:t>III</w:t>
      </w:r>
      <w:r w:rsidRPr="009803AE">
        <w:rPr>
          <w:b w:val="0"/>
        </w:rPr>
        <w:t>.</w:t>
      </w:r>
      <w:r w:rsidR="00EC5A51" w:rsidRPr="009803AE">
        <w:rPr>
          <w:b w:val="0"/>
        </w:rPr>
        <w:t xml:space="preserve"> </w:t>
      </w:r>
      <w:r w:rsidRPr="009803AE">
        <w:rPr>
          <w:b w:val="0"/>
        </w:rPr>
        <w:t>Состав,</w:t>
      </w:r>
      <w:r w:rsidR="00EC5A51" w:rsidRPr="009803AE">
        <w:rPr>
          <w:b w:val="0"/>
        </w:rPr>
        <w:t xml:space="preserve"> </w:t>
      </w:r>
      <w:r w:rsidRPr="009803AE">
        <w:rPr>
          <w:b w:val="0"/>
        </w:rPr>
        <w:t>последовательность</w:t>
      </w:r>
      <w:r w:rsidR="00EC5A51" w:rsidRPr="009803AE">
        <w:rPr>
          <w:b w:val="0"/>
        </w:rPr>
        <w:t xml:space="preserve"> </w:t>
      </w:r>
      <w:r w:rsidRPr="009803AE">
        <w:rPr>
          <w:b w:val="0"/>
        </w:rPr>
        <w:t>и</w:t>
      </w:r>
      <w:r w:rsidR="00EC5A51" w:rsidRPr="009803AE">
        <w:rPr>
          <w:b w:val="0"/>
        </w:rPr>
        <w:t xml:space="preserve"> </w:t>
      </w:r>
      <w:r w:rsidRPr="009803AE">
        <w:rPr>
          <w:b w:val="0"/>
        </w:rPr>
        <w:t>сроки</w:t>
      </w:r>
      <w:r w:rsidR="00EC5A51" w:rsidRPr="009803AE">
        <w:rPr>
          <w:b w:val="0"/>
        </w:rPr>
        <w:t xml:space="preserve"> </w:t>
      </w:r>
      <w:r w:rsidRPr="009803AE">
        <w:rPr>
          <w:b w:val="0"/>
        </w:rPr>
        <w:t>выполнения</w:t>
      </w:r>
      <w:r w:rsidR="00EC5A51" w:rsidRPr="009803AE">
        <w:rPr>
          <w:b w:val="0"/>
        </w:rPr>
        <w:t xml:space="preserve"> </w:t>
      </w:r>
      <w:r w:rsidRPr="009803AE">
        <w:rPr>
          <w:b w:val="0"/>
        </w:rPr>
        <w:t>административных</w:t>
      </w:r>
      <w:r w:rsidR="00EC5A51" w:rsidRPr="009803AE">
        <w:rPr>
          <w:b w:val="0"/>
        </w:rPr>
        <w:t xml:space="preserve"> </w:t>
      </w:r>
      <w:r w:rsidRPr="009803AE">
        <w:rPr>
          <w:b w:val="0"/>
        </w:rPr>
        <w:t>процедур,</w:t>
      </w:r>
      <w:r w:rsidR="00EC5A51" w:rsidRPr="009803AE">
        <w:rPr>
          <w:b w:val="0"/>
        </w:rPr>
        <w:t xml:space="preserve"> </w:t>
      </w:r>
      <w:r w:rsidRPr="009803AE">
        <w:rPr>
          <w:b w:val="0"/>
        </w:rPr>
        <w:t>требования</w:t>
      </w:r>
      <w:r w:rsidR="00EC5A51" w:rsidRPr="009803AE">
        <w:rPr>
          <w:b w:val="0"/>
        </w:rPr>
        <w:t xml:space="preserve"> </w:t>
      </w:r>
      <w:r w:rsidRPr="009803AE">
        <w:rPr>
          <w:b w:val="0"/>
        </w:rPr>
        <w:t>к</w:t>
      </w:r>
      <w:r w:rsidR="00EC5A51" w:rsidRPr="009803AE">
        <w:rPr>
          <w:b w:val="0"/>
        </w:rPr>
        <w:t xml:space="preserve"> </w:t>
      </w:r>
      <w:r w:rsidRPr="009803AE">
        <w:rPr>
          <w:b w:val="0"/>
        </w:rPr>
        <w:t>порядку</w:t>
      </w:r>
      <w:r w:rsidR="00EC5A51" w:rsidRPr="009803AE">
        <w:rPr>
          <w:b w:val="0"/>
        </w:rPr>
        <w:t xml:space="preserve"> </w:t>
      </w:r>
      <w:r w:rsidRPr="009803AE">
        <w:rPr>
          <w:b w:val="0"/>
        </w:rPr>
        <w:t>их</w:t>
      </w:r>
      <w:r w:rsidR="00EC5A51" w:rsidRPr="009803AE">
        <w:rPr>
          <w:b w:val="0"/>
        </w:rPr>
        <w:t xml:space="preserve"> </w:t>
      </w:r>
      <w:r w:rsidRPr="009803AE">
        <w:rPr>
          <w:b w:val="0"/>
        </w:rPr>
        <w:t>выполнения,</w:t>
      </w:r>
      <w:r w:rsidR="00EC5A51" w:rsidRPr="009803AE">
        <w:rPr>
          <w:b w:val="0"/>
        </w:rPr>
        <w:t xml:space="preserve"> </w:t>
      </w:r>
      <w:r w:rsidRPr="009803AE">
        <w:rPr>
          <w:b w:val="0"/>
        </w:rPr>
        <w:t>в</w:t>
      </w:r>
      <w:r w:rsidR="00EC5A51" w:rsidRPr="009803AE">
        <w:rPr>
          <w:b w:val="0"/>
        </w:rPr>
        <w:t xml:space="preserve"> </w:t>
      </w:r>
      <w:r w:rsidRPr="009803AE">
        <w:rPr>
          <w:b w:val="0"/>
        </w:rPr>
        <w:t>том</w:t>
      </w:r>
      <w:r w:rsidR="00EC5A51" w:rsidRPr="009803AE">
        <w:rPr>
          <w:b w:val="0"/>
        </w:rPr>
        <w:t xml:space="preserve"> </w:t>
      </w:r>
      <w:r w:rsidRPr="009803AE">
        <w:rPr>
          <w:b w:val="0"/>
        </w:rPr>
        <w:t>числе</w:t>
      </w:r>
      <w:r w:rsidR="00EC5A51" w:rsidRPr="009803AE">
        <w:rPr>
          <w:b w:val="0"/>
        </w:rPr>
        <w:t xml:space="preserve"> </w:t>
      </w:r>
      <w:r w:rsidRPr="009803AE">
        <w:rPr>
          <w:b w:val="0"/>
        </w:rPr>
        <w:t>особенности</w:t>
      </w:r>
      <w:r w:rsidR="00EC5A51" w:rsidRPr="009803AE">
        <w:rPr>
          <w:b w:val="0"/>
        </w:rPr>
        <w:t xml:space="preserve"> </w:t>
      </w:r>
      <w:r w:rsidRPr="009803AE">
        <w:rPr>
          <w:b w:val="0"/>
        </w:rPr>
        <w:t>выполнения</w:t>
      </w:r>
      <w:r w:rsidR="00EC5A51" w:rsidRPr="009803AE">
        <w:rPr>
          <w:b w:val="0"/>
        </w:rPr>
        <w:t xml:space="preserve"> </w:t>
      </w:r>
      <w:r w:rsidRPr="009803AE">
        <w:rPr>
          <w:b w:val="0"/>
        </w:rPr>
        <w:t>административных</w:t>
      </w:r>
      <w:r w:rsidR="00EC5A51" w:rsidRPr="009803AE">
        <w:rPr>
          <w:b w:val="0"/>
        </w:rPr>
        <w:t xml:space="preserve"> </w:t>
      </w:r>
      <w:r w:rsidRPr="009803AE">
        <w:rPr>
          <w:b w:val="0"/>
        </w:rPr>
        <w:t>процедур</w:t>
      </w:r>
      <w:r w:rsidR="00EC5A51" w:rsidRPr="009803AE">
        <w:rPr>
          <w:b w:val="0"/>
        </w:rPr>
        <w:t xml:space="preserve"> </w:t>
      </w:r>
      <w:r w:rsidRPr="009803AE">
        <w:rPr>
          <w:b w:val="0"/>
        </w:rPr>
        <w:t>в</w:t>
      </w:r>
      <w:r w:rsidR="00EC5A51" w:rsidRPr="009803AE">
        <w:rPr>
          <w:b w:val="0"/>
        </w:rPr>
        <w:t xml:space="preserve"> </w:t>
      </w:r>
      <w:r w:rsidRPr="009803AE">
        <w:rPr>
          <w:b w:val="0"/>
        </w:rPr>
        <w:t>электронной</w:t>
      </w:r>
      <w:r w:rsidR="00EC5A51" w:rsidRPr="009803AE">
        <w:rPr>
          <w:b w:val="0"/>
        </w:rPr>
        <w:t xml:space="preserve"> </w:t>
      </w:r>
      <w:r w:rsidRPr="009803AE">
        <w:rPr>
          <w:b w:val="0"/>
        </w:rPr>
        <w:t>форме,</w:t>
      </w:r>
      <w:r w:rsidR="00EC5A51" w:rsidRPr="009803AE">
        <w:rPr>
          <w:b w:val="0"/>
        </w:rPr>
        <w:t xml:space="preserve"> </w:t>
      </w:r>
      <w:r w:rsidRPr="009803AE">
        <w:rPr>
          <w:b w:val="0"/>
        </w:rPr>
        <w:t>а</w:t>
      </w:r>
      <w:r w:rsidR="00EC5A51" w:rsidRPr="009803AE">
        <w:rPr>
          <w:b w:val="0"/>
        </w:rPr>
        <w:t xml:space="preserve"> </w:t>
      </w:r>
      <w:r w:rsidRPr="009803AE">
        <w:rPr>
          <w:b w:val="0"/>
        </w:rPr>
        <w:t>также</w:t>
      </w:r>
      <w:r w:rsidR="00EC5A51" w:rsidRPr="009803AE">
        <w:rPr>
          <w:b w:val="0"/>
        </w:rPr>
        <w:t xml:space="preserve"> </w:t>
      </w:r>
      <w:r w:rsidRPr="009803AE">
        <w:rPr>
          <w:b w:val="0"/>
        </w:rPr>
        <w:t>особенности</w:t>
      </w:r>
      <w:r w:rsidR="00EC5A51" w:rsidRPr="009803AE">
        <w:rPr>
          <w:b w:val="0"/>
        </w:rPr>
        <w:t xml:space="preserve"> </w:t>
      </w:r>
      <w:r w:rsidRPr="009803AE">
        <w:rPr>
          <w:b w:val="0"/>
        </w:rPr>
        <w:t>выполнения</w:t>
      </w:r>
      <w:r w:rsidR="00EC5A51" w:rsidRPr="009803AE">
        <w:rPr>
          <w:b w:val="0"/>
        </w:rPr>
        <w:t xml:space="preserve"> </w:t>
      </w:r>
      <w:r w:rsidRPr="009803AE">
        <w:rPr>
          <w:b w:val="0"/>
        </w:rPr>
        <w:t>административных</w:t>
      </w:r>
      <w:r w:rsidR="00EC5A51" w:rsidRPr="009803AE">
        <w:rPr>
          <w:b w:val="0"/>
        </w:rPr>
        <w:t xml:space="preserve"> </w:t>
      </w:r>
      <w:r w:rsidRPr="009803AE">
        <w:rPr>
          <w:b w:val="0"/>
        </w:rPr>
        <w:t>процедур</w:t>
      </w:r>
      <w:r w:rsidR="00EC5A51" w:rsidRPr="009803AE">
        <w:rPr>
          <w:b w:val="0"/>
        </w:rPr>
        <w:t xml:space="preserve"> </w:t>
      </w:r>
      <w:r w:rsidRPr="009803AE">
        <w:rPr>
          <w:b w:val="0"/>
        </w:rPr>
        <w:t>в</w:t>
      </w:r>
      <w:r w:rsidR="00EC5A51" w:rsidRPr="009803AE">
        <w:rPr>
          <w:b w:val="0"/>
        </w:rPr>
        <w:t xml:space="preserve"> </w:t>
      </w:r>
      <w:r w:rsidRPr="009803AE">
        <w:rPr>
          <w:b w:val="0"/>
        </w:rPr>
        <w:t>многофункциональных</w:t>
      </w:r>
      <w:r w:rsidR="00EC5A51" w:rsidRPr="009803AE">
        <w:rPr>
          <w:b w:val="0"/>
        </w:rPr>
        <w:t xml:space="preserve"> </w:t>
      </w:r>
      <w:r w:rsidRPr="009803AE">
        <w:rPr>
          <w:b w:val="0"/>
        </w:rPr>
        <w:t>центрах</w:t>
      </w:r>
    </w:p>
    <w:p w:rsidR="00F059C7" w:rsidRPr="009803AE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803AE">
        <w:rPr>
          <w:rFonts w:ascii="Arial" w:hAnsi="Arial" w:cs="Arial"/>
          <w:iCs/>
          <w:sz w:val="24"/>
          <w:szCs w:val="24"/>
        </w:rPr>
        <w:t>3.</w:t>
      </w:r>
      <w:r w:rsidRPr="009803AE">
        <w:rPr>
          <w:rFonts w:ascii="Arial" w:hAnsi="Arial" w:cs="Arial"/>
          <w:sz w:val="24"/>
          <w:szCs w:val="24"/>
        </w:rPr>
        <w:t>1.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Предоставление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муниципальной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услуги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включает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в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себя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следующие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административные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процедуры: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прием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документов;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согласование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маршрута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владельцами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автомобильных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дорог;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выдача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(направление)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подготовленных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документов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заявителю.</w:t>
      </w:r>
    </w:p>
    <w:p w:rsidR="00F059C7" w:rsidRPr="009803AE" w:rsidRDefault="00F059C7" w:rsidP="009803A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Блок-схема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приведена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приложении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№1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настоящему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административному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регламенту.</w:t>
      </w:r>
    </w:p>
    <w:p w:rsidR="00F059C7" w:rsidRPr="009803AE" w:rsidRDefault="00F059C7" w:rsidP="00EC5A51">
      <w:pPr>
        <w:pStyle w:val="ConsPlusNormal"/>
        <w:ind w:firstLine="600"/>
        <w:rPr>
          <w:sz w:val="24"/>
          <w:szCs w:val="24"/>
        </w:rPr>
      </w:pPr>
      <w:r w:rsidRPr="009803AE">
        <w:rPr>
          <w:sz w:val="24"/>
          <w:szCs w:val="24"/>
        </w:rPr>
        <w:t>3.2.</w:t>
      </w:r>
      <w:r w:rsidR="00EC5A51" w:rsidRPr="009803AE">
        <w:rPr>
          <w:sz w:val="24"/>
          <w:szCs w:val="24"/>
        </w:rPr>
        <w:t xml:space="preserve"> </w:t>
      </w:r>
      <w:r w:rsidRPr="009803AE">
        <w:rPr>
          <w:sz w:val="24"/>
          <w:szCs w:val="24"/>
        </w:rPr>
        <w:t>Прием</w:t>
      </w:r>
      <w:r w:rsidR="00EC5A51" w:rsidRPr="009803AE">
        <w:rPr>
          <w:sz w:val="24"/>
          <w:szCs w:val="24"/>
        </w:rPr>
        <w:t xml:space="preserve"> </w:t>
      </w:r>
      <w:r w:rsidRPr="009803AE">
        <w:rPr>
          <w:sz w:val="24"/>
          <w:szCs w:val="24"/>
        </w:rPr>
        <w:t>заявления</w:t>
      </w:r>
      <w:r w:rsidR="00EC5A51" w:rsidRPr="009803AE">
        <w:rPr>
          <w:sz w:val="24"/>
          <w:szCs w:val="24"/>
        </w:rPr>
        <w:t xml:space="preserve"> </w:t>
      </w:r>
      <w:r w:rsidRPr="009803AE">
        <w:rPr>
          <w:sz w:val="24"/>
          <w:szCs w:val="24"/>
        </w:rPr>
        <w:t>и</w:t>
      </w:r>
      <w:r w:rsidR="00EC5A51" w:rsidRPr="009803AE">
        <w:rPr>
          <w:sz w:val="24"/>
          <w:szCs w:val="24"/>
        </w:rPr>
        <w:t xml:space="preserve"> </w:t>
      </w:r>
      <w:r w:rsidRPr="009803AE">
        <w:rPr>
          <w:sz w:val="24"/>
          <w:szCs w:val="24"/>
        </w:rPr>
        <w:t>документов</w:t>
      </w:r>
    </w:p>
    <w:p w:rsidR="00F059C7" w:rsidRPr="00EC5A51" w:rsidRDefault="00F059C7" w:rsidP="00EC5A51">
      <w:pPr>
        <w:pStyle w:val="ConsPlusNormal"/>
        <w:ind w:firstLine="600"/>
        <w:rPr>
          <w:sz w:val="24"/>
          <w:szCs w:val="24"/>
        </w:rPr>
      </w:pPr>
      <w:r w:rsidRPr="00EC5A51">
        <w:rPr>
          <w:sz w:val="24"/>
          <w:szCs w:val="24"/>
        </w:rPr>
        <w:t>3.2.1.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Юридическим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фактом,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являющимся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основанием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для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начала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исполнения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данной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административной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процедуры,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является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поступление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заявления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прилагаемых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к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нему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документов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Уполномоченный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орган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соответствии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подпунктами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«а»-«д»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пункта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2.6.1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настоящего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административного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регламента.</w:t>
      </w:r>
    </w:p>
    <w:p w:rsidR="00F059C7" w:rsidRPr="00EC5A51" w:rsidRDefault="00F059C7" w:rsidP="00EC5A51">
      <w:pPr>
        <w:pStyle w:val="ConsPlusNormal"/>
        <w:widowControl/>
        <w:suppressAutoHyphens/>
        <w:autoSpaceDN/>
        <w:adjustRightInd/>
        <w:ind w:firstLine="567"/>
        <w:jc w:val="both"/>
        <w:rPr>
          <w:sz w:val="24"/>
          <w:szCs w:val="24"/>
        </w:rPr>
      </w:pPr>
      <w:r w:rsidRPr="00EC5A51">
        <w:rPr>
          <w:sz w:val="24"/>
          <w:szCs w:val="24"/>
        </w:rPr>
        <w:t>3.2.2.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Специалист,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ответственный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предоставление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муниципальной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услуги,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день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поступления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заявления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прилагаемых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документов:</w:t>
      </w:r>
    </w:p>
    <w:p w:rsidR="00F059C7" w:rsidRPr="00EC5A51" w:rsidRDefault="00F059C7" w:rsidP="00EC5A51">
      <w:pPr>
        <w:pStyle w:val="ConsPlusNormal"/>
        <w:widowControl/>
        <w:suppressAutoHyphens/>
        <w:autoSpaceDN/>
        <w:adjustRightInd/>
        <w:ind w:firstLine="567"/>
        <w:jc w:val="both"/>
        <w:rPr>
          <w:sz w:val="24"/>
          <w:szCs w:val="24"/>
        </w:rPr>
      </w:pPr>
      <w:r w:rsidRPr="00EC5A51">
        <w:rPr>
          <w:sz w:val="24"/>
          <w:szCs w:val="24"/>
        </w:rPr>
        <w:lastRenderedPageBreak/>
        <w:t>проверяет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поступившие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заявление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документы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на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предмет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наличия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оснований,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указанных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пункте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2.9.1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настоящего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административного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регламента;</w:t>
      </w:r>
    </w:p>
    <w:p w:rsidR="00F059C7" w:rsidRPr="00EC5A51" w:rsidRDefault="00F059C7" w:rsidP="00EC5A51">
      <w:pPr>
        <w:pStyle w:val="ConsPlusNormal"/>
        <w:widowControl/>
        <w:suppressAutoHyphens/>
        <w:autoSpaceDN/>
        <w:adjustRightInd/>
        <w:ind w:firstLine="567"/>
        <w:jc w:val="both"/>
        <w:rPr>
          <w:sz w:val="24"/>
          <w:szCs w:val="24"/>
        </w:rPr>
      </w:pPr>
      <w:r w:rsidRPr="00EC5A51">
        <w:rPr>
          <w:sz w:val="24"/>
          <w:szCs w:val="24"/>
        </w:rPr>
        <w:t>проводит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проверку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усиленной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квалифицированной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электронной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подписи,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которой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подписаны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заявление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прилагаемые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документы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(в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случае,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если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заявитель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направил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электронном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виде);</w:t>
      </w:r>
    </w:p>
    <w:p w:rsidR="00F059C7" w:rsidRPr="00EC5A51" w:rsidRDefault="00F059C7" w:rsidP="00EC5A51">
      <w:pPr>
        <w:pStyle w:val="ConsPlusNormal"/>
        <w:widowControl/>
        <w:suppressAutoHyphens/>
        <w:autoSpaceDN/>
        <w:adjustRightInd/>
        <w:ind w:firstLine="567"/>
        <w:jc w:val="both"/>
        <w:rPr>
          <w:sz w:val="24"/>
          <w:szCs w:val="24"/>
        </w:rPr>
      </w:pP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случае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выявления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оснований,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указанных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пункте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2.9.1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настоящего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административного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регламента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либо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случае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проверки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усиленной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квалифицированной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электронной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подписи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установлено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несоблюдение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условий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признания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ее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действительности:</w:t>
      </w:r>
    </w:p>
    <w:p w:rsidR="00F059C7" w:rsidRPr="00EC5A51" w:rsidRDefault="00F059C7" w:rsidP="00EC5A51">
      <w:pPr>
        <w:pStyle w:val="ConsPlusNormal"/>
        <w:widowControl/>
        <w:suppressAutoHyphens/>
        <w:autoSpaceDN/>
        <w:adjustRightInd/>
        <w:ind w:firstLine="567"/>
        <w:jc w:val="both"/>
        <w:rPr>
          <w:sz w:val="24"/>
          <w:szCs w:val="24"/>
        </w:rPr>
      </w:pPr>
      <w:r w:rsidRPr="00EC5A51">
        <w:rPr>
          <w:sz w:val="24"/>
          <w:szCs w:val="24"/>
        </w:rPr>
        <w:t>-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готовит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уведомление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об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отказе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принятии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заявления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прилагаемых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документов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к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рассмотрению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существу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указанием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причин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возврата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подписью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руководителя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Уполномоченного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органа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или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лица,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его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замещающего;</w:t>
      </w:r>
    </w:p>
    <w:p w:rsidR="00F059C7" w:rsidRPr="00EC5A51" w:rsidRDefault="00F059C7" w:rsidP="00EC5A51">
      <w:pPr>
        <w:pStyle w:val="ConsPlusNormal"/>
        <w:widowControl/>
        <w:suppressAutoHyphens/>
        <w:autoSpaceDN/>
        <w:adjustRightInd/>
        <w:ind w:firstLine="567"/>
        <w:jc w:val="both"/>
        <w:rPr>
          <w:sz w:val="24"/>
          <w:szCs w:val="24"/>
        </w:rPr>
      </w:pPr>
      <w:r w:rsidRPr="00EC5A51">
        <w:rPr>
          <w:sz w:val="24"/>
          <w:szCs w:val="24"/>
        </w:rPr>
        <w:t>-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передает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(направляет)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указанное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уведомление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заявителю.</w:t>
      </w:r>
    </w:p>
    <w:p w:rsidR="00F059C7" w:rsidRPr="00EC5A51" w:rsidRDefault="00F059C7" w:rsidP="00EC5A51">
      <w:pPr>
        <w:pStyle w:val="ConsPlusNormal"/>
        <w:widowControl/>
        <w:suppressAutoHyphens/>
        <w:autoSpaceDN/>
        <w:adjustRightInd/>
        <w:ind w:firstLine="567"/>
        <w:jc w:val="both"/>
        <w:rPr>
          <w:sz w:val="24"/>
          <w:szCs w:val="24"/>
        </w:rPr>
      </w:pPr>
      <w:r w:rsidRPr="00EC5A51">
        <w:rPr>
          <w:sz w:val="24"/>
          <w:szCs w:val="24"/>
        </w:rPr>
        <w:t>3.2.3.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отсутствии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оснований,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указанных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пункте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2.9.1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настоящего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административного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регламента,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специалист,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ответственный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предоставление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муниципальной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услуги,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день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поступления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заявления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регистрирует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заявление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журнале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регистрации.</w:t>
      </w:r>
    </w:p>
    <w:p w:rsidR="00F059C7" w:rsidRPr="00EC5A51" w:rsidRDefault="00F059C7" w:rsidP="00EC5A51">
      <w:pPr>
        <w:pStyle w:val="23"/>
        <w:spacing w:line="240" w:lineRule="auto"/>
        <w:ind w:firstLine="567"/>
        <w:rPr>
          <w:rFonts w:ascii="Arial" w:hAnsi="Arial" w:cs="Arial"/>
          <w:sz w:val="24"/>
        </w:rPr>
      </w:pPr>
      <w:r w:rsidRPr="00EC5A51">
        <w:rPr>
          <w:rFonts w:ascii="Arial" w:hAnsi="Arial" w:cs="Arial"/>
          <w:sz w:val="24"/>
        </w:rPr>
        <w:t>3.2.4.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Результатом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выполнения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данной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административной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процедуры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является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направление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заявителю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отказа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в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регистрации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заявления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либо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регистрации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заявления.</w:t>
      </w:r>
    </w:p>
    <w:p w:rsidR="00F059C7" w:rsidRPr="009803AE" w:rsidRDefault="00F059C7" w:rsidP="00EC5A51">
      <w:pPr>
        <w:pStyle w:val="ConsPlusNormal"/>
        <w:ind w:firstLine="709"/>
        <w:rPr>
          <w:sz w:val="24"/>
          <w:szCs w:val="24"/>
        </w:rPr>
      </w:pPr>
      <w:r w:rsidRPr="009803AE">
        <w:rPr>
          <w:sz w:val="24"/>
          <w:szCs w:val="24"/>
        </w:rPr>
        <w:t>3.3.</w:t>
      </w:r>
      <w:r w:rsidR="00EC5A51" w:rsidRPr="009803AE">
        <w:rPr>
          <w:sz w:val="24"/>
          <w:szCs w:val="24"/>
        </w:rPr>
        <w:t xml:space="preserve"> </w:t>
      </w:r>
      <w:r w:rsidRPr="009803AE">
        <w:rPr>
          <w:sz w:val="24"/>
          <w:szCs w:val="24"/>
        </w:rPr>
        <w:t>Согласование</w:t>
      </w:r>
      <w:r w:rsidR="00EC5A51" w:rsidRPr="009803AE">
        <w:rPr>
          <w:sz w:val="24"/>
          <w:szCs w:val="24"/>
        </w:rPr>
        <w:t xml:space="preserve"> </w:t>
      </w:r>
      <w:r w:rsidRPr="009803AE">
        <w:rPr>
          <w:sz w:val="24"/>
          <w:szCs w:val="24"/>
        </w:rPr>
        <w:t>маршрута</w:t>
      </w:r>
      <w:r w:rsidR="00EC5A51" w:rsidRPr="009803AE">
        <w:rPr>
          <w:sz w:val="24"/>
          <w:szCs w:val="24"/>
        </w:rPr>
        <w:t xml:space="preserve"> </w:t>
      </w:r>
      <w:r w:rsidRPr="009803AE">
        <w:rPr>
          <w:sz w:val="24"/>
          <w:szCs w:val="24"/>
        </w:rPr>
        <w:t>с</w:t>
      </w:r>
      <w:r w:rsidR="00EC5A51" w:rsidRPr="009803AE">
        <w:rPr>
          <w:sz w:val="24"/>
          <w:szCs w:val="24"/>
        </w:rPr>
        <w:t xml:space="preserve"> </w:t>
      </w:r>
      <w:r w:rsidRPr="009803AE">
        <w:rPr>
          <w:sz w:val="24"/>
          <w:szCs w:val="24"/>
        </w:rPr>
        <w:t>владельцами</w:t>
      </w:r>
      <w:r w:rsidR="00EC5A51" w:rsidRPr="009803AE">
        <w:rPr>
          <w:sz w:val="24"/>
          <w:szCs w:val="24"/>
        </w:rPr>
        <w:t xml:space="preserve"> </w:t>
      </w:r>
      <w:r w:rsidRPr="009803AE">
        <w:rPr>
          <w:sz w:val="24"/>
          <w:szCs w:val="24"/>
        </w:rPr>
        <w:t>автомобильных</w:t>
      </w:r>
      <w:r w:rsidR="00EC5A51" w:rsidRPr="009803AE">
        <w:rPr>
          <w:sz w:val="24"/>
          <w:szCs w:val="24"/>
        </w:rPr>
        <w:t xml:space="preserve"> </w:t>
      </w:r>
      <w:r w:rsidRPr="009803AE">
        <w:rPr>
          <w:sz w:val="24"/>
          <w:szCs w:val="24"/>
        </w:rPr>
        <w:t>дорог</w:t>
      </w:r>
    </w:p>
    <w:p w:rsidR="00F059C7" w:rsidRPr="00EC5A51" w:rsidRDefault="00F059C7" w:rsidP="00EC5A51">
      <w:pPr>
        <w:pStyle w:val="ConsPlusNormal"/>
        <w:tabs>
          <w:tab w:val="left" w:pos="2127"/>
        </w:tabs>
        <w:ind w:firstLine="709"/>
        <w:jc w:val="both"/>
        <w:rPr>
          <w:sz w:val="24"/>
          <w:szCs w:val="24"/>
        </w:rPr>
      </w:pPr>
      <w:r w:rsidRPr="00EC5A51">
        <w:rPr>
          <w:sz w:val="24"/>
          <w:szCs w:val="24"/>
        </w:rPr>
        <w:t>3.3.1.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Юридическим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фактом,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являющимся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основанием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для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начала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исполнения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административной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процедуры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является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зарегистрированное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заявление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журнале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регистрации.</w:t>
      </w:r>
    </w:p>
    <w:p w:rsidR="00F059C7" w:rsidRPr="00EC5A51" w:rsidRDefault="00F059C7" w:rsidP="00EC5A51">
      <w:pPr>
        <w:pStyle w:val="23"/>
        <w:spacing w:line="240" w:lineRule="auto"/>
        <w:rPr>
          <w:rFonts w:ascii="Arial" w:hAnsi="Arial" w:cs="Arial"/>
          <w:sz w:val="24"/>
        </w:rPr>
      </w:pPr>
      <w:r w:rsidRPr="00EC5A51">
        <w:rPr>
          <w:rFonts w:ascii="Arial" w:hAnsi="Arial" w:cs="Arial"/>
          <w:sz w:val="24"/>
        </w:rPr>
        <w:t>3.3.2.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Специалист,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ответственный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за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предоставление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муниципальной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услуги:</w:t>
      </w:r>
    </w:p>
    <w:p w:rsidR="00F059C7" w:rsidRPr="00EC5A51" w:rsidRDefault="00F059C7" w:rsidP="00EC5A51">
      <w:pPr>
        <w:pStyle w:val="23"/>
        <w:spacing w:line="240" w:lineRule="auto"/>
        <w:rPr>
          <w:rFonts w:ascii="Arial" w:hAnsi="Arial" w:cs="Arial"/>
          <w:sz w:val="24"/>
        </w:rPr>
      </w:pPr>
      <w:r w:rsidRPr="00EC5A51">
        <w:rPr>
          <w:rFonts w:ascii="Arial" w:hAnsi="Arial" w:cs="Arial"/>
          <w:sz w:val="24"/>
        </w:rPr>
        <w:t>в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течение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одного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рабочего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дня,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со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дня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регистрации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заявления,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в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случае,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если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заявитель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по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своему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усмотрению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не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представил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документы,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подтверждающие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факт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государственной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регистрации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в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качестве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индивидуального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предпринимателя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или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юридического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лица,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уплаты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государственной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пошлины,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обеспечивает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направление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межведомственных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запросов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(на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бумажном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носителе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или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в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форме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электронного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документа)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в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Управление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Федерального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казначейства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и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Федеральную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налоговую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службу</w:t>
      </w:r>
      <w:r w:rsidR="00EC5A51">
        <w:rPr>
          <w:rFonts w:ascii="Arial" w:hAnsi="Arial" w:cs="Arial"/>
          <w:sz w:val="24"/>
        </w:rPr>
        <w:t xml:space="preserve"> </w:t>
      </w:r>
      <w:r w:rsidRPr="00EC5A51">
        <w:rPr>
          <w:rFonts w:ascii="Arial" w:hAnsi="Arial" w:cs="Arial"/>
          <w:sz w:val="24"/>
        </w:rPr>
        <w:t>соответственно;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течение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четырех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рабочих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дней,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дня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регистрации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заявления,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проверяет: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-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наличие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полномочий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выдачу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специального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разрешения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заявленному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маршруту;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-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сведения,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предоставленные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заявлении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документах,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соответствие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технических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характеристик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транспортного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средства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груза,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также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технической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возможности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осуществления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заявленной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перевозки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тяжеловесных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(или)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крупногабаритных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грузов;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-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соблюдение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требований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перевозке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делимого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груза;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-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устанавливает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путь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следования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заявленному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маршруту;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-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определяет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владельцев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автомобильных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дорог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пути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следования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заявленного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маршрута;</w:t>
      </w:r>
    </w:p>
    <w:p w:rsidR="00F059C7" w:rsidRPr="00EC5A51" w:rsidRDefault="00F059C7" w:rsidP="00EC5A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-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направляет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адрес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владельцев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автомобильных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дорог,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дорогам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которых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проходит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данный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маршрут,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часть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маршрута,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заявку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согласование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маршрута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транспортного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средства,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осуществляющего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перевозки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тяжеловесных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(или)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крупногабаритных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грузов,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которой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указываются: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наименование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органа,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направившего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заявку,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исходящий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номер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дата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заявки,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вид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перевозки;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маршрут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движения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(участок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маршрута);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наименование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адрес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владельца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транспортного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средства;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государственный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регистрационный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знак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транспортного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средства;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предполагаемый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срок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количество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поездок;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характеристика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груза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(наименование,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габариты,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масса);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параметры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транспортного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средства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(автопоезда)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(расстояние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lastRenderedPageBreak/>
        <w:t>между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осями,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нагрузки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оси,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количество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осей,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масса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транспортного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средства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(автопоезда)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без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груза/с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грузом,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габариты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транспортного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средства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(автопоезда));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необходимость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автомобиля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прикрытия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(сопровождения),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предполагаемая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скорость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движения,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подпись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должностного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лица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случае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направления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заявки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бумажном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носителе).</w:t>
      </w:r>
    </w:p>
    <w:p w:rsidR="00F059C7" w:rsidRPr="00EC5A51" w:rsidRDefault="00F059C7" w:rsidP="00EC5A51">
      <w:pPr>
        <w:pStyle w:val="ConsPlusNormal"/>
        <w:ind w:firstLine="851"/>
        <w:jc w:val="both"/>
        <w:rPr>
          <w:sz w:val="24"/>
          <w:szCs w:val="24"/>
        </w:rPr>
      </w:pPr>
      <w:r w:rsidRPr="00EC5A51">
        <w:rPr>
          <w:sz w:val="24"/>
          <w:szCs w:val="24"/>
        </w:rPr>
        <w:t>3.3.3.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случае,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если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для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осуществления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перевозки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тяжеловесных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(или)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крупногабаритных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грузов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требуется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принятие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специальных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мер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обустройству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пересекающих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автомобильную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дорогу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сооружений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инженерных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коммуникаций,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специалист,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ответвленный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предоставление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муниципальной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услуги,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течении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одного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рабочего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дня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дня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получения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информации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от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владельцев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пересекающих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автомобильную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дорогу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сооружений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инженерных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коммуникаций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информирует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об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этом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заявителя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(в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случае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подачи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заявления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использованием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Портала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информирование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заявителя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принятом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решении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происходит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через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личный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кабинет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заявителя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на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Портале).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получении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согласия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от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заявителя,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специалист,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ответвленный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предоставление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муниципальной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услуги,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направляет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такое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согласие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владельцу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пересекающих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автомобильную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дорогу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сооружений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инженерных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коммуникаций.</w:t>
      </w:r>
    </w:p>
    <w:p w:rsidR="00F059C7" w:rsidRPr="00EC5A51" w:rsidRDefault="00F059C7" w:rsidP="00EC5A51">
      <w:pPr>
        <w:pStyle w:val="ConsPlusNormal"/>
        <w:tabs>
          <w:tab w:val="left" w:pos="1418"/>
        </w:tabs>
        <w:ind w:firstLine="540"/>
        <w:jc w:val="both"/>
        <w:rPr>
          <w:sz w:val="24"/>
          <w:szCs w:val="24"/>
        </w:rPr>
      </w:pPr>
      <w:r w:rsidRPr="00EC5A51">
        <w:rPr>
          <w:sz w:val="24"/>
          <w:szCs w:val="24"/>
        </w:rPr>
        <w:t>3.3.4.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Специалист,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ответственный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предоставление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муниципальной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услуги,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течение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двух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рабочих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дней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дня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получения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от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владельца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автомобильной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дороги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информации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необходимости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условиях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проведения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оценки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технического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состояния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автомобильных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дорог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или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участков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предполагаемых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расходах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на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осуществление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указанной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оценки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уведомляет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об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этом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заявителя.</w:t>
      </w:r>
    </w:p>
    <w:p w:rsidR="00F059C7" w:rsidRPr="00EC5A51" w:rsidRDefault="00F059C7" w:rsidP="00EC5A51">
      <w:pPr>
        <w:pStyle w:val="ConsPlusNormal"/>
        <w:tabs>
          <w:tab w:val="left" w:pos="1418"/>
        </w:tabs>
        <w:ind w:firstLine="540"/>
        <w:jc w:val="both"/>
        <w:rPr>
          <w:sz w:val="24"/>
          <w:szCs w:val="24"/>
        </w:rPr>
      </w:pPr>
      <w:r w:rsidRPr="00EC5A51">
        <w:rPr>
          <w:sz w:val="24"/>
          <w:szCs w:val="24"/>
        </w:rPr>
        <w:t>Срок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проведения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оценки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технического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состояния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автомобильной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дороги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не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должен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превышать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30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рабочих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дней.</w:t>
      </w:r>
    </w:p>
    <w:p w:rsidR="00F059C7" w:rsidRPr="00EC5A51" w:rsidRDefault="00F059C7" w:rsidP="00EC5A51">
      <w:pPr>
        <w:pStyle w:val="ConsPlusNormal"/>
        <w:ind w:firstLine="540"/>
        <w:jc w:val="both"/>
        <w:rPr>
          <w:sz w:val="24"/>
          <w:szCs w:val="24"/>
        </w:rPr>
      </w:pPr>
      <w:r w:rsidRPr="00EC5A51">
        <w:rPr>
          <w:sz w:val="24"/>
          <w:szCs w:val="24"/>
        </w:rPr>
        <w:t>3.3.5.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После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проведения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оценки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технического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состояния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автомобильных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дорог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или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участков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(или)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укрепления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автомобильных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дорог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или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принятия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специальных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мер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обустройству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автомобильных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дорог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или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участков,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специалист,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ответвленный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предоставление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муниципальной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услуги,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направляет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заявителю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расчет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платы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счет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возмещения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вреда,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причиняемого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автомобильным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дорогам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транспортным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средством,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осуществляющим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перевозку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тяжеловесного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груза.</w:t>
      </w:r>
    </w:p>
    <w:p w:rsidR="00F059C7" w:rsidRPr="00EC5A51" w:rsidRDefault="00F059C7" w:rsidP="009803AE">
      <w:pPr>
        <w:pStyle w:val="ConsPlusNormal"/>
        <w:tabs>
          <w:tab w:val="left" w:pos="1418"/>
        </w:tabs>
        <w:ind w:firstLine="540"/>
        <w:jc w:val="both"/>
        <w:rPr>
          <w:sz w:val="24"/>
          <w:szCs w:val="24"/>
        </w:rPr>
      </w:pPr>
      <w:r w:rsidRPr="00EC5A51">
        <w:rPr>
          <w:sz w:val="24"/>
          <w:szCs w:val="24"/>
        </w:rPr>
        <w:t>3.3.6.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Результатом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выполнения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административной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процедуры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является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согласование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маршрута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владельцами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автомобильных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дорог.</w:t>
      </w:r>
    </w:p>
    <w:p w:rsidR="00F059C7" w:rsidRPr="009803AE" w:rsidRDefault="00F059C7" w:rsidP="00EC5A51">
      <w:pPr>
        <w:pStyle w:val="ConsPlusNormal"/>
        <w:tabs>
          <w:tab w:val="left" w:pos="1418"/>
        </w:tabs>
        <w:ind w:firstLine="540"/>
        <w:jc w:val="both"/>
        <w:rPr>
          <w:sz w:val="24"/>
          <w:szCs w:val="24"/>
        </w:rPr>
      </w:pPr>
      <w:r w:rsidRPr="009803AE">
        <w:rPr>
          <w:sz w:val="24"/>
          <w:szCs w:val="24"/>
        </w:rPr>
        <w:t>3.4.</w:t>
      </w:r>
      <w:r w:rsidR="00EC5A51" w:rsidRPr="009803AE">
        <w:rPr>
          <w:sz w:val="24"/>
          <w:szCs w:val="24"/>
        </w:rPr>
        <w:t xml:space="preserve"> </w:t>
      </w:r>
      <w:r w:rsidRPr="009803AE">
        <w:rPr>
          <w:sz w:val="24"/>
          <w:szCs w:val="24"/>
        </w:rPr>
        <w:t>Выдача</w:t>
      </w:r>
      <w:r w:rsidR="00EC5A51" w:rsidRPr="009803AE">
        <w:rPr>
          <w:sz w:val="24"/>
          <w:szCs w:val="24"/>
        </w:rPr>
        <w:t xml:space="preserve"> </w:t>
      </w:r>
      <w:r w:rsidRPr="009803AE">
        <w:rPr>
          <w:sz w:val="24"/>
          <w:szCs w:val="24"/>
        </w:rPr>
        <w:t>(направление)</w:t>
      </w:r>
      <w:r w:rsidR="00EC5A51" w:rsidRPr="009803AE">
        <w:rPr>
          <w:sz w:val="24"/>
          <w:szCs w:val="24"/>
        </w:rPr>
        <w:t xml:space="preserve"> </w:t>
      </w:r>
      <w:r w:rsidRPr="009803AE">
        <w:rPr>
          <w:sz w:val="24"/>
          <w:szCs w:val="24"/>
        </w:rPr>
        <w:t>подготовленных</w:t>
      </w:r>
      <w:r w:rsidR="00EC5A51" w:rsidRPr="009803AE">
        <w:rPr>
          <w:sz w:val="24"/>
          <w:szCs w:val="24"/>
        </w:rPr>
        <w:t xml:space="preserve"> </w:t>
      </w:r>
      <w:r w:rsidRPr="009803AE">
        <w:rPr>
          <w:sz w:val="24"/>
          <w:szCs w:val="24"/>
        </w:rPr>
        <w:t>документов</w:t>
      </w:r>
      <w:r w:rsidR="00EC5A51" w:rsidRPr="009803AE">
        <w:rPr>
          <w:sz w:val="24"/>
          <w:szCs w:val="24"/>
        </w:rPr>
        <w:t xml:space="preserve"> </w:t>
      </w:r>
      <w:r w:rsidRPr="009803AE">
        <w:rPr>
          <w:sz w:val="24"/>
          <w:szCs w:val="24"/>
        </w:rPr>
        <w:t>заявителю</w:t>
      </w:r>
    </w:p>
    <w:p w:rsidR="00F059C7" w:rsidRPr="00EC5A51" w:rsidRDefault="00F059C7" w:rsidP="00EC5A51">
      <w:pPr>
        <w:pStyle w:val="ConsPlusNormal"/>
        <w:ind w:firstLine="540"/>
        <w:jc w:val="both"/>
        <w:rPr>
          <w:sz w:val="24"/>
          <w:szCs w:val="24"/>
        </w:rPr>
      </w:pPr>
      <w:r w:rsidRPr="00EC5A51">
        <w:rPr>
          <w:sz w:val="24"/>
          <w:szCs w:val="24"/>
        </w:rPr>
        <w:t>3.4.1.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Юридическим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фактом,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являющимся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основанием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для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начала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исполнения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административной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процедуры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является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согласование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маршрута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владельцами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автомобильных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дорог.</w:t>
      </w:r>
    </w:p>
    <w:p w:rsidR="00F059C7" w:rsidRPr="00EC5A51" w:rsidRDefault="00F059C7" w:rsidP="00EC5A51">
      <w:pPr>
        <w:pStyle w:val="ConsPlusNormal"/>
        <w:ind w:firstLine="540"/>
        <w:jc w:val="both"/>
        <w:rPr>
          <w:sz w:val="24"/>
          <w:szCs w:val="24"/>
        </w:rPr>
      </w:pPr>
      <w:r w:rsidRPr="00EC5A51">
        <w:rPr>
          <w:sz w:val="24"/>
          <w:szCs w:val="24"/>
        </w:rPr>
        <w:t>3.4.2.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Административная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процедура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не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будет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выполнена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без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представление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заявителем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копий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платежных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документов,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подтверждающих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оплату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государственной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пошлины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выдачу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специального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разрешения,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платежей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возмещение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вреда,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причиняемого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транспортным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средством,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осуществляющим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перевозку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тяжеловесных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грузов,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автомобильным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дорогам,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также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расходов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на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укрепление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автомобильных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дорог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или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принятия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специальных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мер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обустройству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автомобильных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дорог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или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участков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наличии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оригинала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заявления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схемы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транспортного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средства,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также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заверенных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копий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документов,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указанных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hyperlink r:id="rId14" w:history="1">
        <w:r w:rsidRPr="00EC5A51">
          <w:rPr>
            <w:sz w:val="24"/>
            <w:szCs w:val="24"/>
          </w:rPr>
          <w:t>подпункте</w:t>
        </w:r>
        <w:r w:rsidR="00EC5A51">
          <w:rPr>
            <w:sz w:val="24"/>
            <w:szCs w:val="24"/>
          </w:rPr>
          <w:t xml:space="preserve"> </w:t>
        </w:r>
        <w:r w:rsidRPr="00EC5A51">
          <w:rPr>
            <w:sz w:val="24"/>
            <w:szCs w:val="24"/>
          </w:rPr>
          <w:t>«б»</w:t>
        </w:r>
        <w:r w:rsidR="00EC5A51">
          <w:rPr>
            <w:sz w:val="24"/>
            <w:szCs w:val="24"/>
          </w:rPr>
          <w:t xml:space="preserve"> </w:t>
        </w:r>
        <w:r w:rsidRPr="00EC5A51">
          <w:rPr>
            <w:sz w:val="24"/>
            <w:szCs w:val="24"/>
          </w:rPr>
          <w:t>пункта</w:t>
        </w:r>
        <w:r w:rsidR="00EC5A51">
          <w:rPr>
            <w:sz w:val="24"/>
            <w:szCs w:val="24"/>
          </w:rPr>
          <w:t xml:space="preserve"> </w:t>
        </w:r>
        <w:r w:rsidRPr="00EC5A51">
          <w:rPr>
            <w:sz w:val="24"/>
            <w:szCs w:val="24"/>
          </w:rPr>
          <w:t>2.6.1</w:t>
        </w:r>
      </w:hyperlink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настоящего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административного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регламента,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случае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подачи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заявления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адрес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уполномоченного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органа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посредством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факсимильной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связи.</w:t>
      </w:r>
    </w:p>
    <w:p w:rsidR="00F059C7" w:rsidRPr="00EC5A51" w:rsidRDefault="00F059C7" w:rsidP="00EC5A51">
      <w:pPr>
        <w:pStyle w:val="ConsPlusNormal"/>
        <w:ind w:firstLine="540"/>
        <w:jc w:val="both"/>
        <w:rPr>
          <w:sz w:val="24"/>
          <w:szCs w:val="24"/>
        </w:rPr>
      </w:pPr>
      <w:r w:rsidRPr="00EC5A51">
        <w:rPr>
          <w:sz w:val="24"/>
          <w:szCs w:val="24"/>
        </w:rPr>
        <w:t>3.4.3.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Специальное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разрешение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выдается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на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одну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поездку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или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на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несколько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поездок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(не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более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десяти)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транспортного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средства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определенному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маршруту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аналогичным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грузом,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имеющим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одинаковую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характеристику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(наименование,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габариты,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масса).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Специальное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разрешение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выдается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на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срок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трех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месяцев.</w:t>
      </w:r>
    </w:p>
    <w:p w:rsidR="00F059C7" w:rsidRPr="00EC5A51" w:rsidRDefault="00F059C7" w:rsidP="00EC5A51">
      <w:pPr>
        <w:pStyle w:val="ConsPlusNormal"/>
        <w:ind w:firstLine="540"/>
        <w:jc w:val="both"/>
        <w:rPr>
          <w:sz w:val="24"/>
          <w:szCs w:val="24"/>
        </w:rPr>
      </w:pPr>
      <w:r w:rsidRPr="00EC5A51">
        <w:rPr>
          <w:sz w:val="24"/>
          <w:szCs w:val="24"/>
        </w:rPr>
        <w:t>3.4.4.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Специалист,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ответственный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предоставление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муниципальной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услуги,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оформляет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специальное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разрешение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течение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одного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рабочего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дня,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после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lastRenderedPageBreak/>
        <w:t>согласования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маршрута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транспортного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средства,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осуществляющего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перевозки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тяжеловесных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(или)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крупногабаритных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грузов,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всеми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владельцами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автомобильных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дорог,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входящих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указанный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маршрут.</w:t>
      </w:r>
    </w:p>
    <w:p w:rsidR="00F059C7" w:rsidRPr="00EC5A51" w:rsidRDefault="00F059C7" w:rsidP="00EC5A51">
      <w:pPr>
        <w:pStyle w:val="ConsPlusNormal"/>
        <w:ind w:firstLine="540"/>
        <w:jc w:val="both"/>
        <w:rPr>
          <w:sz w:val="24"/>
          <w:szCs w:val="24"/>
        </w:rPr>
      </w:pPr>
      <w:r w:rsidRPr="00EC5A51">
        <w:rPr>
          <w:sz w:val="24"/>
          <w:szCs w:val="24"/>
        </w:rPr>
        <w:t>3.4.5.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После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оформление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специального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разрешения,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специалист,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ответственный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предоставление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муниципальной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услуги,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направляет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адрес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территориального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органа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управления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Госавтоинспекции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заявку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на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согласование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маршрута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транспортного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средства,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осуществляющего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перевозки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тяжеловесных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(или)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крупногабаритных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грузов,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которая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состоит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из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оформленного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специального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разрешения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приложением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копий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документов,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указанных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пункте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2.6.1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настоящего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Регламента,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копий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согласований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маршрута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транспортного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средства.</w:t>
      </w:r>
    </w:p>
    <w:p w:rsidR="00F059C7" w:rsidRPr="00EC5A51" w:rsidRDefault="00F059C7" w:rsidP="00EC5A51">
      <w:pPr>
        <w:pStyle w:val="ConsPlusNormal"/>
        <w:ind w:firstLine="540"/>
        <w:jc w:val="both"/>
        <w:rPr>
          <w:sz w:val="24"/>
          <w:szCs w:val="24"/>
        </w:rPr>
      </w:pPr>
      <w:r w:rsidRPr="00EC5A51">
        <w:rPr>
          <w:sz w:val="24"/>
          <w:szCs w:val="24"/>
        </w:rPr>
        <w:t>Согласование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территориальным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органом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управления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Госавтоинспекцией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проводится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случаях,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перевозки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транспортными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средствами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крупногабаритных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грузов,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также,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если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для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движения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транспортного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средства,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осуществляющего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перевозки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тяжеловесных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грузов,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требуется: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укрепление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отдельных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участков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автомобильных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дорог;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принятие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специальных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мер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обустройству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автомобильных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дорог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пересекающих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сооружений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инженерных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коммуникаций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пределах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маршрута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транспортного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средства;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изменение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организации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дорожного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движения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маршруту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движения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транспортного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средства,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осуществляющего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перевозки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тяжеловесных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(или)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крупногабаритных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грузов;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введение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ограничений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отношении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движения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других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транспортных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средств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требованиям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обеспечения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безопасности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дорожного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движения.</w:t>
      </w:r>
    </w:p>
    <w:p w:rsidR="00F059C7" w:rsidRPr="00EC5A51" w:rsidRDefault="00F059C7" w:rsidP="00EC5A51">
      <w:pPr>
        <w:pStyle w:val="ConsPlusNormal"/>
        <w:ind w:firstLine="540"/>
        <w:jc w:val="both"/>
        <w:rPr>
          <w:sz w:val="24"/>
          <w:szCs w:val="24"/>
        </w:rPr>
      </w:pPr>
      <w:r w:rsidRPr="00EC5A51">
        <w:rPr>
          <w:sz w:val="24"/>
          <w:szCs w:val="24"/>
        </w:rPr>
        <w:t>3.4.6.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письменному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обращению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заявителя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течение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одного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рабочего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дня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выдачи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специального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разрешения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случае,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если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не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требуется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согласование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маршрута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транспортного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средства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Госавтоинспекцией,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допускается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замена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указанного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заявлении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на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получение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специального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разрешения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транспортного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средства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на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аналогичное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своим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техническим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характеристикам,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весовым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габаритным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параметрам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условии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предоставления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подтверждающих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однотипность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весовых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габаритных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параметров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документов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(копия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паспорта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транспортного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средства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или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свидетельства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регистрации).</w:t>
      </w:r>
    </w:p>
    <w:p w:rsidR="00F059C7" w:rsidRPr="00EC5A51" w:rsidRDefault="00F059C7" w:rsidP="00EC5A51">
      <w:pPr>
        <w:pStyle w:val="ConsPlusNormal"/>
        <w:ind w:firstLine="540"/>
        <w:jc w:val="both"/>
        <w:rPr>
          <w:sz w:val="24"/>
          <w:szCs w:val="24"/>
        </w:rPr>
      </w:pPr>
      <w:r w:rsidRPr="00EC5A51">
        <w:rPr>
          <w:sz w:val="24"/>
          <w:szCs w:val="24"/>
        </w:rPr>
        <w:t>3.4.7.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постоянному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маршруту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транспортного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средства,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осуществляющего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перевозки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тяжеловесных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(или)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крупногабаритных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грузов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автомобильным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дорогам,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установленному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соответствии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частью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5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статьи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31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Федерального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закона,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выдача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специального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разрешения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на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перевозку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крупногабаритных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грузов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такому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маршруту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осуществляется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срок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не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более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трех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рабочих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дней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дня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согласования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Госавтоинспекцией,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тяжеловесных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грузов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-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не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более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трех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рабочих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дней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дня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предоставления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документа,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подтверждающего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оплату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возмещения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вреда,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причиняемого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транспортным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средством,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осуществляющим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перевозку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тяжеловесного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груза.</w:t>
      </w:r>
    </w:p>
    <w:p w:rsidR="00F059C7" w:rsidRPr="00EC5A51" w:rsidRDefault="00F059C7" w:rsidP="00EC5A51">
      <w:pPr>
        <w:pStyle w:val="ConsPlusNormal"/>
        <w:ind w:firstLine="540"/>
        <w:jc w:val="both"/>
        <w:rPr>
          <w:sz w:val="24"/>
          <w:szCs w:val="24"/>
        </w:rPr>
      </w:pPr>
      <w:r w:rsidRPr="00EC5A51">
        <w:rPr>
          <w:sz w:val="24"/>
          <w:szCs w:val="24"/>
        </w:rPr>
        <w:t>3.4.8.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Ответственный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исполнитель,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после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согласования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территориальным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органом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управления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Госавтоинспекцией,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регистрирует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специальное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разрешение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журнале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регистрации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выданных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специальных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разрешений.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журнале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выданных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специальных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разрешений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указываются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следующие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данные:</w:t>
      </w:r>
    </w:p>
    <w:p w:rsidR="00F059C7" w:rsidRPr="00EC5A51" w:rsidRDefault="00F059C7" w:rsidP="00EC5A51">
      <w:pPr>
        <w:pStyle w:val="ConsPlusNormal"/>
        <w:widowControl/>
        <w:tabs>
          <w:tab w:val="left" w:pos="851"/>
        </w:tabs>
        <w:suppressAutoHyphens/>
        <w:autoSpaceDN/>
        <w:adjustRightInd/>
        <w:ind w:left="567" w:firstLine="0"/>
        <w:jc w:val="both"/>
        <w:rPr>
          <w:sz w:val="24"/>
          <w:szCs w:val="24"/>
        </w:rPr>
      </w:pPr>
      <w:r w:rsidRPr="00EC5A51">
        <w:rPr>
          <w:sz w:val="24"/>
          <w:szCs w:val="24"/>
        </w:rPr>
        <w:t>номер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специального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разрешения;</w:t>
      </w:r>
    </w:p>
    <w:p w:rsidR="00F059C7" w:rsidRPr="00EC5A51" w:rsidRDefault="00F059C7" w:rsidP="00EC5A51">
      <w:pPr>
        <w:pStyle w:val="ConsPlusNormal"/>
        <w:widowControl/>
        <w:tabs>
          <w:tab w:val="left" w:pos="851"/>
        </w:tabs>
        <w:suppressAutoHyphens/>
        <w:autoSpaceDN/>
        <w:adjustRightInd/>
        <w:ind w:left="567" w:firstLine="0"/>
        <w:jc w:val="both"/>
        <w:rPr>
          <w:sz w:val="24"/>
          <w:szCs w:val="24"/>
        </w:rPr>
      </w:pPr>
      <w:r w:rsidRPr="00EC5A51">
        <w:rPr>
          <w:sz w:val="24"/>
          <w:szCs w:val="24"/>
        </w:rPr>
        <w:t>дата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выдачи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срок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действия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специального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разрешения;</w:t>
      </w:r>
    </w:p>
    <w:p w:rsidR="00F059C7" w:rsidRPr="00EC5A51" w:rsidRDefault="00F059C7" w:rsidP="00EC5A51">
      <w:pPr>
        <w:pStyle w:val="ConsPlusNormal"/>
        <w:widowControl/>
        <w:tabs>
          <w:tab w:val="left" w:pos="851"/>
        </w:tabs>
        <w:suppressAutoHyphens/>
        <w:autoSpaceDN/>
        <w:adjustRightInd/>
        <w:ind w:firstLine="567"/>
        <w:jc w:val="both"/>
        <w:rPr>
          <w:sz w:val="24"/>
          <w:szCs w:val="24"/>
        </w:rPr>
      </w:pPr>
      <w:r w:rsidRPr="00EC5A51">
        <w:rPr>
          <w:sz w:val="24"/>
          <w:szCs w:val="24"/>
        </w:rPr>
        <w:t>маршрут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движения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транспортного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средства,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осуществляющего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перевозки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тяжеловесных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(или)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крупногабаритных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грузов;</w:t>
      </w:r>
    </w:p>
    <w:p w:rsidR="00F059C7" w:rsidRPr="00EC5A51" w:rsidRDefault="00F059C7" w:rsidP="00EC5A51">
      <w:pPr>
        <w:pStyle w:val="ConsPlusNormal"/>
        <w:widowControl/>
        <w:tabs>
          <w:tab w:val="left" w:pos="851"/>
        </w:tabs>
        <w:suppressAutoHyphens/>
        <w:autoSpaceDN/>
        <w:adjustRightInd/>
        <w:ind w:left="567" w:firstLine="0"/>
        <w:jc w:val="both"/>
        <w:rPr>
          <w:sz w:val="24"/>
          <w:szCs w:val="24"/>
        </w:rPr>
      </w:pPr>
      <w:r w:rsidRPr="00EC5A51">
        <w:rPr>
          <w:sz w:val="24"/>
          <w:szCs w:val="24"/>
        </w:rPr>
        <w:t>сведения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владельце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транспортного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средства;</w:t>
      </w:r>
    </w:p>
    <w:p w:rsidR="00F059C7" w:rsidRPr="00EC5A51" w:rsidRDefault="00F059C7" w:rsidP="00EC5A51">
      <w:pPr>
        <w:pStyle w:val="ConsPlusNormal"/>
        <w:widowControl/>
        <w:tabs>
          <w:tab w:val="left" w:pos="851"/>
        </w:tabs>
        <w:suppressAutoHyphens/>
        <w:autoSpaceDN/>
        <w:adjustRightInd/>
        <w:ind w:firstLine="567"/>
        <w:jc w:val="both"/>
        <w:rPr>
          <w:sz w:val="24"/>
          <w:szCs w:val="24"/>
        </w:rPr>
      </w:pPr>
      <w:r w:rsidRPr="00EC5A51">
        <w:rPr>
          <w:sz w:val="24"/>
          <w:szCs w:val="24"/>
        </w:rPr>
        <w:t>наименование,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организационно-правовая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форма,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адрес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(местонахождение)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юридического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лица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-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для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юридического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лица;</w:t>
      </w:r>
    </w:p>
    <w:p w:rsidR="00F059C7" w:rsidRPr="00EC5A51" w:rsidRDefault="00F059C7" w:rsidP="00EC5A51">
      <w:pPr>
        <w:pStyle w:val="ConsPlusNormal"/>
        <w:widowControl/>
        <w:tabs>
          <w:tab w:val="left" w:pos="851"/>
        </w:tabs>
        <w:suppressAutoHyphens/>
        <w:autoSpaceDN/>
        <w:adjustRightInd/>
        <w:ind w:firstLine="567"/>
        <w:jc w:val="both"/>
        <w:rPr>
          <w:sz w:val="24"/>
          <w:szCs w:val="24"/>
        </w:rPr>
      </w:pPr>
      <w:r w:rsidRPr="00EC5A51">
        <w:rPr>
          <w:sz w:val="24"/>
          <w:szCs w:val="24"/>
        </w:rPr>
        <w:t>фамилия,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имя,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отчество,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данные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документа,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удостоверяющего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личность,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адрес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места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жительства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-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для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индивидуального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предпринимателя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физических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лиц;</w:t>
      </w:r>
    </w:p>
    <w:p w:rsidR="00F059C7" w:rsidRPr="00EC5A51" w:rsidRDefault="00F059C7" w:rsidP="00EC5A51">
      <w:pPr>
        <w:pStyle w:val="ConsPlusNormal"/>
        <w:widowControl/>
        <w:tabs>
          <w:tab w:val="left" w:pos="851"/>
        </w:tabs>
        <w:suppressAutoHyphens/>
        <w:autoSpaceDN/>
        <w:adjustRightInd/>
        <w:ind w:left="567" w:firstLine="0"/>
        <w:jc w:val="both"/>
        <w:rPr>
          <w:sz w:val="24"/>
          <w:szCs w:val="24"/>
        </w:rPr>
      </w:pPr>
      <w:r w:rsidRPr="00EC5A51">
        <w:rPr>
          <w:sz w:val="24"/>
          <w:szCs w:val="24"/>
        </w:rPr>
        <w:lastRenderedPageBreak/>
        <w:t>подпись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лица,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получившего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специальное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разрешение.</w:t>
      </w:r>
    </w:p>
    <w:p w:rsidR="00F059C7" w:rsidRPr="00EC5A51" w:rsidRDefault="00F059C7" w:rsidP="00EC5A51">
      <w:pPr>
        <w:tabs>
          <w:tab w:val="left" w:pos="851"/>
        </w:tabs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3.4.9.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Результатом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выполнения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административной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процедуры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является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выдача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(направление)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заявителю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специального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разрешения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либо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направление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заявителю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уведомления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об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отказе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выдаче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специального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разрешения.</w:t>
      </w:r>
    </w:p>
    <w:p w:rsidR="00F059C7" w:rsidRPr="009803AE" w:rsidRDefault="00F059C7" w:rsidP="009803AE">
      <w:pPr>
        <w:rPr>
          <w:rFonts w:ascii="Arial" w:hAnsi="Arial" w:cs="Arial"/>
          <w:sz w:val="24"/>
          <w:szCs w:val="24"/>
        </w:rPr>
      </w:pPr>
    </w:p>
    <w:p w:rsidR="00F059C7" w:rsidRPr="009803AE" w:rsidRDefault="00F059C7" w:rsidP="009803AE">
      <w:pPr>
        <w:jc w:val="center"/>
        <w:rPr>
          <w:rFonts w:ascii="Arial" w:hAnsi="Arial" w:cs="Arial"/>
          <w:sz w:val="24"/>
          <w:szCs w:val="24"/>
        </w:rPr>
      </w:pPr>
      <w:r w:rsidRPr="009803AE">
        <w:rPr>
          <w:rFonts w:ascii="Arial" w:hAnsi="Arial" w:cs="Arial"/>
          <w:sz w:val="24"/>
          <w:szCs w:val="24"/>
        </w:rPr>
        <w:t>IV.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ПОРЯДОК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И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ФОРМЫ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КОНТРОЛЯ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ЗА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ПРЕДОСТАВЛЕНИЕ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МУНИЦИПАЛЬНОЙ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УСЛУГИ</w:t>
      </w:r>
    </w:p>
    <w:p w:rsidR="00F059C7" w:rsidRPr="009803AE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03AE">
        <w:rPr>
          <w:rFonts w:ascii="Arial" w:hAnsi="Arial" w:cs="Arial"/>
          <w:sz w:val="24"/>
          <w:szCs w:val="24"/>
        </w:rPr>
        <w:t>4.1.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Порядок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осуществления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текущего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контроля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за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соблюдением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и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исполнением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должностными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лицами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Уполномоченного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органа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положений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регламента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и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иных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нормативных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правовых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актов,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устанавливающих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требования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к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предоставлению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муниципальной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услуги,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а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также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принятием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ими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решений</w:t>
      </w:r>
    </w:p>
    <w:p w:rsidR="00F059C7" w:rsidRPr="00EC5A51" w:rsidRDefault="00F059C7" w:rsidP="00EC5A5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4.1.1.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Текущий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контроль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осуществляется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постоянно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должностными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лицами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каждой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административной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процедуре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соответствии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утвержденным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регламентом,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также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путем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проведения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руководителем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Уполномоченного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органа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или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лицом,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его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замещающим,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проверок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исполнения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должностными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лицами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положений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регламента.</w:t>
      </w:r>
    </w:p>
    <w:p w:rsidR="00F059C7" w:rsidRPr="00EC5A51" w:rsidRDefault="00F059C7" w:rsidP="00EC5A5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Для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текущего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контроля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используются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сведения,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содержащиеся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разрешительных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делах,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реестре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выданных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разрешений,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устной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письменной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информации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должностных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лиц,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осуществляющих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регламентируемые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действия.</w:t>
      </w:r>
    </w:p>
    <w:p w:rsidR="00F059C7" w:rsidRPr="009803AE" w:rsidRDefault="00F059C7" w:rsidP="009803A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случаях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причинах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нарушения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сроков,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содержания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административных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процедур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действий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должностные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лица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немедленно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информируют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руководителя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Уполномоченного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органа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или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лицо,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его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замещающее,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также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принимают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срочные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меры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устранению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нарушений.</w:t>
      </w:r>
    </w:p>
    <w:p w:rsidR="00F059C7" w:rsidRPr="009803AE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03AE">
        <w:rPr>
          <w:rFonts w:ascii="Arial" w:hAnsi="Arial" w:cs="Arial"/>
          <w:sz w:val="24"/>
          <w:szCs w:val="24"/>
        </w:rPr>
        <w:t>4.2.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Порядок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и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периодичность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осуществления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плановых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и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внеплановых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проверок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полноты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и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качества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предоставления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муниципальной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услуги,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в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том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числе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порядок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и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формы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контроля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за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полнотой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и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качеством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предоставления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муниципальной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услуги</w:t>
      </w:r>
    </w:p>
    <w:p w:rsidR="00F059C7" w:rsidRPr="00EC5A51" w:rsidRDefault="00F059C7" w:rsidP="00EC5A5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4.2.1.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Контроль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полнотой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качеством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включает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себя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проведение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плановых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внеплановых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проверок,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выявление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устранение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нарушений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прав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заявителей,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положений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регламента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других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нормативных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правовых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актов,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рассмотрение,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принятие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решений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подготовку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ответов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обращение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заявителей,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содержащих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жалобы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решения,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действия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(бездействие)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должностных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лиц.</w:t>
      </w:r>
    </w:p>
    <w:p w:rsidR="00F059C7" w:rsidRPr="00EC5A51" w:rsidRDefault="00F059C7" w:rsidP="00EC5A5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4.2.2.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Проверки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могут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быть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плановыми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внеплановыми.</w:t>
      </w:r>
    </w:p>
    <w:p w:rsidR="00F059C7" w:rsidRPr="00EC5A51" w:rsidRDefault="00F059C7" w:rsidP="00EC5A5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Плановые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проверки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полноты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качества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проводятся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реже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одного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раза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год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основании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планов.</w:t>
      </w:r>
    </w:p>
    <w:p w:rsidR="00F059C7" w:rsidRPr="00EC5A51" w:rsidRDefault="00F059C7" w:rsidP="00EC5A5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Внеплановые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проверки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проводятся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поручению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руководителя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Уполномоченного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органа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или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лица,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его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замещающего,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конкретному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обращению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заинтересованных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лиц.</w:t>
      </w:r>
    </w:p>
    <w:p w:rsidR="00F059C7" w:rsidRPr="009803AE" w:rsidRDefault="00F059C7" w:rsidP="009803A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Проверки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полноты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качества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предоставляемой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проводятся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основании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приказа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Уполномоченного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органа.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проведения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проверки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формируется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комиссия,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состав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которой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включаются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муниципальные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служащие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Уполномоченного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органа.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Результаты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проверки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оформляются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виде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акта,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котором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отмечаются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выявленные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недостатки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предложения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устранению,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акт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подписывается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членами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комиссии.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актом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знакомятся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должностные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лица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Уполномоченного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органа.</w:t>
      </w:r>
    </w:p>
    <w:p w:rsidR="00F059C7" w:rsidRPr="009803AE" w:rsidRDefault="00F059C7" w:rsidP="00EC5A51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283"/>
      <w:r w:rsidRPr="009803AE">
        <w:rPr>
          <w:rFonts w:ascii="Arial" w:hAnsi="Arial" w:cs="Arial"/>
          <w:sz w:val="24"/>
          <w:szCs w:val="24"/>
        </w:rPr>
        <w:t>4.3.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Порядок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привлечения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к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ответственности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должностных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лиц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Уполномоченного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органа,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предоставляющего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муниципальную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услугу,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за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решения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и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действия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(бездействие),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принимаемые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(осуществляемые)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ими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в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ходе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предоставления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муниципальной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услуги</w:t>
      </w:r>
    </w:p>
    <w:p w:rsidR="00F059C7" w:rsidRPr="00EC5A51" w:rsidRDefault="00F059C7" w:rsidP="00EC5A5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Должностное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лицо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несет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персональную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ответственность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за:</w:t>
      </w:r>
    </w:p>
    <w:p w:rsidR="00F059C7" w:rsidRPr="00EC5A51" w:rsidRDefault="00F059C7" w:rsidP="00EC5A51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-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соблюдение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установленного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порядка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приема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документов;</w:t>
      </w:r>
    </w:p>
    <w:p w:rsidR="00F059C7" w:rsidRPr="00EC5A51" w:rsidRDefault="00F059C7" w:rsidP="00EC5A51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-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принятие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надлежащих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мер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полной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всесторонней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проверке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lastRenderedPageBreak/>
        <w:t>представленных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документов;</w:t>
      </w:r>
    </w:p>
    <w:p w:rsidR="00F059C7" w:rsidRPr="00EC5A51" w:rsidRDefault="00F059C7" w:rsidP="00EC5A51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-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соблюдение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сроков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рассмотрения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документов,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соблюдение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порядка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выдачи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документов;</w:t>
      </w:r>
    </w:p>
    <w:p w:rsidR="00F059C7" w:rsidRPr="00EC5A51" w:rsidRDefault="00F059C7" w:rsidP="00EC5A51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-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учет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выданных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документов;</w:t>
      </w:r>
    </w:p>
    <w:p w:rsidR="00F059C7" w:rsidRPr="00EC5A51" w:rsidRDefault="00F059C7" w:rsidP="00EC5A51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-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своевременное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формирование,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ведение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надлежащее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хранение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документов.</w:t>
      </w:r>
    </w:p>
    <w:p w:rsidR="00F059C7" w:rsidRPr="009803AE" w:rsidRDefault="00F059C7" w:rsidP="009803A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По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результатам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проведенных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проверок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случае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выявления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нарушений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прав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заявителей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нарушений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виновным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лицам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применяются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меры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ответственности,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установленные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законодательством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Российской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Федерации.</w:t>
      </w:r>
    </w:p>
    <w:p w:rsidR="00F059C7" w:rsidRPr="009803AE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03AE">
        <w:rPr>
          <w:rFonts w:ascii="Arial" w:hAnsi="Arial" w:cs="Arial"/>
          <w:sz w:val="24"/>
          <w:szCs w:val="24"/>
        </w:rPr>
        <w:t>4.4.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Положения,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характеризующие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требования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к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порядку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и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формам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контроля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за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предоставлением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муниципальной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услуги,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в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том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числе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со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стороны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граждан,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их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объединений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и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организаций</w:t>
      </w:r>
    </w:p>
    <w:bookmarkEnd w:id="3"/>
    <w:p w:rsidR="00F059C7" w:rsidRPr="00EC5A51" w:rsidRDefault="00F059C7" w:rsidP="00EC5A5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  <w:shd w:val="clear" w:color="auto" w:fill="FFFFFF"/>
        </w:rPr>
        <w:t>Граждане,</w:t>
      </w:r>
      <w:r w:rsidR="00EC5A5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C5A51">
        <w:rPr>
          <w:rFonts w:ascii="Arial" w:hAnsi="Arial" w:cs="Arial"/>
          <w:sz w:val="24"/>
          <w:szCs w:val="24"/>
          <w:shd w:val="clear" w:color="auto" w:fill="FFFFFF"/>
        </w:rPr>
        <w:t>их</w:t>
      </w:r>
      <w:r w:rsidR="00EC5A5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C5A51">
        <w:rPr>
          <w:rFonts w:ascii="Arial" w:hAnsi="Arial" w:cs="Arial"/>
          <w:sz w:val="24"/>
          <w:szCs w:val="24"/>
          <w:shd w:val="clear" w:color="auto" w:fill="FFFFFF"/>
        </w:rPr>
        <w:t>объединения</w:t>
      </w:r>
      <w:r w:rsidR="00EC5A5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C5A51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EC5A5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C5A51">
        <w:rPr>
          <w:rFonts w:ascii="Arial" w:hAnsi="Arial" w:cs="Arial"/>
          <w:sz w:val="24"/>
          <w:szCs w:val="24"/>
          <w:shd w:val="clear" w:color="auto" w:fill="FFFFFF"/>
        </w:rPr>
        <w:t>организации</w:t>
      </w:r>
      <w:r w:rsidR="00EC5A5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C5A51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EC5A5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C5A51">
        <w:rPr>
          <w:rFonts w:ascii="Arial" w:hAnsi="Arial" w:cs="Arial"/>
          <w:sz w:val="24"/>
          <w:szCs w:val="24"/>
          <w:shd w:val="clear" w:color="auto" w:fill="FFFFFF"/>
        </w:rPr>
        <w:t>случае</w:t>
      </w:r>
      <w:r w:rsidR="00EC5A5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C5A51">
        <w:rPr>
          <w:rFonts w:ascii="Arial" w:hAnsi="Arial" w:cs="Arial"/>
          <w:sz w:val="24"/>
          <w:szCs w:val="24"/>
          <w:shd w:val="clear" w:color="auto" w:fill="FFFFFF"/>
        </w:rPr>
        <w:t>выявления</w:t>
      </w:r>
      <w:r w:rsidR="00EC5A5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C5A51">
        <w:rPr>
          <w:rFonts w:ascii="Arial" w:hAnsi="Arial" w:cs="Arial"/>
          <w:sz w:val="24"/>
          <w:szCs w:val="24"/>
          <w:shd w:val="clear" w:color="auto" w:fill="FFFFFF"/>
        </w:rPr>
        <w:t>фактов</w:t>
      </w:r>
      <w:r w:rsidR="00EC5A5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C5A51">
        <w:rPr>
          <w:rFonts w:ascii="Arial" w:hAnsi="Arial" w:cs="Arial"/>
          <w:sz w:val="24"/>
          <w:szCs w:val="24"/>
          <w:shd w:val="clear" w:color="auto" w:fill="FFFFFF"/>
        </w:rPr>
        <w:t>нарушения</w:t>
      </w:r>
      <w:r w:rsidR="00EC5A5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C5A51">
        <w:rPr>
          <w:rFonts w:ascii="Arial" w:hAnsi="Arial" w:cs="Arial"/>
          <w:sz w:val="24"/>
          <w:szCs w:val="24"/>
          <w:shd w:val="clear" w:color="auto" w:fill="FFFFFF"/>
        </w:rPr>
        <w:t>порядка</w:t>
      </w:r>
      <w:r w:rsidR="00EC5A5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C5A51">
        <w:rPr>
          <w:rFonts w:ascii="Arial" w:hAnsi="Arial" w:cs="Arial"/>
          <w:sz w:val="24"/>
          <w:szCs w:val="24"/>
          <w:shd w:val="clear" w:color="auto" w:fill="FFFFFF"/>
        </w:rPr>
        <w:t>предоставления</w:t>
      </w:r>
      <w:r w:rsidR="00EC5A5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C5A51">
        <w:rPr>
          <w:rFonts w:ascii="Arial" w:hAnsi="Arial" w:cs="Arial"/>
          <w:sz w:val="24"/>
          <w:szCs w:val="24"/>
          <w:shd w:val="clear" w:color="auto" w:fill="FFFFFF"/>
        </w:rPr>
        <w:t>муниципальной</w:t>
      </w:r>
      <w:r w:rsidR="00EC5A5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C5A51">
        <w:rPr>
          <w:rFonts w:ascii="Arial" w:hAnsi="Arial" w:cs="Arial"/>
          <w:sz w:val="24"/>
          <w:szCs w:val="24"/>
          <w:shd w:val="clear" w:color="auto" w:fill="FFFFFF"/>
        </w:rPr>
        <w:t>услуги</w:t>
      </w:r>
      <w:r w:rsidR="00EC5A5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C5A51">
        <w:rPr>
          <w:rFonts w:ascii="Arial" w:hAnsi="Arial" w:cs="Arial"/>
          <w:sz w:val="24"/>
          <w:szCs w:val="24"/>
          <w:shd w:val="clear" w:color="auto" w:fill="FFFFFF"/>
        </w:rPr>
        <w:t>или</w:t>
      </w:r>
      <w:r w:rsidR="00EC5A5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C5A51">
        <w:rPr>
          <w:rFonts w:ascii="Arial" w:hAnsi="Arial" w:cs="Arial"/>
          <w:sz w:val="24"/>
          <w:szCs w:val="24"/>
          <w:shd w:val="clear" w:color="auto" w:fill="FFFFFF"/>
        </w:rPr>
        <w:t>ненадлежащего</w:t>
      </w:r>
      <w:r w:rsidR="00EC5A5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C5A51">
        <w:rPr>
          <w:rFonts w:ascii="Arial" w:hAnsi="Arial" w:cs="Arial"/>
          <w:sz w:val="24"/>
          <w:szCs w:val="24"/>
          <w:shd w:val="clear" w:color="auto" w:fill="FFFFFF"/>
        </w:rPr>
        <w:t>исполнения</w:t>
      </w:r>
      <w:r w:rsidR="00EC5A5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C5A51">
        <w:rPr>
          <w:rFonts w:ascii="Arial" w:hAnsi="Arial" w:cs="Arial"/>
          <w:sz w:val="24"/>
          <w:szCs w:val="24"/>
          <w:shd w:val="clear" w:color="auto" w:fill="FFFFFF"/>
        </w:rPr>
        <w:t>регламента</w:t>
      </w:r>
      <w:r w:rsidR="00EC5A5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C5A51">
        <w:rPr>
          <w:rFonts w:ascii="Arial" w:hAnsi="Arial" w:cs="Arial"/>
          <w:sz w:val="24"/>
          <w:szCs w:val="24"/>
          <w:shd w:val="clear" w:color="auto" w:fill="FFFFFF"/>
        </w:rPr>
        <w:t>вправе</w:t>
      </w:r>
      <w:r w:rsidR="00EC5A5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C5A51">
        <w:rPr>
          <w:rFonts w:ascii="Arial" w:hAnsi="Arial" w:cs="Arial"/>
          <w:sz w:val="24"/>
          <w:szCs w:val="24"/>
          <w:shd w:val="clear" w:color="auto" w:fill="FFFFFF"/>
        </w:rPr>
        <w:t>обратиться</w:t>
      </w:r>
      <w:r w:rsidR="00EC5A5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C5A51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="00EC5A5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C5A51">
        <w:rPr>
          <w:rFonts w:ascii="Arial" w:hAnsi="Arial" w:cs="Arial"/>
          <w:sz w:val="24"/>
          <w:szCs w:val="24"/>
          <w:shd w:val="clear" w:color="auto" w:fill="FFFFFF"/>
        </w:rPr>
        <w:t>жалобой</w:t>
      </w:r>
      <w:r w:rsidR="00EC5A5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C5A51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EC5A5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C5A51">
        <w:rPr>
          <w:rFonts w:ascii="Arial" w:hAnsi="Arial" w:cs="Arial"/>
          <w:sz w:val="24"/>
          <w:szCs w:val="24"/>
          <w:shd w:val="clear" w:color="auto" w:fill="FFFFFF"/>
        </w:rPr>
        <w:t>Уполномоченный</w:t>
      </w:r>
      <w:r w:rsidR="00EC5A5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C5A51">
        <w:rPr>
          <w:rFonts w:ascii="Arial" w:hAnsi="Arial" w:cs="Arial"/>
          <w:sz w:val="24"/>
          <w:szCs w:val="24"/>
          <w:shd w:val="clear" w:color="auto" w:fill="FFFFFF"/>
        </w:rPr>
        <w:t>орган.</w:t>
      </w:r>
    </w:p>
    <w:p w:rsidR="00F059C7" w:rsidRDefault="00F059C7" w:rsidP="009803A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Любое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заинтересованное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лицо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может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осуществлять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контроль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полнотой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качеством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  <w:shd w:val="clear" w:color="auto" w:fill="FFFFFF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обратившись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руководителю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Уполномоченного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органа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или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лицу,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его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замещающему.</w:t>
      </w:r>
    </w:p>
    <w:p w:rsidR="009803AE" w:rsidRPr="009803AE" w:rsidRDefault="009803AE" w:rsidP="009803AE">
      <w:pPr>
        <w:jc w:val="both"/>
        <w:rPr>
          <w:rFonts w:ascii="Arial" w:hAnsi="Arial" w:cs="Arial"/>
          <w:sz w:val="24"/>
          <w:szCs w:val="24"/>
        </w:rPr>
      </w:pPr>
    </w:p>
    <w:p w:rsidR="00F059C7" w:rsidRPr="009803AE" w:rsidRDefault="00F059C7" w:rsidP="00EC5A51">
      <w:pPr>
        <w:jc w:val="center"/>
        <w:rPr>
          <w:rFonts w:ascii="Arial" w:hAnsi="Arial" w:cs="Arial"/>
          <w:sz w:val="24"/>
          <w:szCs w:val="24"/>
        </w:rPr>
      </w:pPr>
      <w:r w:rsidRPr="009803AE">
        <w:rPr>
          <w:rFonts w:ascii="Arial" w:hAnsi="Arial" w:cs="Arial"/>
          <w:sz w:val="24"/>
          <w:szCs w:val="24"/>
        </w:rPr>
        <w:t>V.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ДОСУДЕБНЫЙ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(ВНЕСУДЕБНЫЙ)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ПОРЯДОК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ОБЖАЛОВАНИЯ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РЕШЕНИЙ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И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ДЕЙСТВИЙ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(БЕЗДЕЙСТВИЯ)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ОРГАНА,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ПРЕДОСТАВЛЯЮЩЕГО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МУНИЦИПАЛЬНУЮ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УСЛУГУ,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ЕГО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ДОЛЖНОСТНЫХ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ЛИЦ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ЛИБО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МУНИЦИПАЛЬНЫХ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СЛУЖАЩИХ</w:t>
      </w:r>
    </w:p>
    <w:p w:rsidR="00F059C7" w:rsidRPr="00EC5A51" w:rsidRDefault="00F059C7" w:rsidP="009803AE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F059C7" w:rsidRPr="009803AE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03AE">
        <w:rPr>
          <w:rFonts w:ascii="Arial" w:hAnsi="Arial" w:cs="Arial"/>
          <w:sz w:val="24"/>
          <w:szCs w:val="24"/>
        </w:rPr>
        <w:t>5.1.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Информация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для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заявителя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о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его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праве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подать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жалобу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на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решение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и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(или)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действие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(бездействие)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Уполномоченного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органа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и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(или)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его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должностных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лиц,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муниципальных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служащих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при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предоставлении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муниципальной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услуги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(далее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жалоба)</w:t>
      </w:r>
    </w:p>
    <w:p w:rsidR="00F059C7" w:rsidRPr="00EC5A51" w:rsidRDefault="00F059C7" w:rsidP="00EC5A51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C5A51">
        <w:rPr>
          <w:rFonts w:ascii="Arial" w:eastAsia="Calibri" w:hAnsi="Arial" w:cs="Arial"/>
          <w:sz w:val="24"/>
          <w:szCs w:val="24"/>
        </w:rPr>
        <w:t>5.1.1.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Заявитель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имеет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право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на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досудебное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(внесудебное)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обжалование,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оспаривание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решений,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действий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(бездействия),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принятых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(осуществленных)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при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предоставлении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муниципальной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услуги.</w:t>
      </w:r>
    </w:p>
    <w:p w:rsidR="00F059C7" w:rsidRPr="00EC5A51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Обжалование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заявителями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решений,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действий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(бездействия),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принятых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(осуществленных)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ходе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досудебном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(внесудебном)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порядке,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лишает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права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обжалование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указанных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решений,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действий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(бездействия)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судебном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порядке.</w:t>
      </w:r>
    </w:p>
    <w:p w:rsidR="00F059C7" w:rsidRPr="009803AE" w:rsidRDefault="00F059C7" w:rsidP="009803AE">
      <w:pPr>
        <w:jc w:val="both"/>
        <w:rPr>
          <w:rFonts w:ascii="Arial" w:hAnsi="Arial" w:cs="Arial"/>
          <w:sz w:val="24"/>
          <w:szCs w:val="24"/>
        </w:rPr>
      </w:pPr>
    </w:p>
    <w:p w:rsidR="00F059C7" w:rsidRPr="009803AE" w:rsidRDefault="00F059C7" w:rsidP="00EC5A51">
      <w:pPr>
        <w:tabs>
          <w:tab w:val="num" w:pos="540"/>
          <w:tab w:val="left" w:pos="1260"/>
        </w:tabs>
        <w:ind w:firstLine="709"/>
        <w:outlineLvl w:val="1"/>
        <w:rPr>
          <w:rFonts w:ascii="Arial" w:hAnsi="Arial" w:cs="Arial"/>
          <w:sz w:val="24"/>
          <w:szCs w:val="24"/>
        </w:rPr>
      </w:pPr>
      <w:r w:rsidRPr="009803AE">
        <w:rPr>
          <w:rFonts w:ascii="Arial" w:hAnsi="Arial" w:cs="Arial"/>
          <w:sz w:val="24"/>
          <w:szCs w:val="24"/>
        </w:rPr>
        <w:t>5.2.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Предмет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жалобы</w:t>
      </w:r>
    </w:p>
    <w:p w:rsidR="00F059C7" w:rsidRPr="00EC5A51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5.2.1.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Предметом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досудебного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(внесудебного)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обжалования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могут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быть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решения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(действия,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бездействие),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принятые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(осуществленные)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Заявитель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может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обратиться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жалобой,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том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числе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следующих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случаях:</w:t>
      </w:r>
    </w:p>
    <w:p w:rsidR="00F059C7" w:rsidRPr="00EC5A51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нарушение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срока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регистрации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услуги;</w:t>
      </w:r>
    </w:p>
    <w:p w:rsidR="00F059C7" w:rsidRPr="00EC5A51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нарушение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срока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услуги;</w:t>
      </w:r>
    </w:p>
    <w:p w:rsidR="00F059C7" w:rsidRPr="00EC5A51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требование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заявителя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документов,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предусмотренных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нормативными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правовыми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актами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Российской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Федерации,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нормативными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правовыми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актами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края,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правовыми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актами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сельского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поселения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услуги;</w:t>
      </w:r>
    </w:p>
    <w:p w:rsidR="00F059C7" w:rsidRPr="00EC5A51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отказ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заявителю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приеме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документов,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которых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предусмотрено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нормативными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правовыми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актами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Российской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Федерации,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нормативными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правовыми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актами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края,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правовыми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актами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сельского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поселения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услуги;</w:t>
      </w:r>
    </w:p>
    <w:p w:rsidR="00F059C7" w:rsidRPr="00EC5A51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отказ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если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основания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отказа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lastRenderedPageBreak/>
        <w:t>предусмотрены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федеральными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законами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принятыми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соответствии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ними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нормативными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правовыми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актами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Российской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Федерации,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нормативными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правовыми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актами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края,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правовыми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актами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сельского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поселения;</w:t>
      </w:r>
    </w:p>
    <w:p w:rsidR="00F059C7" w:rsidRPr="00EC5A51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затребование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заявителя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платы,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предусмотренной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нормативными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правовыми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актами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Российской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Федерации,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нормативными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правовыми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актами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края,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правовыми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актами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сельского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поселения;</w:t>
      </w:r>
    </w:p>
    <w:p w:rsidR="00F059C7" w:rsidRPr="009803AE" w:rsidRDefault="00F059C7" w:rsidP="009803A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отказ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органа,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предоставляющего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муниципальную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услугу,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служащего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либо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должностного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лица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органа,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предоставляющего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муниципальную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услугу,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исправлении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допущенных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опечаток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ошибок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выданных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результате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предоставления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документах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либо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нарушение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установленного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срока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таких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исправлений.</w:t>
      </w:r>
    </w:p>
    <w:p w:rsidR="00F059C7" w:rsidRPr="009803AE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03AE">
        <w:rPr>
          <w:rFonts w:ascii="Arial" w:eastAsia="Calibri" w:hAnsi="Arial" w:cs="Arial"/>
          <w:iCs/>
          <w:sz w:val="24"/>
          <w:szCs w:val="24"/>
        </w:rPr>
        <w:t>5.3.</w:t>
      </w:r>
      <w:r w:rsidR="00EC5A51" w:rsidRPr="009803AE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Органы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государственной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власти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и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уполномоченные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на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рассмотрение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жалобы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должностные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лица,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которым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может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быть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направлена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жалоба</w:t>
      </w:r>
    </w:p>
    <w:p w:rsidR="00F059C7" w:rsidRPr="00EC5A51" w:rsidRDefault="00F059C7" w:rsidP="00EC5A51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5.3.1.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Жалобы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муниципального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служащего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Уполномоченного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органа,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решения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действия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(бездействие)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которого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обжалуются,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подаются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руководителю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Уполномоченного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органа.</w:t>
      </w:r>
    </w:p>
    <w:p w:rsidR="00F059C7" w:rsidRPr="00EC5A51" w:rsidRDefault="00F059C7" w:rsidP="00EC5A51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5.3.2.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Жалобы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решения,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принятые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заместителем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Главы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администрации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сельского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поселения,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подаются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Главе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сельского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поселения.</w:t>
      </w:r>
    </w:p>
    <w:p w:rsidR="00F059C7" w:rsidRPr="009803AE" w:rsidRDefault="00F059C7" w:rsidP="009803AE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5.3.3.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случае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установления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ходе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или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результатам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рассмотрения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жалобы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признаков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состава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административного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правонарушения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или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преступления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должностное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лицо,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наделенное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полномочиями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рассмотрению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жалоб,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незамедлительно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направляет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имеющиеся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материалы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органы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прокуратуры.</w:t>
      </w:r>
    </w:p>
    <w:p w:rsidR="00F059C7" w:rsidRPr="009803AE" w:rsidRDefault="00F059C7" w:rsidP="00EC5A51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803AE">
        <w:rPr>
          <w:rFonts w:ascii="Arial" w:hAnsi="Arial" w:cs="Arial"/>
          <w:sz w:val="24"/>
          <w:szCs w:val="24"/>
        </w:rPr>
        <w:t>5.4.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Порядок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подачи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и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рассмотрения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жалобы</w:t>
      </w:r>
    </w:p>
    <w:p w:rsidR="00F059C7" w:rsidRPr="00EC5A51" w:rsidRDefault="00F059C7" w:rsidP="00EC5A51">
      <w:pPr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EC5A51">
        <w:rPr>
          <w:rFonts w:ascii="Arial" w:eastAsia="Calibri" w:hAnsi="Arial" w:cs="Arial"/>
          <w:sz w:val="24"/>
          <w:szCs w:val="24"/>
        </w:rPr>
        <w:t>5.4.1.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Основанием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для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начала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процедуры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досудебного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(внесудебного)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обжалования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является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поступление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жалобы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заявителя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в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Уполномоченный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орган.</w:t>
      </w:r>
    </w:p>
    <w:p w:rsidR="00F059C7" w:rsidRPr="009803AE" w:rsidRDefault="00F059C7" w:rsidP="009803AE">
      <w:pPr>
        <w:ind w:firstLine="709"/>
        <w:jc w:val="both"/>
        <w:outlineLvl w:val="1"/>
        <w:rPr>
          <w:rFonts w:ascii="Arial" w:eastAsia="Calibri" w:hAnsi="Arial" w:cs="Arial"/>
          <w:iCs/>
          <w:sz w:val="24"/>
          <w:szCs w:val="24"/>
        </w:rPr>
      </w:pPr>
      <w:r w:rsidRPr="00EC5A51">
        <w:rPr>
          <w:rFonts w:ascii="Arial" w:eastAsia="Calibri" w:hAnsi="Arial" w:cs="Arial"/>
          <w:iCs/>
          <w:sz w:val="24"/>
          <w:szCs w:val="24"/>
        </w:rPr>
        <w:t>Жалоба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подается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в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письменной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форме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на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бумажном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носителе,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в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электронной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форме.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Жалоба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может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быть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направлена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по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почте,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с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использованием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информационно-телекоммуникационных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сетей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общего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пользования</w:t>
      </w:r>
      <w:r w:rsidRPr="00EC5A51">
        <w:rPr>
          <w:rFonts w:ascii="Arial" w:eastAsia="Calibri" w:hAnsi="Arial" w:cs="Arial"/>
          <w:iCs/>
          <w:sz w:val="24"/>
          <w:szCs w:val="24"/>
        </w:rPr>
        <w:t>,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а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также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может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быть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принята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при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личном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приеме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заявителя.</w:t>
      </w:r>
    </w:p>
    <w:p w:rsidR="00F059C7" w:rsidRPr="009803AE" w:rsidRDefault="00F059C7" w:rsidP="00EC5A51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803AE">
        <w:rPr>
          <w:rFonts w:ascii="Arial" w:hAnsi="Arial" w:cs="Arial"/>
          <w:sz w:val="24"/>
          <w:szCs w:val="24"/>
        </w:rPr>
        <w:t>5.5.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Сроки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рассмотрения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жалобы</w:t>
      </w:r>
    </w:p>
    <w:p w:rsidR="00F059C7" w:rsidRPr="009803AE" w:rsidRDefault="00F059C7" w:rsidP="009803AE">
      <w:pPr>
        <w:ind w:firstLine="709"/>
        <w:jc w:val="both"/>
        <w:outlineLvl w:val="1"/>
        <w:rPr>
          <w:rFonts w:ascii="Arial" w:eastAsia="Calibri" w:hAnsi="Arial" w:cs="Arial"/>
          <w:iCs/>
          <w:sz w:val="24"/>
          <w:szCs w:val="24"/>
        </w:rPr>
      </w:pPr>
      <w:r w:rsidRPr="00EC5A51">
        <w:rPr>
          <w:rFonts w:ascii="Arial" w:eastAsia="Calibri" w:hAnsi="Arial" w:cs="Arial"/>
          <w:iCs/>
          <w:sz w:val="24"/>
          <w:szCs w:val="24"/>
        </w:rPr>
        <w:t>5.5.1.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Жалоба,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поступившая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в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Уполномоченный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орган</w:t>
      </w:r>
      <w:r w:rsidRPr="00EC5A51">
        <w:rPr>
          <w:rFonts w:ascii="Arial" w:eastAsia="Calibri" w:hAnsi="Arial" w:cs="Arial"/>
          <w:iCs/>
          <w:sz w:val="24"/>
          <w:szCs w:val="24"/>
        </w:rPr>
        <w:t>,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рассматривается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в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течение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15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рабочих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дней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со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дня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ее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регистрации,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а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в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случае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обжалования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отказа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Уполномоченного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органа</w:t>
      </w:r>
      <w:r w:rsidRPr="00EC5A51">
        <w:rPr>
          <w:rFonts w:ascii="Arial" w:eastAsia="Calibri" w:hAnsi="Arial" w:cs="Arial"/>
          <w:iCs/>
          <w:sz w:val="24"/>
          <w:szCs w:val="24"/>
        </w:rPr>
        <w:t>,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должностного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лица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Уполномоченного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органа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либо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муниципального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служащего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в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приеме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документов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у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заявителя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либо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в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исправлении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допущенных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опечаток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и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ошибок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или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в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случае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обжалования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нарушения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установленного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срока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таких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исправлений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-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в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течение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5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рабочих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дней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со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дня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ее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регистрации.</w:t>
      </w:r>
    </w:p>
    <w:p w:rsidR="00F059C7" w:rsidRPr="009803AE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03AE">
        <w:rPr>
          <w:rFonts w:ascii="Arial" w:hAnsi="Arial" w:cs="Arial"/>
          <w:sz w:val="24"/>
          <w:szCs w:val="24"/>
        </w:rPr>
        <w:t>5.6.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Перечень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оснований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для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приостановления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рассмотрения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жалобы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в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случае,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если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возможность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приостановления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предусмотрена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законодательством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Российской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Федерации</w:t>
      </w:r>
    </w:p>
    <w:p w:rsidR="00F059C7" w:rsidRPr="00EC5A51" w:rsidRDefault="00F059C7" w:rsidP="00EC5A51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C5A51">
        <w:rPr>
          <w:rFonts w:ascii="Arial" w:eastAsia="Calibri" w:hAnsi="Arial" w:cs="Arial"/>
          <w:sz w:val="24"/>
          <w:szCs w:val="24"/>
        </w:rPr>
        <w:t>5.6.1.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Случаи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оставления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жалобы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без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ответа:</w:t>
      </w:r>
    </w:p>
    <w:p w:rsidR="00F059C7" w:rsidRPr="00EC5A51" w:rsidRDefault="00F059C7" w:rsidP="00EC5A51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C5A51">
        <w:rPr>
          <w:rFonts w:ascii="Arial" w:eastAsia="Calibri" w:hAnsi="Arial" w:cs="Arial"/>
          <w:sz w:val="24"/>
          <w:szCs w:val="24"/>
        </w:rPr>
        <w:t>а)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наличие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в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жалобе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нецензурных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либо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оскорбительных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выражений,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угроз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жизни,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здоровью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и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имуществу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должностного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лица,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а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также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членов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его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семьи;</w:t>
      </w:r>
    </w:p>
    <w:p w:rsidR="00F059C7" w:rsidRPr="00EC5A51" w:rsidRDefault="00F059C7" w:rsidP="00EC5A51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C5A51">
        <w:rPr>
          <w:rFonts w:ascii="Arial" w:eastAsia="Calibri" w:hAnsi="Arial" w:cs="Arial"/>
          <w:sz w:val="24"/>
          <w:szCs w:val="24"/>
        </w:rPr>
        <w:t>б)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отсутствие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возможности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прочитать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какую-либо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часть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текста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жалобы,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фамилию,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имя,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отчество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(при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наличии)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и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(или)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почтовый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адрес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заявителя,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указанные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в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жалобе.</w:t>
      </w:r>
    </w:p>
    <w:p w:rsidR="00F059C7" w:rsidRPr="00EC5A51" w:rsidRDefault="00F059C7" w:rsidP="00EC5A51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C5A51">
        <w:rPr>
          <w:rFonts w:ascii="Arial" w:eastAsia="Calibri" w:hAnsi="Arial" w:cs="Arial"/>
          <w:sz w:val="24"/>
          <w:szCs w:val="24"/>
        </w:rPr>
        <w:t>В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вышеуказанных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случаях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заявителю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не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позднее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трех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рабочих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дней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со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дня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регистрации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направляется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письменное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уведомление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об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оставлении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жалобы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без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ответа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с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указанием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оснований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принятого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решения,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за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исключением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случая,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если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в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жалобе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не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указаны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фамилия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заявителя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и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(или)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почтовый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адрес,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по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которому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должен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быть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направлен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ответ.</w:t>
      </w:r>
    </w:p>
    <w:p w:rsidR="00F059C7" w:rsidRPr="00EC5A51" w:rsidRDefault="00F059C7" w:rsidP="00EC5A51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C5A51">
        <w:rPr>
          <w:rFonts w:ascii="Arial" w:eastAsia="Calibri" w:hAnsi="Arial" w:cs="Arial"/>
          <w:sz w:val="24"/>
          <w:szCs w:val="24"/>
        </w:rPr>
        <w:lastRenderedPageBreak/>
        <w:t>5.6.2.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Случаи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отказа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в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удовлетворении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жалобы:</w:t>
      </w:r>
    </w:p>
    <w:p w:rsidR="00F059C7" w:rsidRPr="00EC5A51" w:rsidRDefault="00F059C7" w:rsidP="00EC5A51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C5A51">
        <w:rPr>
          <w:rFonts w:ascii="Arial" w:eastAsia="Calibri" w:hAnsi="Arial" w:cs="Arial"/>
          <w:sz w:val="24"/>
          <w:szCs w:val="24"/>
        </w:rPr>
        <w:t>а)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отсутствие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нарушения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порядка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предоставления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муниципальной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услуги;</w:t>
      </w:r>
    </w:p>
    <w:p w:rsidR="00F059C7" w:rsidRPr="00EC5A51" w:rsidRDefault="00F059C7" w:rsidP="00EC5A51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C5A51">
        <w:rPr>
          <w:rFonts w:ascii="Arial" w:eastAsia="Calibri" w:hAnsi="Arial" w:cs="Arial"/>
          <w:sz w:val="24"/>
          <w:szCs w:val="24"/>
        </w:rPr>
        <w:t>б)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наличие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вступившего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в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законную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силу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решения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суда,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арбитражного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суда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по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жалобе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о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том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же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предмете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и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по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тем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же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основаниям;</w:t>
      </w:r>
    </w:p>
    <w:p w:rsidR="00F059C7" w:rsidRPr="00EC5A51" w:rsidRDefault="00F059C7" w:rsidP="00EC5A51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C5A51">
        <w:rPr>
          <w:rFonts w:ascii="Arial" w:eastAsia="Calibri" w:hAnsi="Arial" w:cs="Arial"/>
          <w:sz w:val="24"/>
          <w:szCs w:val="24"/>
        </w:rPr>
        <w:t>в)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подача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жалобы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лицом,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полномочия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которого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не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подтверждены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в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порядке,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установленном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законодательством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Российской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Федерации;</w:t>
      </w:r>
    </w:p>
    <w:p w:rsidR="00F059C7" w:rsidRPr="00EC5A51" w:rsidRDefault="00F059C7" w:rsidP="00EC5A51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C5A51">
        <w:rPr>
          <w:rFonts w:ascii="Arial" w:eastAsia="Calibri" w:hAnsi="Arial" w:cs="Arial"/>
          <w:sz w:val="24"/>
          <w:szCs w:val="24"/>
        </w:rPr>
        <w:t>г)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наличие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решения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по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жалобе,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принятого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ранее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в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отношении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того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же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заявителя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и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по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тому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же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предмету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жалобы.</w:t>
      </w:r>
    </w:p>
    <w:p w:rsidR="00F059C7" w:rsidRPr="009803AE" w:rsidRDefault="00F059C7" w:rsidP="009803A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F059C7" w:rsidRPr="009803AE" w:rsidRDefault="00F059C7" w:rsidP="00EC5A51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803AE">
        <w:rPr>
          <w:rFonts w:ascii="Arial" w:hAnsi="Arial" w:cs="Arial"/>
          <w:sz w:val="24"/>
          <w:szCs w:val="24"/>
        </w:rPr>
        <w:t>5.7.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Результат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рассмотрения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жалобы</w:t>
      </w:r>
    </w:p>
    <w:p w:rsidR="00F059C7" w:rsidRPr="00EC5A51" w:rsidRDefault="00F059C7" w:rsidP="00EC5A51">
      <w:pPr>
        <w:ind w:firstLine="709"/>
        <w:jc w:val="both"/>
        <w:outlineLvl w:val="1"/>
        <w:rPr>
          <w:rFonts w:ascii="Arial" w:eastAsia="Calibri" w:hAnsi="Arial" w:cs="Arial"/>
          <w:iCs/>
          <w:sz w:val="24"/>
          <w:szCs w:val="24"/>
        </w:rPr>
      </w:pPr>
      <w:r w:rsidRPr="00EC5A51">
        <w:rPr>
          <w:rFonts w:ascii="Arial" w:eastAsia="Calibri" w:hAnsi="Arial" w:cs="Arial"/>
          <w:iCs/>
          <w:sz w:val="24"/>
          <w:szCs w:val="24"/>
        </w:rPr>
        <w:t>5.7.1.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По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результатам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рассмотрения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жалобы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принимается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одно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из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следующих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решений:</w:t>
      </w:r>
    </w:p>
    <w:p w:rsidR="00F059C7" w:rsidRPr="00EC5A51" w:rsidRDefault="00F059C7" w:rsidP="00EC5A51">
      <w:pPr>
        <w:ind w:firstLine="709"/>
        <w:jc w:val="both"/>
        <w:outlineLvl w:val="1"/>
        <w:rPr>
          <w:rFonts w:ascii="Arial" w:eastAsia="Calibri" w:hAnsi="Arial" w:cs="Arial"/>
          <w:iCs/>
          <w:sz w:val="24"/>
          <w:szCs w:val="24"/>
        </w:rPr>
      </w:pPr>
      <w:r w:rsidRPr="00EC5A51">
        <w:rPr>
          <w:rFonts w:ascii="Arial" w:eastAsia="Calibri" w:hAnsi="Arial" w:cs="Arial"/>
          <w:iCs/>
          <w:sz w:val="24"/>
          <w:szCs w:val="24"/>
        </w:rPr>
        <w:t>об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удовлетворении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жалобы,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в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том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числе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в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форме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отмены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принятого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решения,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исправления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допущенных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Уполномоченного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органа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опечаток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и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ошибок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в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выданных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в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результате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предоставления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муниципальной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услуги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документах,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возврата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заявителю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денежных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средств,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взимание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которых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не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предусмотрено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нормативными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правовыми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актами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Российской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Федерации,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нормативными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правовыми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актами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области,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муниципальными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правовыми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актами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муниципального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образования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сельского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поселения,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а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также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в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иных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формах;</w:t>
      </w:r>
    </w:p>
    <w:p w:rsidR="00F059C7" w:rsidRPr="00EC5A51" w:rsidRDefault="00F059C7" w:rsidP="00EC5A51">
      <w:pPr>
        <w:ind w:firstLine="709"/>
        <w:jc w:val="both"/>
        <w:outlineLvl w:val="1"/>
        <w:rPr>
          <w:rFonts w:ascii="Arial" w:eastAsia="Calibri" w:hAnsi="Arial" w:cs="Arial"/>
          <w:iCs/>
          <w:sz w:val="24"/>
          <w:szCs w:val="24"/>
        </w:rPr>
      </w:pPr>
      <w:r w:rsidRPr="00EC5A51">
        <w:rPr>
          <w:rFonts w:ascii="Arial" w:eastAsia="Calibri" w:hAnsi="Arial" w:cs="Arial"/>
          <w:iCs/>
          <w:sz w:val="24"/>
          <w:szCs w:val="24"/>
        </w:rPr>
        <w:t>об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отказе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в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удовлетворении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жалобы.</w:t>
      </w:r>
    </w:p>
    <w:p w:rsidR="00F059C7" w:rsidRPr="00EC5A51" w:rsidRDefault="00F059C7" w:rsidP="009803AE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F059C7" w:rsidRPr="009803AE" w:rsidRDefault="00F059C7" w:rsidP="00EC5A51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803AE">
        <w:rPr>
          <w:rFonts w:ascii="Arial" w:hAnsi="Arial" w:cs="Arial"/>
          <w:sz w:val="24"/>
          <w:szCs w:val="24"/>
        </w:rPr>
        <w:t>5.8.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Порядок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информирования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заявителя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о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результатах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рассмотрения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жалобы</w:t>
      </w:r>
    </w:p>
    <w:p w:rsidR="00F059C7" w:rsidRPr="00EC5A51" w:rsidRDefault="00F059C7" w:rsidP="00EC5A51">
      <w:pPr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 w:rsidRPr="00EC5A51">
        <w:rPr>
          <w:rFonts w:ascii="Arial" w:eastAsia="Calibri" w:hAnsi="Arial" w:cs="Arial"/>
          <w:iCs/>
          <w:sz w:val="24"/>
          <w:szCs w:val="24"/>
        </w:rPr>
        <w:t>5.8.1.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Не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позднее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дня,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следующего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за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днем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принятия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решения,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указанного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в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пункте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5.7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настоящего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Административного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регламента,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заявителю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в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письменной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форме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и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по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желанию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заявителя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в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электронной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форме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направляется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мотивированный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ответ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о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результатах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рассмотрения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жалобы.</w:t>
      </w:r>
    </w:p>
    <w:p w:rsidR="00F059C7" w:rsidRPr="00EC5A51" w:rsidRDefault="00F059C7" w:rsidP="009803AE">
      <w:pPr>
        <w:jc w:val="both"/>
        <w:rPr>
          <w:rFonts w:ascii="Arial" w:hAnsi="Arial" w:cs="Arial"/>
          <w:b/>
          <w:sz w:val="24"/>
          <w:szCs w:val="24"/>
        </w:rPr>
      </w:pPr>
    </w:p>
    <w:p w:rsidR="00F059C7" w:rsidRPr="009803AE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03AE">
        <w:rPr>
          <w:rFonts w:ascii="Arial" w:hAnsi="Arial" w:cs="Arial"/>
          <w:sz w:val="24"/>
          <w:szCs w:val="24"/>
        </w:rPr>
        <w:t>5.9.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Порядок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обжалования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решения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по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жалобе</w:t>
      </w:r>
    </w:p>
    <w:p w:rsidR="00F059C7" w:rsidRPr="00EC5A51" w:rsidRDefault="00F059C7" w:rsidP="00EC5A51">
      <w:pPr>
        <w:ind w:firstLine="709"/>
        <w:jc w:val="both"/>
        <w:outlineLvl w:val="1"/>
        <w:rPr>
          <w:rFonts w:ascii="Arial" w:eastAsia="Calibri" w:hAnsi="Arial" w:cs="Arial"/>
          <w:iCs/>
          <w:sz w:val="24"/>
          <w:szCs w:val="24"/>
        </w:rPr>
      </w:pPr>
      <w:r w:rsidRPr="00EC5A51">
        <w:rPr>
          <w:rFonts w:ascii="Arial" w:eastAsia="Calibri" w:hAnsi="Arial" w:cs="Arial"/>
          <w:iCs/>
          <w:sz w:val="24"/>
          <w:szCs w:val="24"/>
        </w:rPr>
        <w:t>5.9.1.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В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досудебном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порядке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могут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быть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обжалованы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действия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(бездействие)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и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решения:</w:t>
      </w:r>
    </w:p>
    <w:p w:rsidR="00F059C7" w:rsidRPr="00EC5A51" w:rsidRDefault="00F059C7" w:rsidP="00EC5A51">
      <w:pPr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</w:rPr>
      </w:pPr>
      <w:r w:rsidRPr="00EC5A51">
        <w:rPr>
          <w:rFonts w:ascii="Arial" w:hAnsi="Arial" w:cs="Arial"/>
          <w:iCs/>
          <w:sz w:val="24"/>
          <w:szCs w:val="24"/>
        </w:rPr>
        <w:t>должностных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лиц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Уполномоченного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органа</w:t>
      </w:r>
      <w:r w:rsidRPr="00EC5A51">
        <w:rPr>
          <w:rFonts w:ascii="Arial" w:hAnsi="Arial" w:cs="Arial"/>
          <w:iCs/>
          <w:sz w:val="24"/>
          <w:szCs w:val="24"/>
        </w:rPr>
        <w:t>,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муниципальных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служащих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–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Главе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сельского</w:t>
      </w:r>
      <w:r w:rsidR="00EC5A51">
        <w:rPr>
          <w:rFonts w:ascii="Arial" w:hAnsi="Arial" w:cs="Arial"/>
          <w:iCs/>
          <w:sz w:val="24"/>
          <w:szCs w:val="24"/>
        </w:rPr>
        <w:t xml:space="preserve"> </w:t>
      </w:r>
      <w:r w:rsidRPr="00EC5A51">
        <w:rPr>
          <w:rFonts w:ascii="Arial" w:hAnsi="Arial" w:cs="Arial"/>
          <w:iCs/>
          <w:sz w:val="24"/>
          <w:szCs w:val="24"/>
        </w:rPr>
        <w:t>поселения</w:t>
      </w:r>
      <w:r w:rsidRPr="00EC5A51">
        <w:rPr>
          <w:rFonts w:ascii="Arial" w:hAnsi="Arial" w:cs="Arial"/>
          <w:bCs/>
          <w:sz w:val="24"/>
          <w:szCs w:val="24"/>
        </w:rPr>
        <w:t>;</w:t>
      </w:r>
    </w:p>
    <w:p w:rsidR="00F059C7" w:rsidRPr="00EC5A51" w:rsidRDefault="00F059C7" w:rsidP="00EC5A51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C5A51">
        <w:rPr>
          <w:rFonts w:ascii="Arial" w:eastAsia="Calibri" w:hAnsi="Arial" w:cs="Arial"/>
          <w:sz w:val="24"/>
          <w:szCs w:val="24"/>
        </w:rPr>
        <w:t>МФЦ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-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в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Уполномоченный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орган,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заключивший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соглашение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о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взаимодействии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с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многофункциональным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центром</w:t>
      </w:r>
      <w:r w:rsidRPr="00EC5A51">
        <w:rPr>
          <w:rFonts w:ascii="Arial" w:eastAsia="Calibri" w:hAnsi="Arial" w:cs="Arial"/>
          <w:bCs/>
          <w:sz w:val="24"/>
          <w:szCs w:val="24"/>
        </w:rPr>
        <w:t>.</w:t>
      </w:r>
    </w:p>
    <w:p w:rsidR="00F059C7" w:rsidRPr="009803AE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03AE">
        <w:rPr>
          <w:rFonts w:ascii="Arial" w:hAnsi="Arial" w:cs="Arial"/>
          <w:sz w:val="24"/>
          <w:szCs w:val="24"/>
        </w:rPr>
        <w:t>5.10.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Право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заявителя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на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получение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информации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и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документов,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необходимых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для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обоснования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и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рассмотрения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жалобы</w:t>
      </w:r>
    </w:p>
    <w:p w:rsidR="00F059C7" w:rsidRPr="00EC5A51" w:rsidRDefault="00F059C7" w:rsidP="00EC5A51">
      <w:pPr>
        <w:ind w:firstLine="709"/>
        <w:jc w:val="both"/>
        <w:outlineLvl w:val="1"/>
        <w:rPr>
          <w:rFonts w:ascii="Arial" w:eastAsia="Calibri" w:hAnsi="Arial" w:cs="Arial"/>
          <w:iCs/>
          <w:sz w:val="24"/>
          <w:szCs w:val="24"/>
        </w:rPr>
      </w:pPr>
      <w:r w:rsidRPr="00EC5A51">
        <w:rPr>
          <w:rFonts w:ascii="Arial" w:eastAsia="Calibri" w:hAnsi="Arial" w:cs="Arial"/>
          <w:iCs/>
          <w:sz w:val="24"/>
          <w:szCs w:val="24"/>
        </w:rPr>
        <w:t>5.10.1.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На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стадии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досудебного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обжалования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действий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(бездействия)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Уполномоченного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органа</w:t>
      </w:r>
      <w:r w:rsidRPr="00EC5A51">
        <w:rPr>
          <w:rFonts w:ascii="Arial" w:eastAsia="Calibri" w:hAnsi="Arial" w:cs="Arial"/>
          <w:iCs/>
          <w:sz w:val="24"/>
          <w:szCs w:val="24"/>
        </w:rPr>
        <w:t>,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должностного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лица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Уполномоченного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органа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либо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муниципального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служащего,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а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также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решений,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принятых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в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ходе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предоставления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муниципальной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услуги,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заявитель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имеет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право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на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получение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информации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и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документов,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необходимых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для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обоснования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и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рассмотрения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жалобы,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а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также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на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представление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дополнительных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материалов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в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срок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не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более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5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дней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с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момента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обращения.</w:t>
      </w:r>
    </w:p>
    <w:p w:rsidR="00F059C7" w:rsidRPr="009803AE" w:rsidRDefault="00F059C7" w:rsidP="00EC5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03AE">
        <w:rPr>
          <w:rFonts w:ascii="Arial" w:hAnsi="Arial" w:cs="Arial"/>
          <w:sz w:val="24"/>
          <w:szCs w:val="24"/>
        </w:rPr>
        <w:t>5.11.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Способы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информирования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заявителей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о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порядке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подачи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и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рассмотрения</w:t>
      </w:r>
      <w:r w:rsidR="00EC5A51" w:rsidRPr="009803AE">
        <w:rPr>
          <w:rFonts w:ascii="Arial" w:hAnsi="Arial" w:cs="Arial"/>
          <w:sz w:val="24"/>
          <w:szCs w:val="24"/>
        </w:rPr>
        <w:t xml:space="preserve"> </w:t>
      </w:r>
      <w:r w:rsidRPr="009803AE">
        <w:rPr>
          <w:rFonts w:ascii="Arial" w:hAnsi="Arial" w:cs="Arial"/>
          <w:sz w:val="24"/>
          <w:szCs w:val="24"/>
        </w:rPr>
        <w:t>жалобы</w:t>
      </w:r>
    </w:p>
    <w:p w:rsidR="00F059C7" w:rsidRPr="00EC5A51" w:rsidRDefault="00F059C7" w:rsidP="00EC5A51">
      <w:pPr>
        <w:ind w:firstLine="709"/>
        <w:jc w:val="both"/>
        <w:outlineLvl w:val="1"/>
        <w:rPr>
          <w:rFonts w:ascii="Arial" w:eastAsia="Calibri" w:hAnsi="Arial" w:cs="Arial"/>
          <w:iCs/>
          <w:sz w:val="24"/>
          <w:szCs w:val="24"/>
        </w:rPr>
      </w:pPr>
      <w:r w:rsidRPr="00EC5A51">
        <w:rPr>
          <w:rFonts w:ascii="Arial" w:eastAsia="Calibri" w:hAnsi="Arial" w:cs="Arial"/>
          <w:iCs/>
          <w:sz w:val="24"/>
          <w:szCs w:val="24"/>
        </w:rPr>
        <w:t>5.11.1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Жалоба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должна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содержать:</w:t>
      </w:r>
    </w:p>
    <w:p w:rsidR="00F059C7" w:rsidRPr="00EC5A51" w:rsidRDefault="00F059C7" w:rsidP="00EC5A51">
      <w:pPr>
        <w:ind w:firstLine="709"/>
        <w:jc w:val="both"/>
        <w:outlineLvl w:val="1"/>
        <w:rPr>
          <w:rFonts w:ascii="Arial" w:eastAsia="Calibri" w:hAnsi="Arial" w:cs="Arial"/>
          <w:iCs/>
          <w:sz w:val="24"/>
          <w:szCs w:val="24"/>
        </w:rPr>
      </w:pPr>
      <w:r w:rsidRPr="00EC5A51">
        <w:rPr>
          <w:rFonts w:ascii="Arial" w:eastAsia="Calibri" w:hAnsi="Arial" w:cs="Arial"/>
          <w:iCs/>
          <w:sz w:val="24"/>
          <w:szCs w:val="24"/>
        </w:rPr>
        <w:t>наименование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органа,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должностного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лица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Уполномоченного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органа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либо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муниципального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служащего,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решения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и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действия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(бездействие)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которых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обжалуются;</w:t>
      </w:r>
    </w:p>
    <w:p w:rsidR="00F059C7" w:rsidRPr="00EC5A51" w:rsidRDefault="00F059C7" w:rsidP="00EC5A51">
      <w:pPr>
        <w:ind w:firstLine="709"/>
        <w:jc w:val="both"/>
        <w:outlineLvl w:val="1"/>
        <w:rPr>
          <w:rFonts w:ascii="Arial" w:eastAsia="Calibri" w:hAnsi="Arial" w:cs="Arial"/>
          <w:iCs/>
          <w:sz w:val="24"/>
          <w:szCs w:val="24"/>
        </w:rPr>
      </w:pPr>
      <w:r w:rsidRPr="00EC5A51">
        <w:rPr>
          <w:rFonts w:ascii="Arial" w:eastAsia="Calibri" w:hAnsi="Arial" w:cs="Arial"/>
          <w:iCs/>
          <w:sz w:val="24"/>
          <w:szCs w:val="24"/>
        </w:rPr>
        <w:t>фамилию,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имя,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отчество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(последнее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-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при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наличии),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сведения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о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месте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жительства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заявителя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-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физического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лица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либо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наименование,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сведения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о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месте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нахождения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заявителя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-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юридического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лица,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а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также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номер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(номера)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контактного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lastRenderedPageBreak/>
        <w:t>телефона,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адрес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(адреса)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электронной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почты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(при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наличии)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и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почтовый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адрес,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по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которым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должен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быть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направлен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ответ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заявителю;</w:t>
      </w:r>
    </w:p>
    <w:p w:rsidR="00F059C7" w:rsidRPr="00EC5A51" w:rsidRDefault="00F059C7" w:rsidP="00EC5A51">
      <w:pPr>
        <w:ind w:firstLine="709"/>
        <w:jc w:val="both"/>
        <w:outlineLvl w:val="1"/>
        <w:rPr>
          <w:rFonts w:ascii="Arial" w:eastAsia="Calibri" w:hAnsi="Arial" w:cs="Arial"/>
          <w:iCs/>
          <w:sz w:val="24"/>
          <w:szCs w:val="24"/>
        </w:rPr>
      </w:pPr>
      <w:r w:rsidRPr="00EC5A51">
        <w:rPr>
          <w:rFonts w:ascii="Arial" w:eastAsia="Calibri" w:hAnsi="Arial" w:cs="Arial"/>
          <w:iCs/>
          <w:sz w:val="24"/>
          <w:szCs w:val="24"/>
        </w:rPr>
        <w:t>сведения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об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обжалуемых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решениях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и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действиях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(бездействии)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Уполномоченного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органа</w:t>
      </w:r>
      <w:r w:rsidRPr="00EC5A51">
        <w:rPr>
          <w:rFonts w:ascii="Arial" w:eastAsia="Calibri" w:hAnsi="Arial" w:cs="Arial"/>
          <w:iCs/>
          <w:sz w:val="24"/>
          <w:szCs w:val="24"/>
        </w:rPr>
        <w:t>,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должностного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лица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Уполномоченного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органа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либо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муниципального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служащего;</w:t>
      </w:r>
    </w:p>
    <w:p w:rsidR="00F059C7" w:rsidRPr="00EC5A51" w:rsidRDefault="00F059C7" w:rsidP="00EC5A51">
      <w:pPr>
        <w:ind w:firstLine="709"/>
        <w:jc w:val="both"/>
        <w:outlineLvl w:val="1"/>
        <w:rPr>
          <w:rFonts w:ascii="Arial" w:eastAsia="Calibri" w:hAnsi="Arial" w:cs="Arial"/>
          <w:iCs/>
          <w:sz w:val="24"/>
          <w:szCs w:val="24"/>
        </w:rPr>
      </w:pPr>
      <w:r w:rsidRPr="00EC5A51">
        <w:rPr>
          <w:rFonts w:ascii="Arial" w:eastAsia="Calibri" w:hAnsi="Arial" w:cs="Arial"/>
          <w:iCs/>
          <w:sz w:val="24"/>
          <w:szCs w:val="24"/>
        </w:rPr>
        <w:t>доводы,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на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основании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которых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заявитель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не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согласен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с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решением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и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действием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(бездействием)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Уполномоченного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органа</w:t>
      </w:r>
      <w:r w:rsidRPr="00EC5A51">
        <w:rPr>
          <w:rFonts w:ascii="Arial" w:eastAsia="Calibri" w:hAnsi="Arial" w:cs="Arial"/>
          <w:iCs/>
          <w:sz w:val="24"/>
          <w:szCs w:val="24"/>
        </w:rPr>
        <w:t>,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должностного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лица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Уполномоченного</w:t>
      </w:r>
      <w:r w:rsidR="00EC5A51">
        <w:rPr>
          <w:rFonts w:ascii="Arial" w:eastAsia="Calibri" w:hAnsi="Arial" w:cs="Arial"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sz w:val="24"/>
          <w:szCs w:val="24"/>
        </w:rPr>
        <w:t>органа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либо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муниципального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служащего.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Заявителем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могут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быть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представлены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документы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(при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наличии),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подтверждающие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доводы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заявителя,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либо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их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копии.</w:t>
      </w:r>
    </w:p>
    <w:p w:rsidR="00F059C7" w:rsidRDefault="00F059C7" w:rsidP="00EC5A51">
      <w:pPr>
        <w:jc w:val="both"/>
        <w:outlineLvl w:val="1"/>
        <w:rPr>
          <w:rFonts w:ascii="Arial" w:eastAsia="Calibri" w:hAnsi="Arial" w:cs="Arial"/>
          <w:iCs/>
          <w:sz w:val="24"/>
          <w:szCs w:val="24"/>
          <w:highlight w:val="yellow"/>
        </w:rPr>
      </w:pPr>
    </w:p>
    <w:p w:rsidR="009803AE" w:rsidRDefault="009803AE" w:rsidP="00EC5A51">
      <w:pPr>
        <w:jc w:val="both"/>
        <w:outlineLvl w:val="1"/>
        <w:rPr>
          <w:rFonts w:ascii="Arial" w:eastAsia="Calibri" w:hAnsi="Arial" w:cs="Arial"/>
          <w:iCs/>
          <w:sz w:val="24"/>
          <w:szCs w:val="24"/>
          <w:highlight w:val="yellow"/>
        </w:rPr>
      </w:pPr>
    </w:p>
    <w:p w:rsidR="009803AE" w:rsidRPr="00EC5A51" w:rsidRDefault="009803AE" w:rsidP="00EC5A51">
      <w:pPr>
        <w:jc w:val="both"/>
        <w:outlineLvl w:val="1"/>
        <w:rPr>
          <w:rFonts w:ascii="Arial" w:eastAsia="Calibri" w:hAnsi="Arial" w:cs="Arial"/>
          <w:iCs/>
          <w:sz w:val="24"/>
          <w:szCs w:val="24"/>
          <w:highlight w:val="yellow"/>
        </w:rPr>
      </w:pPr>
    </w:p>
    <w:p w:rsidR="0005041A" w:rsidRPr="00EC5A51" w:rsidRDefault="0005041A" w:rsidP="009803AE">
      <w:pPr>
        <w:ind w:left="851"/>
        <w:jc w:val="both"/>
        <w:outlineLvl w:val="1"/>
        <w:rPr>
          <w:rFonts w:ascii="Arial" w:eastAsia="Calibri" w:hAnsi="Arial" w:cs="Arial"/>
          <w:iCs/>
          <w:sz w:val="24"/>
          <w:szCs w:val="24"/>
        </w:rPr>
      </w:pPr>
      <w:r w:rsidRPr="00EC5A51">
        <w:rPr>
          <w:rFonts w:ascii="Arial" w:eastAsia="Calibri" w:hAnsi="Arial" w:cs="Arial"/>
          <w:iCs/>
          <w:sz w:val="24"/>
          <w:szCs w:val="24"/>
        </w:rPr>
        <w:t>Исполняющий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обязанности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главы</w:t>
      </w:r>
    </w:p>
    <w:p w:rsidR="0005041A" w:rsidRPr="00EC5A51" w:rsidRDefault="0005041A" w:rsidP="009803AE">
      <w:pPr>
        <w:ind w:left="851"/>
        <w:jc w:val="both"/>
        <w:outlineLvl w:val="1"/>
        <w:rPr>
          <w:rFonts w:ascii="Arial" w:eastAsia="Calibri" w:hAnsi="Arial" w:cs="Arial"/>
          <w:iCs/>
          <w:sz w:val="24"/>
          <w:szCs w:val="24"/>
        </w:rPr>
      </w:pPr>
      <w:r w:rsidRPr="00EC5A51">
        <w:rPr>
          <w:rFonts w:ascii="Arial" w:eastAsia="Calibri" w:hAnsi="Arial" w:cs="Arial"/>
          <w:iCs/>
          <w:sz w:val="24"/>
          <w:szCs w:val="24"/>
        </w:rPr>
        <w:t>Молдаванского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сельского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поселения</w:t>
      </w:r>
    </w:p>
    <w:p w:rsidR="009803AE" w:rsidRDefault="0005041A" w:rsidP="009803AE">
      <w:pPr>
        <w:ind w:left="851"/>
        <w:jc w:val="both"/>
        <w:outlineLvl w:val="1"/>
        <w:rPr>
          <w:rFonts w:ascii="Arial" w:eastAsia="Calibri" w:hAnsi="Arial" w:cs="Arial"/>
          <w:iCs/>
          <w:sz w:val="24"/>
          <w:szCs w:val="24"/>
        </w:rPr>
      </w:pPr>
      <w:r w:rsidRPr="00EC5A51">
        <w:rPr>
          <w:rFonts w:ascii="Arial" w:eastAsia="Calibri" w:hAnsi="Arial" w:cs="Arial"/>
          <w:iCs/>
          <w:sz w:val="24"/>
          <w:szCs w:val="24"/>
        </w:rPr>
        <w:t>Крымского</w:t>
      </w:r>
      <w:r w:rsidR="00EC5A5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EC5A51">
        <w:rPr>
          <w:rFonts w:ascii="Arial" w:eastAsia="Calibri" w:hAnsi="Arial" w:cs="Arial"/>
          <w:iCs/>
          <w:sz w:val="24"/>
          <w:szCs w:val="24"/>
        </w:rPr>
        <w:t>района</w:t>
      </w:r>
    </w:p>
    <w:p w:rsidR="00F059C7" w:rsidRPr="00EC5A51" w:rsidRDefault="0005041A" w:rsidP="009803AE">
      <w:pPr>
        <w:ind w:left="851"/>
        <w:jc w:val="both"/>
        <w:outlineLvl w:val="1"/>
        <w:rPr>
          <w:rFonts w:ascii="Arial" w:eastAsia="Calibri" w:hAnsi="Arial" w:cs="Arial"/>
          <w:iCs/>
          <w:sz w:val="24"/>
          <w:szCs w:val="24"/>
        </w:rPr>
      </w:pPr>
      <w:r w:rsidRPr="00EC5A51">
        <w:rPr>
          <w:rFonts w:ascii="Arial" w:eastAsia="Calibri" w:hAnsi="Arial" w:cs="Arial"/>
          <w:iCs/>
          <w:sz w:val="24"/>
          <w:szCs w:val="24"/>
        </w:rPr>
        <w:t>М.А.Мироненко</w:t>
      </w:r>
    </w:p>
    <w:p w:rsidR="00F059C7" w:rsidRDefault="00F059C7" w:rsidP="00EC5A51">
      <w:pPr>
        <w:jc w:val="both"/>
        <w:rPr>
          <w:rFonts w:ascii="Arial" w:hAnsi="Arial" w:cs="Arial"/>
          <w:i/>
          <w:sz w:val="24"/>
          <w:szCs w:val="24"/>
          <w:highlight w:val="yellow"/>
        </w:rPr>
      </w:pPr>
    </w:p>
    <w:p w:rsidR="009803AE" w:rsidRDefault="009803AE" w:rsidP="00EC5A51">
      <w:pPr>
        <w:jc w:val="both"/>
        <w:rPr>
          <w:rFonts w:ascii="Arial" w:hAnsi="Arial" w:cs="Arial"/>
          <w:i/>
          <w:sz w:val="24"/>
          <w:szCs w:val="24"/>
          <w:highlight w:val="yellow"/>
        </w:rPr>
      </w:pPr>
    </w:p>
    <w:p w:rsidR="009803AE" w:rsidRDefault="009803AE" w:rsidP="00EC5A51">
      <w:pPr>
        <w:jc w:val="both"/>
        <w:rPr>
          <w:rFonts w:ascii="Arial" w:hAnsi="Arial" w:cs="Arial"/>
          <w:i/>
          <w:sz w:val="24"/>
          <w:szCs w:val="24"/>
          <w:highlight w:val="yellow"/>
        </w:rPr>
      </w:pPr>
    </w:p>
    <w:p w:rsidR="009803AE" w:rsidRPr="00920E47" w:rsidRDefault="009803AE" w:rsidP="009803AE">
      <w:pPr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 № 2</w:t>
      </w:r>
    </w:p>
    <w:p w:rsidR="009803AE" w:rsidRPr="00920E47" w:rsidRDefault="009803AE" w:rsidP="009803AE">
      <w:pPr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 w:rsidRPr="00920E47">
        <w:rPr>
          <w:rFonts w:ascii="Arial" w:hAnsi="Arial" w:cs="Arial"/>
          <w:color w:val="000000"/>
          <w:sz w:val="24"/>
          <w:szCs w:val="24"/>
        </w:rPr>
        <w:t>УТВЕРЖДЕНО</w:t>
      </w:r>
    </w:p>
    <w:p w:rsidR="009803AE" w:rsidRPr="00920E47" w:rsidRDefault="009803AE" w:rsidP="009803AE">
      <w:pPr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 w:rsidRPr="00920E47">
        <w:rPr>
          <w:rFonts w:ascii="Arial" w:hAnsi="Arial" w:cs="Arial"/>
          <w:color w:val="000000"/>
          <w:sz w:val="24"/>
          <w:szCs w:val="24"/>
        </w:rPr>
        <w:t>постановлением администрации</w:t>
      </w:r>
    </w:p>
    <w:p w:rsidR="009803AE" w:rsidRPr="00920E47" w:rsidRDefault="009803AE" w:rsidP="009803AE">
      <w:pPr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 w:rsidRPr="00920E47">
        <w:rPr>
          <w:rFonts w:ascii="Arial" w:hAnsi="Arial" w:cs="Arial"/>
          <w:color w:val="000000"/>
          <w:sz w:val="24"/>
          <w:szCs w:val="24"/>
        </w:rPr>
        <w:t>Молдаванского сельского поселения</w:t>
      </w:r>
    </w:p>
    <w:p w:rsidR="009803AE" w:rsidRPr="00920E47" w:rsidRDefault="009803AE" w:rsidP="009803AE">
      <w:pPr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 w:rsidRPr="00920E47">
        <w:rPr>
          <w:rFonts w:ascii="Arial" w:hAnsi="Arial" w:cs="Arial"/>
          <w:color w:val="000000"/>
          <w:sz w:val="24"/>
          <w:szCs w:val="24"/>
        </w:rPr>
        <w:t>Крымского</w:t>
      </w:r>
      <w:r>
        <w:rPr>
          <w:rFonts w:ascii="Arial" w:hAnsi="Arial" w:cs="Arial"/>
          <w:color w:val="000000"/>
          <w:sz w:val="24"/>
          <w:szCs w:val="24"/>
        </w:rPr>
        <w:t xml:space="preserve"> района от 07.07.2016 года № 199</w:t>
      </w:r>
    </w:p>
    <w:p w:rsidR="009803AE" w:rsidRPr="00EC5A51" w:rsidRDefault="009803AE" w:rsidP="009803AE">
      <w:pPr>
        <w:rPr>
          <w:rFonts w:ascii="Arial" w:hAnsi="Arial" w:cs="Arial"/>
          <w:sz w:val="24"/>
          <w:szCs w:val="24"/>
        </w:rPr>
      </w:pPr>
    </w:p>
    <w:p w:rsidR="009803AE" w:rsidRPr="00EC5A51" w:rsidRDefault="009803AE" w:rsidP="00EC5A51">
      <w:pPr>
        <w:jc w:val="both"/>
        <w:rPr>
          <w:rFonts w:ascii="Arial" w:hAnsi="Arial" w:cs="Arial"/>
          <w:i/>
          <w:sz w:val="24"/>
          <w:szCs w:val="24"/>
          <w:highlight w:val="yellow"/>
        </w:rPr>
      </w:pPr>
    </w:p>
    <w:p w:rsidR="00F059C7" w:rsidRPr="00EC5A51" w:rsidRDefault="00F059C7" w:rsidP="009803AE">
      <w:pPr>
        <w:rPr>
          <w:rFonts w:ascii="Arial" w:hAnsi="Arial" w:cs="Arial"/>
          <w:b/>
          <w:sz w:val="24"/>
          <w:szCs w:val="24"/>
        </w:rPr>
      </w:pPr>
    </w:p>
    <w:p w:rsidR="00F059C7" w:rsidRPr="00EC5A51" w:rsidRDefault="00F059C7" w:rsidP="00EC5A51">
      <w:pPr>
        <w:jc w:val="center"/>
        <w:rPr>
          <w:rFonts w:ascii="Arial" w:hAnsi="Arial" w:cs="Arial"/>
          <w:b/>
          <w:sz w:val="24"/>
          <w:szCs w:val="24"/>
        </w:rPr>
      </w:pPr>
      <w:r w:rsidRPr="00EC5A51">
        <w:rPr>
          <w:rFonts w:ascii="Arial" w:hAnsi="Arial" w:cs="Arial"/>
          <w:b/>
          <w:sz w:val="24"/>
          <w:szCs w:val="24"/>
        </w:rPr>
        <w:t>БЛОК-СХЕМА</w:t>
      </w:r>
    </w:p>
    <w:p w:rsidR="00F059C7" w:rsidRPr="00EC5A51" w:rsidRDefault="00F059C7" w:rsidP="00EC5A51">
      <w:pPr>
        <w:tabs>
          <w:tab w:val="left" w:pos="5245"/>
        </w:tabs>
        <w:jc w:val="center"/>
        <w:rPr>
          <w:rFonts w:ascii="Arial" w:hAnsi="Arial" w:cs="Arial"/>
          <w:sz w:val="24"/>
          <w:szCs w:val="24"/>
          <w:highlight w:val="yellow"/>
        </w:rPr>
      </w:pPr>
      <w:r w:rsidRPr="00EC5A51">
        <w:rPr>
          <w:rFonts w:ascii="Arial" w:hAnsi="Arial" w:cs="Arial"/>
          <w:sz w:val="24"/>
          <w:szCs w:val="24"/>
        </w:rPr>
        <w:t>муниципальной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услуги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выдаче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специальных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разрешений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движение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автомобильным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дорогам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местного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значения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транспортного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средства,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осуществляющего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перевозки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тяжеловесных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(или)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крупногабаритных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грузов</w:t>
      </w:r>
    </w:p>
    <w:p w:rsidR="00F059C7" w:rsidRPr="00EC5A51" w:rsidRDefault="00F059C7" w:rsidP="009803AE">
      <w:pPr>
        <w:tabs>
          <w:tab w:val="left" w:pos="5245"/>
        </w:tabs>
        <w:rPr>
          <w:rFonts w:ascii="Arial" w:hAnsi="Arial" w:cs="Arial"/>
          <w:caps/>
          <w:sz w:val="24"/>
          <w:szCs w:val="24"/>
          <w:highlight w:val="yellow"/>
        </w:rPr>
      </w:pPr>
    </w:p>
    <w:p w:rsidR="00F059C7" w:rsidRPr="00EC5A51" w:rsidRDefault="00297FB6" w:rsidP="009803AE">
      <w:pPr>
        <w:tabs>
          <w:tab w:val="left" w:pos="5245"/>
        </w:tabs>
        <w:rPr>
          <w:rFonts w:ascii="Arial" w:hAnsi="Arial" w:cs="Arial"/>
          <w:caps/>
          <w:sz w:val="24"/>
          <w:szCs w:val="24"/>
          <w:highlight w:val="yellow"/>
        </w:rPr>
      </w:pPr>
      <w:r w:rsidRPr="00297FB6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31" type="#_x0000_t202" style="position:absolute;margin-left:87.45pt;margin-top:13.2pt;width:310.45pt;height:3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" o:allowincell="f">
            <v:textbox style="mso-next-textbox:#Text Box 17">
              <w:txbxContent>
                <w:p w:rsidR="00920E47" w:rsidRPr="009803AE" w:rsidRDefault="00920E47" w:rsidP="009803AE">
                  <w:pPr>
                    <w:pStyle w:val="ConsPlusNormal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9803AE">
                    <w:rPr>
                      <w:sz w:val="24"/>
                      <w:szCs w:val="24"/>
                    </w:rPr>
                    <w:t>Прием заявления и документов</w:t>
                  </w:r>
                </w:p>
              </w:txbxContent>
            </v:textbox>
          </v:shape>
        </w:pict>
      </w:r>
    </w:p>
    <w:p w:rsidR="00F059C7" w:rsidRPr="00EC5A51" w:rsidRDefault="00F059C7" w:rsidP="00EC5A51">
      <w:pPr>
        <w:tabs>
          <w:tab w:val="left" w:pos="5245"/>
        </w:tabs>
        <w:jc w:val="center"/>
        <w:rPr>
          <w:rFonts w:ascii="Arial" w:hAnsi="Arial" w:cs="Arial"/>
          <w:caps/>
          <w:sz w:val="24"/>
          <w:szCs w:val="24"/>
          <w:highlight w:val="yellow"/>
        </w:rPr>
      </w:pPr>
    </w:p>
    <w:p w:rsidR="00F059C7" w:rsidRPr="00EC5A51" w:rsidRDefault="00F059C7" w:rsidP="00EC5A51">
      <w:pPr>
        <w:tabs>
          <w:tab w:val="left" w:pos="5245"/>
        </w:tabs>
        <w:jc w:val="center"/>
        <w:rPr>
          <w:rFonts w:ascii="Arial" w:hAnsi="Arial" w:cs="Arial"/>
          <w:caps/>
          <w:sz w:val="24"/>
          <w:szCs w:val="24"/>
          <w:highlight w:val="yellow"/>
        </w:rPr>
      </w:pPr>
    </w:p>
    <w:p w:rsidR="00F059C7" w:rsidRPr="00EC5A51" w:rsidRDefault="00297FB6" w:rsidP="00EC5A51">
      <w:pPr>
        <w:tabs>
          <w:tab w:val="left" w:pos="5245"/>
        </w:tabs>
        <w:jc w:val="center"/>
        <w:rPr>
          <w:rFonts w:ascii="Arial" w:hAnsi="Arial" w:cs="Arial"/>
          <w:caps/>
          <w:sz w:val="24"/>
          <w:szCs w:val="24"/>
        </w:rPr>
      </w:pPr>
      <w:r w:rsidRPr="00297FB6">
        <w:rPr>
          <w:rFonts w:ascii="Arial" w:hAnsi="Arial" w:cs="Arial"/>
          <w:noProof/>
          <w:sz w:val="24"/>
          <w:szCs w:val="24"/>
        </w:rPr>
        <w:pict>
          <v:shape id="Text Box 12" o:spid="_x0000_s1032" type="#_x0000_t202" style="position:absolute;left:0;text-align:left;margin-left:87.45pt;margin-top:7.9pt;width:310.45pt;height:77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" o:allowincell="f">
            <v:textbox style="mso-next-textbox:#Text Box 12">
              <w:txbxContent>
                <w:p w:rsidR="00920E47" w:rsidRPr="009803AE" w:rsidRDefault="00920E47" w:rsidP="009803AE">
                  <w:pPr>
                    <w:pStyle w:val="ConsPlusNormal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9803AE">
                    <w:rPr>
                      <w:sz w:val="24"/>
                      <w:szCs w:val="24"/>
                    </w:rPr>
                    <w:t xml:space="preserve">Приём заявления и документов, необходимых для </w:t>
                  </w:r>
                  <w:r w:rsidRPr="009803AE">
                    <w:rPr>
                      <w:snapToGrid w:val="0"/>
                      <w:sz w:val="24"/>
                      <w:szCs w:val="24"/>
                    </w:rPr>
                    <w:t>получения специального разрешения</w:t>
                  </w:r>
                  <w:r w:rsidRPr="009803AE">
                    <w:rPr>
                      <w:sz w:val="24"/>
                      <w:szCs w:val="24"/>
                    </w:rPr>
                    <w:t xml:space="preserve"> (специалист, ответственный за регистрацию документов п.3.2., в день </w:t>
                  </w:r>
                  <w:r w:rsidR="009803AE" w:rsidRPr="009803AE">
                    <w:rPr>
                      <w:sz w:val="24"/>
                      <w:szCs w:val="24"/>
                    </w:rPr>
                    <w:t>обращения)</w:t>
                  </w:r>
                </w:p>
              </w:txbxContent>
            </v:textbox>
          </v:shape>
        </w:pict>
      </w:r>
    </w:p>
    <w:p w:rsidR="00F059C7" w:rsidRPr="00EC5A51" w:rsidRDefault="00F059C7" w:rsidP="00EC5A51">
      <w:pPr>
        <w:jc w:val="center"/>
        <w:rPr>
          <w:rFonts w:ascii="Arial" w:hAnsi="Arial" w:cs="Arial"/>
          <w:sz w:val="24"/>
          <w:szCs w:val="24"/>
        </w:rPr>
      </w:pPr>
    </w:p>
    <w:p w:rsidR="00F059C7" w:rsidRPr="00EC5A51" w:rsidRDefault="009803AE" w:rsidP="00EC5A51">
      <w:pPr>
        <w:ind w:left="3544" w:right="-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059C7" w:rsidRPr="00EC5A51" w:rsidRDefault="00F059C7" w:rsidP="00EC5A51">
      <w:pPr>
        <w:pStyle w:val="ConsPlusNormal"/>
        <w:ind w:firstLine="708"/>
        <w:jc w:val="center"/>
        <w:rPr>
          <w:sz w:val="24"/>
          <w:szCs w:val="24"/>
        </w:rPr>
      </w:pPr>
      <w:r w:rsidRPr="00EC5A51">
        <w:rPr>
          <w:sz w:val="24"/>
          <w:szCs w:val="24"/>
        </w:rPr>
        <w:tab/>
      </w:r>
    </w:p>
    <w:p w:rsidR="00F059C7" w:rsidRPr="00EC5A51" w:rsidRDefault="00F059C7" w:rsidP="00EC5A51">
      <w:pPr>
        <w:pStyle w:val="ConsPlusNormal"/>
        <w:ind w:firstLine="708"/>
        <w:jc w:val="center"/>
        <w:rPr>
          <w:sz w:val="24"/>
          <w:szCs w:val="24"/>
        </w:rPr>
      </w:pPr>
    </w:p>
    <w:p w:rsidR="00F059C7" w:rsidRPr="00EC5A51" w:rsidRDefault="00297FB6" w:rsidP="00EC5A51">
      <w:pPr>
        <w:pStyle w:val="ConsPlusNormal"/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51" o:spid="_x0000_s1042" style="position:absolute;left:0;text-align:left;z-index:251681792;visibility:visible" from="151.95pt,127.95pt" to="151.95pt,1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" o:allowincell="f">
            <v:stroke endarrow="block"/>
          </v:line>
        </w:pict>
      </w:r>
      <w:r>
        <w:rPr>
          <w:noProof/>
          <w:sz w:val="24"/>
          <w:szCs w:val="24"/>
        </w:rPr>
        <w:pict>
          <v:line id="Line 29" o:spid="_x0000_s1041" style="position:absolute;left:0;text-align:left;z-index:251673600;visibility:visible" from="319.75pt,12.55pt" to="319.7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" o:allowincell="f">
            <v:stroke endarrow="block"/>
          </v:line>
        </w:pict>
      </w:r>
      <w:r>
        <w:rPr>
          <w:noProof/>
          <w:sz w:val="24"/>
          <w:szCs w:val="24"/>
        </w:rPr>
        <w:pict>
          <v:line id="Line 18" o:spid="_x0000_s1040" style="position:absolute;left:0;text-align:left;z-index:251671552;visibility:visible" from="137.1pt,12.55pt" to="137.1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" o:allowincell="f">
            <v:stroke endarrow="block"/>
          </v:line>
        </w:pict>
      </w:r>
    </w:p>
    <w:p w:rsidR="00F059C7" w:rsidRPr="00EC5A51" w:rsidRDefault="00F059C7" w:rsidP="009803AE">
      <w:pPr>
        <w:pStyle w:val="ConsPlusNormal"/>
        <w:ind w:firstLine="708"/>
        <w:rPr>
          <w:sz w:val="24"/>
          <w:szCs w:val="24"/>
        </w:rPr>
      </w:pPr>
    </w:p>
    <w:p w:rsidR="00F059C7" w:rsidRPr="00EC5A51" w:rsidRDefault="00297FB6" w:rsidP="00EC5A51">
      <w:pPr>
        <w:pStyle w:val="ConsPlusNormal"/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30" o:spid="_x0000_s1033" type="#_x0000_t202" style="position:absolute;left:0;text-align:left;margin-left:283.45pt;margin-top:14.7pt;width:207.8pt;height:3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" o:allowincell="f">
            <v:textbox style="mso-next-textbox:#Text Box 30">
              <w:txbxContent>
                <w:p w:rsidR="00920E47" w:rsidRPr="009803AE" w:rsidRDefault="00920E47" w:rsidP="00F059C7">
                  <w:pPr>
                    <w:pStyle w:val="ConsPlusNormal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9803AE">
                    <w:rPr>
                      <w:sz w:val="24"/>
                      <w:szCs w:val="24"/>
                    </w:rPr>
                    <w:t>Принятие решения об отказе в регистрации заявления</w:t>
                  </w:r>
                </w:p>
                <w:p w:rsidR="00920E47" w:rsidRDefault="00920E47" w:rsidP="00F059C7">
                  <w:pPr>
                    <w:jc w:val="center"/>
                    <w:rPr>
                      <w:sz w:val="28"/>
                    </w:rPr>
                  </w:pPr>
                </w:p>
                <w:p w:rsidR="00920E47" w:rsidRDefault="00920E47" w:rsidP="00F059C7">
                  <w:pPr>
                    <w:jc w:val="center"/>
                    <w:rPr>
                      <w:sz w:val="28"/>
                    </w:rPr>
                  </w:pPr>
                </w:p>
                <w:p w:rsidR="00920E47" w:rsidRDefault="00920E47" w:rsidP="00F059C7">
                  <w:pPr>
                    <w:jc w:val="center"/>
                    <w:rPr>
                      <w:sz w:val="28"/>
                    </w:rPr>
                  </w:pPr>
                </w:p>
                <w:p w:rsidR="00920E47" w:rsidRDefault="00920E47" w:rsidP="00F059C7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50" o:spid="_x0000_s1034" type="#_x0000_t202" style="position:absolute;left:0;text-align:left;margin-left:43.45pt;margin-top:14.7pt;width:207.8pt;height:39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" o:allowincell="f">
            <v:textbox style="mso-next-textbox:#Text Box 50">
              <w:txbxContent>
                <w:p w:rsidR="00920E47" w:rsidRPr="009803AE" w:rsidRDefault="00920E47" w:rsidP="009803AE">
                  <w:pPr>
                    <w:pStyle w:val="ConsPlusNormal"/>
                    <w:pBdr>
                      <w:bottom w:val="none" w:sz="0" w:space="6" w:color="auto"/>
                    </w:pBd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9803AE">
                    <w:rPr>
                      <w:sz w:val="24"/>
                      <w:szCs w:val="24"/>
                    </w:rPr>
                    <w:t xml:space="preserve">Регистрации </w:t>
                  </w:r>
                  <w:r w:rsidR="009803AE" w:rsidRPr="009803AE">
                    <w:rPr>
                      <w:sz w:val="24"/>
                      <w:szCs w:val="24"/>
                    </w:rPr>
                    <w:t>заявления</w:t>
                  </w:r>
                </w:p>
              </w:txbxContent>
            </v:textbox>
          </v:shape>
        </w:pict>
      </w:r>
    </w:p>
    <w:p w:rsidR="00F059C7" w:rsidRPr="00EC5A51" w:rsidRDefault="00F059C7" w:rsidP="00EC5A51">
      <w:pPr>
        <w:pStyle w:val="ConsPlusNormal"/>
        <w:ind w:firstLine="708"/>
        <w:rPr>
          <w:sz w:val="24"/>
          <w:szCs w:val="24"/>
        </w:rPr>
      </w:pPr>
    </w:p>
    <w:p w:rsidR="00F059C7" w:rsidRPr="00EC5A51" w:rsidRDefault="00F059C7" w:rsidP="00EC5A51">
      <w:pPr>
        <w:pStyle w:val="ConsPlusNormal"/>
        <w:ind w:firstLine="708"/>
        <w:rPr>
          <w:sz w:val="24"/>
          <w:szCs w:val="24"/>
          <w:highlight w:val="yellow"/>
        </w:rPr>
      </w:pPr>
    </w:p>
    <w:p w:rsidR="00F059C7" w:rsidRPr="00EC5A51" w:rsidRDefault="00F059C7" w:rsidP="00EC5A51">
      <w:pPr>
        <w:pStyle w:val="ConsPlusNormal"/>
        <w:ind w:firstLine="708"/>
        <w:rPr>
          <w:sz w:val="24"/>
          <w:szCs w:val="24"/>
          <w:highlight w:val="yellow"/>
        </w:rPr>
      </w:pPr>
    </w:p>
    <w:p w:rsidR="00F059C7" w:rsidRPr="00EC5A51" w:rsidRDefault="00F059C7" w:rsidP="00EC5A51">
      <w:pPr>
        <w:pStyle w:val="ConsPlusNormal"/>
        <w:ind w:firstLine="708"/>
        <w:rPr>
          <w:sz w:val="24"/>
          <w:szCs w:val="24"/>
          <w:highlight w:val="yellow"/>
        </w:rPr>
      </w:pPr>
    </w:p>
    <w:p w:rsidR="00F059C7" w:rsidRPr="00EC5A51" w:rsidRDefault="00F059C7" w:rsidP="00EC5A51">
      <w:pPr>
        <w:pStyle w:val="ConsPlusNormal"/>
        <w:ind w:firstLine="708"/>
        <w:rPr>
          <w:sz w:val="24"/>
          <w:szCs w:val="24"/>
          <w:highlight w:val="yellow"/>
        </w:rPr>
      </w:pPr>
    </w:p>
    <w:p w:rsidR="00F059C7" w:rsidRPr="00EC5A51" w:rsidRDefault="00297FB6" w:rsidP="00EC5A51">
      <w:pPr>
        <w:pStyle w:val="ConsPlusNormal"/>
        <w:ind w:firstLine="708"/>
        <w:rPr>
          <w:sz w:val="24"/>
          <w:szCs w:val="24"/>
          <w:highlight w:val="yellow"/>
        </w:rPr>
      </w:pPr>
      <w:r>
        <w:rPr>
          <w:noProof/>
          <w:sz w:val="24"/>
          <w:szCs w:val="24"/>
        </w:rPr>
        <w:pict>
          <v:shape id="Text Box 19" o:spid="_x0000_s1035" type="#_x0000_t202" style="position:absolute;left:0;text-align:left;margin-left:36.45pt;margin-top:13.8pt;width:394.35pt;height:4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" o:allowincell="f">
            <v:textbox style="mso-next-textbox:#Text Box 19">
              <w:txbxContent>
                <w:p w:rsidR="00920E47" w:rsidRPr="009803AE" w:rsidRDefault="00920E47" w:rsidP="009803A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3AE">
                    <w:rPr>
                      <w:rFonts w:ascii="Arial" w:hAnsi="Arial" w:cs="Arial"/>
                      <w:sz w:val="22"/>
                      <w:szCs w:val="22"/>
                    </w:rPr>
                    <w:t>Рассмотрение заявления и документов и согласование маршрута с владельцами автомобильных, с Госавтоинспекцией</w:t>
                  </w:r>
                </w:p>
              </w:txbxContent>
            </v:textbox>
          </v:shape>
        </w:pict>
      </w:r>
    </w:p>
    <w:p w:rsidR="00F059C7" w:rsidRPr="00EC5A51" w:rsidRDefault="00F059C7" w:rsidP="00EC5A51">
      <w:pPr>
        <w:pStyle w:val="ConsPlusNormal"/>
        <w:ind w:firstLine="708"/>
        <w:rPr>
          <w:sz w:val="24"/>
          <w:szCs w:val="24"/>
          <w:highlight w:val="yellow"/>
        </w:rPr>
      </w:pPr>
    </w:p>
    <w:p w:rsidR="00F059C7" w:rsidRPr="00EC5A51" w:rsidRDefault="00F059C7" w:rsidP="00EC5A51">
      <w:pPr>
        <w:pStyle w:val="ConsPlusNormal"/>
        <w:ind w:firstLine="708"/>
        <w:rPr>
          <w:sz w:val="24"/>
          <w:szCs w:val="24"/>
          <w:highlight w:val="yellow"/>
        </w:rPr>
      </w:pPr>
    </w:p>
    <w:p w:rsidR="00F059C7" w:rsidRPr="00EC5A51" w:rsidRDefault="00F059C7" w:rsidP="009803AE">
      <w:pPr>
        <w:pStyle w:val="ConsPlusNormal"/>
        <w:ind w:firstLine="0"/>
        <w:rPr>
          <w:sz w:val="24"/>
          <w:szCs w:val="24"/>
          <w:highlight w:val="yellow"/>
        </w:rPr>
      </w:pPr>
    </w:p>
    <w:p w:rsidR="00F059C7" w:rsidRPr="00EC5A51" w:rsidRDefault="00297FB6" w:rsidP="009803AE">
      <w:pPr>
        <w:pStyle w:val="ConsPlusNormal"/>
        <w:ind w:firstLine="0"/>
        <w:rPr>
          <w:sz w:val="24"/>
          <w:szCs w:val="24"/>
          <w:highlight w:val="yellow"/>
        </w:rPr>
      </w:pPr>
      <w:r>
        <w:rPr>
          <w:noProof/>
          <w:sz w:val="24"/>
          <w:szCs w:val="24"/>
        </w:rPr>
        <w:pict>
          <v:line id="Line 47" o:spid="_x0000_s1039" style="position:absolute;z-index:251678720;visibility:visible" from="361.95pt,11.3pt" to="361.9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" o:allowincell="f">
            <v:stroke endarrow="block"/>
          </v:line>
        </w:pict>
      </w:r>
      <w:r>
        <w:rPr>
          <w:noProof/>
          <w:sz w:val="24"/>
          <w:szCs w:val="24"/>
        </w:rPr>
        <w:pict>
          <v:shape id="Text Box 46" o:spid="_x0000_s1036" type="#_x0000_t202" style="position:absolute;margin-left:283.15pt;margin-top:52.05pt;width:164.75pt;height:76.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" o:allowincell="f">
            <v:textbox style="mso-next-textbox:#Text Box 46">
              <w:txbxContent>
                <w:p w:rsidR="00920E47" w:rsidRPr="009803AE" w:rsidRDefault="00920E47" w:rsidP="00F059C7">
                  <w:pPr>
                    <w:jc w:val="center"/>
                    <w:rPr>
                      <w:rFonts w:ascii="Arial" w:hAnsi="Arial" w:cs="Arial"/>
                    </w:rPr>
                  </w:pPr>
                  <w:r w:rsidRPr="009803AE">
                    <w:rPr>
                      <w:rFonts w:ascii="Arial" w:hAnsi="Arial" w:cs="Arial"/>
                    </w:rPr>
                    <w:t>Принятие решения об отказе в выдаче специального разрешения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Line 45" o:spid="_x0000_s1038" style="position:absolute;z-index:251676672;visibility:visible" from="124.1pt,11.3pt" to="124.1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" o:allowincell="f">
            <v:stroke endarrow="block"/>
          </v:line>
        </w:pict>
      </w:r>
      <w:r>
        <w:rPr>
          <w:noProof/>
          <w:sz w:val="24"/>
          <w:szCs w:val="24"/>
        </w:rPr>
        <w:pict>
          <v:shape id="Text Box 44" o:spid="_x0000_s1037" type="#_x0000_t202" style="position:absolute;margin-left:36.6pt;margin-top:52.05pt;width:164.75pt;height:76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" o:allowincell="f">
            <v:textbox style="mso-next-textbox:#Text Box 44">
              <w:txbxContent>
                <w:p w:rsidR="00920E47" w:rsidRPr="009803AE" w:rsidRDefault="00920E47" w:rsidP="00F059C7">
                  <w:pPr>
                    <w:jc w:val="center"/>
                    <w:rPr>
                      <w:rFonts w:ascii="Arial" w:hAnsi="Arial" w:cs="Arial"/>
                    </w:rPr>
                  </w:pPr>
                  <w:r w:rsidRPr="009803AE">
                    <w:rPr>
                      <w:rFonts w:ascii="Arial" w:hAnsi="Arial" w:cs="Arial"/>
                    </w:rPr>
                    <w:t>Выдача специального разрешения</w:t>
                  </w:r>
                </w:p>
              </w:txbxContent>
            </v:textbox>
          </v:shape>
        </w:pict>
      </w:r>
    </w:p>
    <w:p w:rsidR="00E62167" w:rsidRPr="00EC5A51" w:rsidRDefault="00E62167" w:rsidP="009803AE">
      <w:pPr>
        <w:pStyle w:val="ConsPlusNormal"/>
        <w:ind w:firstLine="0"/>
        <w:rPr>
          <w:sz w:val="24"/>
          <w:szCs w:val="24"/>
          <w:highlight w:val="yellow"/>
        </w:rPr>
      </w:pPr>
    </w:p>
    <w:p w:rsidR="00730090" w:rsidRPr="00EC5A51" w:rsidRDefault="00730090" w:rsidP="00EC5A51">
      <w:pPr>
        <w:pStyle w:val="ConsPlusNonformat"/>
        <w:rPr>
          <w:rFonts w:ascii="Arial" w:hAnsi="Arial" w:cs="Arial"/>
          <w:color w:val="000000"/>
          <w:sz w:val="24"/>
          <w:szCs w:val="24"/>
        </w:rPr>
      </w:pPr>
    </w:p>
    <w:p w:rsidR="00EB02B1" w:rsidRPr="00EC5A51" w:rsidRDefault="00EB02B1" w:rsidP="00EC5A51">
      <w:pPr>
        <w:pStyle w:val="ConsPlusNonformat"/>
        <w:rPr>
          <w:rFonts w:ascii="Arial" w:hAnsi="Arial" w:cs="Arial"/>
          <w:sz w:val="24"/>
          <w:szCs w:val="24"/>
        </w:rPr>
      </w:pPr>
    </w:p>
    <w:p w:rsidR="00E62167" w:rsidRPr="00EC5A51" w:rsidRDefault="00E62167" w:rsidP="00EC5A51">
      <w:pPr>
        <w:pStyle w:val="ConsPlusNonformat"/>
        <w:rPr>
          <w:rFonts w:ascii="Arial" w:hAnsi="Arial" w:cs="Arial"/>
          <w:sz w:val="24"/>
          <w:szCs w:val="24"/>
        </w:rPr>
      </w:pPr>
    </w:p>
    <w:p w:rsidR="00E62167" w:rsidRPr="00EC5A51" w:rsidRDefault="00E62167" w:rsidP="00EC5A51">
      <w:pPr>
        <w:pStyle w:val="ConsPlusNonformat"/>
        <w:rPr>
          <w:rFonts w:ascii="Arial" w:hAnsi="Arial" w:cs="Arial"/>
          <w:sz w:val="24"/>
          <w:szCs w:val="24"/>
        </w:rPr>
      </w:pPr>
    </w:p>
    <w:p w:rsidR="00E62167" w:rsidRDefault="00E62167" w:rsidP="00EC5A51">
      <w:pPr>
        <w:pStyle w:val="ConsPlusNonformat"/>
        <w:rPr>
          <w:rFonts w:ascii="Arial" w:hAnsi="Arial" w:cs="Arial"/>
          <w:sz w:val="24"/>
          <w:szCs w:val="24"/>
        </w:rPr>
      </w:pPr>
    </w:p>
    <w:p w:rsidR="009803AE" w:rsidRDefault="009803AE" w:rsidP="00EC5A51">
      <w:pPr>
        <w:pStyle w:val="ConsPlusNonformat"/>
        <w:rPr>
          <w:rFonts w:ascii="Arial" w:hAnsi="Arial" w:cs="Arial"/>
          <w:sz w:val="24"/>
          <w:szCs w:val="24"/>
        </w:rPr>
      </w:pPr>
    </w:p>
    <w:p w:rsidR="009803AE" w:rsidRDefault="009803AE" w:rsidP="00EC5A51">
      <w:pPr>
        <w:pStyle w:val="ConsPlusNonformat"/>
        <w:rPr>
          <w:rFonts w:ascii="Arial" w:hAnsi="Arial" w:cs="Arial"/>
          <w:sz w:val="24"/>
          <w:szCs w:val="24"/>
        </w:rPr>
      </w:pPr>
    </w:p>
    <w:p w:rsidR="009803AE" w:rsidRPr="00EC5A51" w:rsidRDefault="009803AE" w:rsidP="00EC5A51">
      <w:pPr>
        <w:pStyle w:val="ConsPlusNonformat"/>
        <w:rPr>
          <w:rFonts w:ascii="Arial" w:hAnsi="Arial" w:cs="Arial"/>
          <w:sz w:val="24"/>
          <w:szCs w:val="24"/>
        </w:rPr>
      </w:pPr>
    </w:p>
    <w:p w:rsidR="00E62167" w:rsidRDefault="00E62167" w:rsidP="00EC5A51">
      <w:pPr>
        <w:pStyle w:val="ConsPlusNonformat"/>
        <w:rPr>
          <w:rFonts w:ascii="Arial" w:hAnsi="Arial" w:cs="Arial"/>
          <w:sz w:val="24"/>
          <w:szCs w:val="24"/>
        </w:rPr>
      </w:pPr>
    </w:p>
    <w:p w:rsidR="009803AE" w:rsidRDefault="009803AE" w:rsidP="00EC5A51">
      <w:pPr>
        <w:pStyle w:val="ConsPlusNonformat"/>
        <w:rPr>
          <w:rFonts w:ascii="Arial" w:hAnsi="Arial" w:cs="Arial"/>
          <w:sz w:val="24"/>
          <w:szCs w:val="24"/>
        </w:rPr>
      </w:pPr>
    </w:p>
    <w:p w:rsidR="009803AE" w:rsidRPr="00920E47" w:rsidRDefault="009803AE" w:rsidP="009803AE">
      <w:pPr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 № 3</w:t>
      </w:r>
    </w:p>
    <w:p w:rsidR="009803AE" w:rsidRPr="00920E47" w:rsidRDefault="009803AE" w:rsidP="009803AE">
      <w:pPr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 w:rsidRPr="00920E47">
        <w:rPr>
          <w:rFonts w:ascii="Arial" w:hAnsi="Arial" w:cs="Arial"/>
          <w:color w:val="000000"/>
          <w:sz w:val="24"/>
          <w:szCs w:val="24"/>
        </w:rPr>
        <w:t>УТВЕРЖДЕНО</w:t>
      </w:r>
    </w:p>
    <w:p w:rsidR="009803AE" w:rsidRPr="00920E47" w:rsidRDefault="009803AE" w:rsidP="009803AE">
      <w:pPr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 w:rsidRPr="00920E47">
        <w:rPr>
          <w:rFonts w:ascii="Arial" w:hAnsi="Arial" w:cs="Arial"/>
          <w:color w:val="000000"/>
          <w:sz w:val="24"/>
          <w:szCs w:val="24"/>
        </w:rPr>
        <w:t>постановлением администрации</w:t>
      </w:r>
    </w:p>
    <w:p w:rsidR="009803AE" w:rsidRPr="00920E47" w:rsidRDefault="009803AE" w:rsidP="009803AE">
      <w:pPr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 w:rsidRPr="00920E47">
        <w:rPr>
          <w:rFonts w:ascii="Arial" w:hAnsi="Arial" w:cs="Arial"/>
          <w:color w:val="000000"/>
          <w:sz w:val="24"/>
          <w:szCs w:val="24"/>
        </w:rPr>
        <w:t>Молдаванского сельского поселения</w:t>
      </w:r>
    </w:p>
    <w:p w:rsidR="009803AE" w:rsidRPr="00920E47" w:rsidRDefault="009803AE" w:rsidP="009803AE">
      <w:pPr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 w:rsidRPr="00920E47">
        <w:rPr>
          <w:rFonts w:ascii="Arial" w:hAnsi="Arial" w:cs="Arial"/>
          <w:color w:val="000000"/>
          <w:sz w:val="24"/>
          <w:szCs w:val="24"/>
        </w:rPr>
        <w:t>Крымского</w:t>
      </w:r>
      <w:r>
        <w:rPr>
          <w:rFonts w:ascii="Arial" w:hAnsi="Arial" w:cs="Arial"/>
          <w:color w:val="000000"/>
          <w:sz w:val="24"/>
          <w:szCs w:val="24"/>
        </w:rPr>
        <w:t xml:space="preserve"> района от 07.07.2016 года № 199</w:t>
      </w:r>
    </w:p>
    <w:p w:rsidR="009803AE" w:rsidRPr="00EC5A51" w:rsidRDefault="009803AE" w:rsidP="009803AE">
      <w:pPr>
        <w:rPr>
          <w:rFonts w:ascii="Arial" w:hAnsi="Arial" w:cs="Arial"/>
          <w:sz w:val="24"/>
          <w:szCs w:val="24"/>
        </w:rPr>
      </w:pPr>
    </w:p>
    <w:p w:rsidR="009803AE" w:rsidRDefault="009803AE" w:rsidP="00EC5A51">
      <w:pPr>
        <w:pStyle w:val="ConsPlusNonformat"/>
        <w:rPr>
          <w:rFonts w:ascii="Arial" w:hAnsi="Arial" w:cs="Arial"/>
          <w:sz w:val="24"/>
          <w:szCs w:val="24"/>
        </w:rPr>
      </w:pPr>
    </w:p>
    <w:p w:rsidR="009803AE" w:rsidRPr="00EC5A51" w:rsidRDefault="009803AE" w:rsidP="00EC5A51">
      <w:pPr>
        <w:pStyle w:val="ConsPlusNonformat"/>
        <w:rPr>
          <w:rFonts w:ascii="Arial" w:hAnsi="Arial" w:cs="Arial"/>
          <w:sz w:val="24"/>
          <w:szCs w:val="24"/>
        </w:rPr>
      </w:pPr>
    </w:p>
    <w:p w:rsidR="00F059C7" w:rsidRPr="00EC5A51" w:rsidRDefault="00F059C7" w:rsidP="00EC5A51">
      <w:pPr>
        <w:pStyle w:val="ConsPlusNonformat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Реквизиты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заявителя</w:t>
      </w:r>
    </w:p>
    <w:p w:rsidR="00F059C7" w:rsidRPr="00EC5A51" w:rsidRDefault="00F059C7" w:rsidP="00EC5A51">
      <w:pPr>
        <w:pStyle w:val="ConsPlusNonformat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(наименование,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адрес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(местонахождение)-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юридических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лиц,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Ф.И.О.,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адрес</w:t>
      </w:r>
    </w:p>
    <w:p w:rsidR="00F059C7" w:rsidRPr="00EC5A51" w:rsidRDefault="00F059C7" w:rsidP="00EC5A51">
      <w:pPr>
        <w:pStyle w:val="ConsPlusNonformat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места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жительства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-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для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индивидуальных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предпринимателей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физических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лиц)</w:t>
      </w:r>
    </w:p>
    <w:p w:rsidR="00F059C7" w:rsidRPr="00EC5A51" w:rsidRDefault="00F059C7" w:rsidP="00EC5A51">
      <w:pPr>
        <w:pStyle w:val="ConsPlusNonformat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Исх.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от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____________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N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___________</w:t>
      </w:r>
      <w:r w:rsidR="009803AE">
        <w:rPr>
          <w:rFonts w:ascii="Arial" w:hAnsi="Arial" w:cs="Arial"/>
          <w:sz w:val="24"/>
          <w:szCs w:val="24"/>
        </w:rPr>
        <w:t>__</w:t>
      </w:r>
      <w:r w:rsidRPr="00EC5A51">
        <w:rPr>
          <w:rFonts w:ascii="Arial" w:hAnsi="Arial" w:cs="Arial"/>
          <w:sz w:val="24"/>
          <w:szCs w:val="24"/>
        </w:rPr>
        <w:t>___</w:t>
      </w:r>
    </w:p>
    <w:p w:rsidR="00F059C7" w:rsidRPr="00EC5A51" w:rsidRDefault="00F059C7" w:rsidP="00EC5A51">
      <w:pPr>
        <w:pStyle w:val="ConsPlusNonformat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поступило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в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__________________________</w:t>
      </w:r>
    </w:p>
    <w:p w:rsidR="00F059C7" w:rsidRDefault="00F059C7" w:rsidP="00EC5A51">
      <w:pPr>
        <w:pStyle w:val="ConsPlusNonformat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дата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________________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N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______________</w:t>
      </w:r>
    </w:p>
    <w:p w:rsidR="009803AE" w:rsidRPr="009803AE" w:rsidRDefault="009803AE" w:rsidP="00EC5A51">
      <w:pPr>
        <w:pStyle w:val="ConsPlusNonformat"/>
        <w:rPr>
          <w:rFonts w:ascii="Arial" w:hAnsi="Arial" w:cs="Arial"/>
          <w:sz w:val="24"/>
          <w:szCs w:val="24"/>
        </w:rPr>
      </w:pPr>
    </w:p>
    <w:p w:rsidR="00F059C7" w:rsidRPr="009803AE" w:rsidRDefault="00F059C7" w:rsidP="00EC5A51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4" w:name="Par368"/>
      <w:bookmarkEnd w:id="4"/>
      <w:r w:rsidRPr="009803AE">
        <w:rPr>
          <w:rFonts w:ascii="Arial" w:hAnsi="Arial" w:cs="Arial"/>
          <w:sz w:val="24"/>
          <w:szCs w:val="24"/>
        </w:rPr>
        <w:t>ЗАЯВЛЕНИЕ</w:t>
      </w:r>
    </w:p>
    <w:p w:rsidR="00F059C7" w:rsidRDefault="00F059C7" w:rsidP="00EC5A5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получение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специального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разрешения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на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движение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автомобильным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дорогам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местного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значения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транспортного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средства,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осуществляющего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перевозки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тяжеловесных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и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(или)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крупногабаритных</w:t>
      </w:r>
      <w:r w:rsidR="00EC5A51">
        <w:rPr>
          <w:rFonts w:ascii="Arial" w:hAnsi="Arial" w:cs="Arial"/>
          <w:sz w:val="24"/>
          <w:szCs w:val="24"/>
        </w:rPr>
        <w:t xml:space="preserve"> </w:t>
      </w:r>
      <w:r w:rsidRPr="00EC5A51">
        <w:rPr>
          <w:rFonts w:ascii="Arial" w:hAnsi="Arial" w:cs="Arial"/>
          <w:sz w:val="24"/>
          <w:szCs w:val="24"/>
        </w:rPr>
        <w:t>грузов</w:t>
      </w:r>
    </w:p>
    <w:p w:rsidR="009803AE" w:rsidRPr="00EC5A51" w:rsidRDefault="009803AE" w:rsidP="009803AE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200"/>
        <w:gridCol w:w="120"/>
        <w:gridCol w:w="360"/>
        <w:gridCol w:w="360"/>
        <w:gridCol w:w="720"/>
        <w:gridCol w:w="480"/>
        <w:gridCol w:w="360"/>
        <w:gridCol w:w="720"/>
        <w:gridCol w:w="600"/>
        <w:gridCol w:w="360"/>
        <w:gridCol w:w="120"/>
        <w:gridCol w:w="480"/>
        <w:gridCol w:w="240"/>
        <w:gridCol w:w="480"/>
        <w:gridCol w:w="1200"/>
      </w:tblGrid>
      <w:tr w:rsidR="00F059C7" w:rsidRPr="00EC5A51" w:rsidTr="00F059C7">
        <w:trPr>
          <w:tblCellSpacing w:w="5" w:type="nil"/>
        </w:trPr>
        <w:tc>
          <w:tcPr>
            <w:tcW w:w="9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9803AE">
            <w:pPr>
              <w:pStyle w:val="ConsPlusCell"/>
              <w:jc w:val="center"/>
              <w:rPr>
                <w:sz w:val="24"/>
                <w:szCs w:val="24"/>
              </w:rPr>
            </w:pPr>
            <w:r w:rsidRPr="00EC5A51">
              <w:rPr>
                <w:sz w:val="24"/>
                <w:szCs w:val="24"/>
              </w:rPr>
              <w:t>Наименование,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адрес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и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телефон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владельца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транспортного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средства</w:t>
            </w:r>
          </w:p>
        </w:tc>
      </w:tr>
      <w:tr w:rsidR="00F059C7" w:rsidRPr="00EC5A51" w:rsidTr="00F059C7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F059C7" w:rsidRPr="00EC5A51" w:rsidTr="00F059C7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F059C7" w:rsidRPr="00EC5A51" w:rsidTr="00F059C7">
        <w:trPr>
          <w:trHeight w:val="360"/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Cell"/>
              <w:rPr>
                <w:sz w:val="24"/>
                <w:szCs w:val="24"/>
              </w:rPr>
            </w:pPr>
            <w:r w:rsidRPr="00EC5A51">
              <w:rPr>
                <w:sz w:val="24"/>
                <w:szCs w:val="24"/>
              </w:rPr>
              <w:t>ИНН,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ОГРН/ОГРИП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владельца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br/>
              <w:t>транспортного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средства</w:t>
            </w:r>
            <w:r w:rsidR="00EC5A51">
              <w:rPr>
                <w:sz w:val="24"/>
                <w:szCs w:val="24"/>
              </w:rPr>
              <w:t xml:space="preserve"> </w:t>
            </w:r>
            <w:hyperlink w:anchor="Par449" w:history="1">
              <w:r w:rsidRPr="00CA32CD">
                <w:rPr>
                  <w:i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7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Cell"/>
              <w:rPr>
                <w:sz w:val="24"/>
                <w:szCs w:val="24"/>
              </w:rPr>
            </w:pPr>
          </w:p>
        </w:tc>
      </w:tr>
      <w:tr w:rsidR="00F059C7" w:rsidRPr="00EC5A51" w:rsidTr="00F059C7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Cell"/>
              <w:rPr>
                <w:sz w:val="24"/>
                <w:szCs w:val="24"/>
              </w:rPr>
            </w:pPr>
            <w:r w:rsidRPr="00EC5A51">
              <w:rPr>
                <w:sz w:val="24"/>
                <w:szCs w:val="24"/>
              </w:rPr>
              <w:t>Маршрут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движения</w:t>
            </w:r>
          </w:p>
        </w:tc>
      </w:tr>
      <w:tr w:rsidR="00F059C7" w:rsidRPr="00EC5A51" w:rsidTr="00F059C7">
        <w:trPr>
          <w:trHeight w:val="36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F059C7" w:rsidRPr="00EC5A51" w:rsidTr="00F059C7">
        <w:trPr>
          <w:tblCellSpacing w:w="5" w:type="nil"/>
        </w:trPr>
        <w:tc>
          <w:tcPr>
            <w:tcW w:w="72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Cell"/>
              <w:rPr>
                <w:sz w:val="24"/>
                <w:szCs w:val="24"/>
              </w:rPr>
            </w:pPr>
            <w:r w:rsidRPr="00EC5A51">
              <w:rPr>
                <w:sz w:val="24"/>
                <w:szCs w:val="24"/>
              </w:rPr>
              <w:t>Вид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перевозки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(международная,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межрегиональная,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местная)</w:t>
            </w:r>
            <w:r w:rsidR="00EC5A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Cell"/>
              <w:rPr>
                <w:sz w:val="24"/>
                <w:szCs w:val="24"/>
              </w:rPr>
            </w:pPr>
          </w:p>
        </w:tc>
      </w:tr>
      <w:tr w:rsidR="00F059C7" w:rsidRPr="00EC5A51" w:rsidTr="00F059C7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Cell"/>
              <w:rPr>
                <w:sz w:val="24"/>
                <w:szCs w:val="24"/>
              </w:rPr>
            </w:pPr>
            <w:r w:rsidRPr="00EC5A51">
              <w:rPr>
                <w:sz w:val="24"/>
                <w:szCs w:val="24"/>
              </w:rPr>
              <w:t>На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срок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Cell"/>
              <w:rPr>
                <w:sz w:val="24"/>
                <w:szCs w:val="24"/>
              </w:rPr>
            </w:pPr>
            <w:r w:rsidRPr="00EC5A51">
              <w:rPr>
                <w:sz w:val="24"/>
                <w:szCs w:val="24"/>
              </w:rPr>
              <w:t>с</w:t>
            </w:r>
            <w:r w:rsidR="00EC5A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Cell"/>
              <w:rPr>
                <w:sz w:val="24"/>
                <w:szCs w:val="24"/>
              </w:rPr>
            </w:pPr>
            <w:r w:rsidRPr="00EC5A51">
              <w:rPr>
                <w:sz w:val="24"/>
                <w:szCs w:val="24"/>
              </w:rPr>
              <w:t>по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Cell"/>
              <w:rPr>
                <w:sz w:val="24"/>
                <w:szCs w:val="24"/>
              </w:rPr>
            </w:pPr>
          </w:p>
        </w:tc>
      </w:tr>
      <w:tr w:rsidR="00F059C7" w:rsidRPr="00EC5A51" w:rsidTr="00F059C7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Cell"/>
              <w:rPr>
                <w:sz w:val="24"/>
                <w:szCs w:val="24"/>
              </w:rPr>
            </w:pPr>
            <w:r w:rsidRPr="00EC5A51">
              <w:rPr>
                <w:sz w:val="24"/>
                <w:szCs w:val="24"/>
              </w:rPr>
              <w:t>На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количество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поездок</w:t>
            </w:r>
          </w:p>
        </w:tc>
        <w:tc>
          <w:tcPr>
            <w:tcW w:w="57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Cell"/>
              <w:rPr>
                <w:sz w:val="24"/>
                <w:szCs w:val="24"/>
              </w:rPr>
            </w:pPr>
          </w:p>
        </w:tc>
      </w:tr>
      <w:tr w:rsidR="00F059C7" w:rsidRPr="00EC5A51" w:rsidTr="00F059C7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Cell"/>
              <w:rPr>
                <w:sz w:val="24"/>
                <w:szCs w:val="24"/>
              </w:rPr>
            </w:pPr>
            <w:r w:rsidRPr="00EC5A51">
              <w:rPr>
                <w:sz w:val="24"/>
                <w:szCs w:val="24"/>
              </w:rPr>
              <w:t>Характеристика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груза: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Cell"/>
              <w:rPr>
                <w:sz w:val="24"/>
                <w:szCs w:val="24"/>
              </w:rPr>
            </w:pPr>
            <w:r w:rsidRPr="00EC5A51">
              <w:rPr>
                <w:sz w:val="24"/>
                <w:szCs w:val="24"/>
              </w:rPr>
              <w:t>Делимый</w:t>
            </w: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Cell"/>
              <w:rPr>
                <w:sz w:val="24"/>
                <w:szCs w:val="24"/>
              </w:rPr>
            </w:pPr>
            <w:r w:rsidRPr="00EC5A51">
              <w:rPr>
                <w:sz w:val="24"/>
                <w:szCs w:val="24"/>
              </w:rPr>
              <w:t>да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Cell"/>
              <w:rPr>
                <w:sz w:val="24"/>
                <w:szCs w:val="24"/>
              </w:rPr>
            </w:pPr>
            <w:r w:rsidRPr="00EC5A51">
              <w:rPr>
                <w:sz w:val="24"/>
                <w:szCs w:val="24"/>
              </w:rPr>
              <w:t>нет</w:t>
            </w:r>
          </w:p>
        </w:tc>
      </w:tr>
      <w:tr w:rsidR="00F059C7" w:rsidRPr="00EC5A51" w:rsidTr="00F059C7">
        <w:trPr>
          <w:tblCellSpacing w:w="5" w:type="nil"/>
        </w:trPr>
        <w:tc>
          <w:tcPr>
            <w:tcW w:w="54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Cell"/>
              <w:rPr>
                <w:sz w:val="24"/>
                <w:szCs w:val="24"/>
              </w:rPr>
            </w:pPr>
            <w:r w:rsidRPr="00EC5A51">
              <w:rPr>
                <w:sz w:val="24"/>
                <w:szCs w:val="24"/>
              </w:rPr>
              <w:t>Наименование</w:t>
            </w:r>
            <w:r w:rsidR="00EC5A51">
              <w:rPr>
                <w:sz w:val="24"/>
                <w:szCs w:val="24"/>
              </w:rPr>
              <w:t xml:space="preserve"> </w:t>
            </w:r>
            <w:hyperlink w:anchor="Par450" w:history="1">
              <w:r w:rsidRPr="00CA32CD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Cell"/>
              <w:rPr>
                <w:sz w:val="24"/>
                <w:szCs w:val="24"/>
              </w:rPr>
            </w:pPr>
            <w:r w:rsidRPr="00EC5A51">
              <w:rPr>
                <w:sz w:val="24"/>
                <w:szCs w:val="24"/>
              </w:rPr>
              <w:t>Габариты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Cell"/>
              <w:rPr>
                <w:sz w:val="24"/>
                <w:szCs w:val="24"/>
              </w:rPr>
            </w:pPr>
            <w:r w:rsidRPr="00EC5A51">
              <w:rPr>
                <w:sz w:val="24"/>
                <w:szCs w:val="24"/>
              </w:rPr>
              <w:t>Масса</w:t>
            </w:r>
          </w:p>
        </w:tc>
      </w:tr>
      <w:tr w:rsidR="00F059C7" w:rsidRPr="00EC5A51" w:rsidTr="00F059C7">
        <w:trPr>
          <w:trHeight w:val="360"/>
          <w:tblCellSpacing w:w="5" w:type="nil"/>
        </w:trPr>
        <w:tc>
          <w:tcPr>
            <w:tcW w:w="54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F059C7" w:rsidRPr="00EC5A51" w:rsidTr="00F059C7">
        <w:trPr>
          <w:trHeight w:val="72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Cell"/>
              <w:rPr>
                <w:sz w:val="24"/>
                <w:szCs w:val="24"/>
              </w:rPr>
            </w:pPr>
            <w:r w:rsidRPr="00EC5A51">
              <w:rPr>
                <w:sz w:val="24"/>
                <w:szCs w:val="24"/>
              </w:rPr>
              <w:t>Транспортное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средство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(автопоезд)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(марка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и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модель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транспортного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средства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(тягача,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прицепа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(полуприцепа)),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государственный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регистрационный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знак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транспортного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средства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(тягача,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прицепа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(полуприцепа))</w:t>
            </w:r>
          </w:p>
        </w:tc>
      </w:tr>
      <w:tr w:rsidR="00F059C7" w:rsidRPr="00EC5A51" w:rsidTr="00F059C7">
        <w:trPr>
          <w:trHeight w:val="36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F059C7" w:rsidRPr="00EC5A51" w:rsidTr="00F059C7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Cell"/>
              <w:rPr>
                <w:sz w:val="24"/>
                <w:szCs w:val="24"/>
              </w:rPr>
            </w:pPr>
            <w:r w:rsidRPr="00EC5A51">
              <w:rPr>
                <w:sz w:val="24"/>
                <w:szCs w:val="24"/>
              </w:rPr>
              <w:lastRenderedPageBreak/>
              <w:t>Параметры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транспортного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средства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(автопоезда)</w:t>
            </w:r>
            <w:r w:rsidR="00EC5A51">
              <w:rPr>
                <w:sz w:val="24"/>
                <w:szCs w:val="24"/>
              </w:rPr>
              <w:t xml:space="preserve">   </w:t>
            </w:r>
          </w:p>
        </w:tc>
      </w:tr>
      <w:tr w:rsidR="00F059C7" w:rsidRPr="00EC5A51" w:rsidTr="00F059C7">
        <w:trPr>
          <w:trHeight w:val="720"/>
          <w:tblCellSpacing w:w="5" w:type="nil"/>
        </w:trPr>
        <w:tc>
          <w:tcPr>
            <w:tcW w:w="312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Cell"/>
              <w:rPr>
                <w:sz w:val="24"/>
                <w:szCs w:val="24"/>
              </w:rPr>
            </w:pPr>
            <w:r w:rsidRPr="00EC5A51">
              <w:rPr>
                <w:sz w:val="24"/>
                <w:szCs w:val="24"/>
              </w:rPr>
              <w:t>Масса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транспортного</w:t>
            </w:r>
            <w:r w:rsidRPr="00EC5A51">
              <w:rPr>
                <w:sz w:val="24"/>
                <w:szCs w:val="24"/>
              </w:rPr>
              <w:br/>
              <w:t>средства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(автопоезда)</w:t>
            </w:r>
            <w:r w:rsidRPr="00EC5A51">
              <w:rPr>
                <w:sz w:val="24"/>
                <w:szCs w:val="24"/>
              </w:rPr>
              <w:br/>
              <w:t>без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груза/с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грузом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(т)</w:t>
            </w:r>
          </w:p>
        </w:tc>
        <w:tc>
          <w:tcPr>
            <w:tcW w:w="2280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Cell"/>
              <w:rPr>
                <w:sz w:val="24"/>
                <w:szCs w:val="24"/>
              </w:rPr>
            </w:pPr>
            <w:r w:rsidRPr="00EC5A51">
              <w:rPr>
                <w:sz w:val="24"/>
                <w:szCs w:val="24"/>
              </w:rPr>
              <w:t>Масса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тягача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br/>
              <w:t>(т)</w:t>
            </w:r>
            <w:r w:rsidR="00EC5A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Cell"/>
              <w:rPr>
                <w:sz w:val="24"/>
                <w:szCs w:val="24"/>
              </w:rPr>
            </w:pPr>
            <w:r w:rsidRPr="00EC5A51">
              <w:rPr>
                <w:sz w:val="24"/>
                <w:szCs w:val="24"/>
              </w:rPr>
              <w:t>Масса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прицепа</w:t>
            </w:r>
            <w:r w:rsidRPr="00EC5A51">
              <w:rPr>
                <w:sz w:val="24"/>
                <w:szCs w:val="24"/>
              </w:rPr>
              <w:br/>
              <w:t>(полуприцепа)</w:t>
            </w:r>
            <w:r w:rsidRPr="00EC5A51">
              <w:rPr>
                <w:sz w:val="24"/>
                <w:szCs w:val="24"/>
              </w:rPr>
              <w:br/>
              <w:t>(т)</w:t>
            </w:r>
          </w:p>
        </w:tc>
      </w:tr>
      <w:tr w:rsidR="00F059C7" w:rsidRPr="00EC5A51" w:rsidTr="00F059C7">
        <w:trPr>
          <w:tblCellSpacing w:w="5" w:type="nil"/>
        </w:trPr>
        <w:tc>
          <w:tcPr>
            <w:tcW w:w="31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F059C7" w:rsidRPr="00EC5A51" w:rsidTr="00F059C7">
        <w:trPr>
          <w:tblCellSpacing w:w="5" w:type="nil"/>
        </w:trPr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Cell"/>
              <w:rPr>
                <w:sz w:val="24"/>
                <w:szCs w:val="24"/>
              </w:rPr>
            </w:pPr>
            <w:r w:rsidRPr="00EC5A51">
              <w:rPr>
                <w:sz w:val="24"/>
                <w:szCs w:val="24"/>
              </w:rPr>
              <w:t>Расстояния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между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осями</w:t>
            </w:r>
          </w:p>
        </w:tc>
        <w:tc>
          <w:tcPr>
            <w:tcW w:w="64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Cell"/>
              <w:rPr>
                <w:sz w:val="24"/>
                <w:szCs w:val="24"/>
              </w:rPr>
            </w:pPr>
          </w:p>
        </w:tc>
      </w:tr>
      <w:tr w:rsidR="00F059C7" w:rsidRPr="00EC5A51" w:rsidTr="00F059C7">
        <w:trPr>
          <w:tblCellSpacing w:w="5" w:type="nil"/>
        </w:trPr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Cell"/>
              <w:rPr>
                <w:sz w:val="24"/>
                <w:szCs w:val="24"/>
              </w:rPr>
            </w:pPr>
            <w:r w:rsidRPr="00EC5A51">
              <w:rPr>
                <w:sz w:val="24"/>
                <w:szCs w:val="24"/>
              </w:rPr>
              <w:t>Нагрузки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на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оси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(т)</w:t>
            </w:r>
          </w:p>
        </w:tc>
        <w:tc>
          <w:tcPr>
            <w:tcW w:w="64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Cell"/>
              <w:rPr>
                <w:sz w:val="24"/>
                <w:szCs w:val="24"/>
              </w:rPr>
            </w:pPr>
          </w:p>
        </w:tc>
      </w:tr>
      <w:tr w:rsidR="00F059C7" w:rsidRPr="00EC5A51" w:rsidTr="00F059C7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Cell"/>
              <w:rPr>
                <w:sz w:val="24"/>
                <w:szCs w:val="24"/>
              </w:rPr>
            </w:pPr>
            <w:r w:rsidRPr="00EC5A51">
              <w:rPr>
                <w:sz w:val="24"/>
                <w:szCs w:val="24"/>
              </w:rPr>
              <w:t>Габариты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транспортного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средства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(автопоезда):</w:t>
            </w:r>
          </w:p>
        </w:tc>
      </w:tr>
      <w:tr w:rsidR="00F059C7" w:rsidRPr="00EC5A51" w:rsidTr="00F059C7">
        <w:trPr>
          <w:trHeight w:val="36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Cell"/>
              <w:rPr>
                <w:sz w:val="24"/>
                <w:szCs w:val="24"/>
              </w:rPr>
            </w:pPr>
            <w:r w:rsidRPr="00EC5A51">
              <w:rPr>
                <w:sz w:val="24"/>
                <w:szCs w:val="24"/>
              </w:rPr>
              <w:t>Длина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(м)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Cell"/>
              <w:rPr>
                <w:sz w:val="24"/>
                <w:szCs w:val="24"/>
              </w:rPr>
            </w:pPr>
            <w:r w:rsidRPr="00EC5A51">
              <w:rPr>
                <w:sz w:val="24"/>
                <w:szCs w:val="24"/>
              </w:rPr>
              <w:t>Ширина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(м)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Cell"/>
              <w:rPr>
                <w:sz w:val="24"/>
                <w:szCs w:val="24"/>
              </w:rPr>
            </w:pPr>
            <w:r w:rsidRPr="00EC5A51">
              <w:rPr>
                <w:sz w:val="24"/>
                <w:szCs w:val="24"/>
              </w:rPr>
              <w:t>Высота</w:t>
            </w:r>
            <w:r w:rsidRPr="00EC5A51">
              <w:rPr>
                <w:sz w:val="24"/>
                <w:szCs w:val="24"/>
              </w:rPr>
              <w:br/>
              <w:t>(м)</w:t>
            </w: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Cell"/>
              <w:rPr>
                <w:sz w:val="24"/>
                <w:szCs w:val="24"/>
              </w:rPr>
            </w:pPr>
            <w:r w:rsidRPr="00EC5A51">
              <w:rPr>
                <w:sz w:val="24"/>
                <w:szCs w:val="24"/>
              </w:rPr>
              <w:t>Минимальный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радиус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поворота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с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br/>
              <w:t>грузом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(м)</w:t>
            </w:r>
            <w:r w:rsidR="00EC5A51">
              <w:rPr>
                <w:sz w:val="24"/>
                <w:szCs w:val="24"/>
              </w:rPr>
              <w:t xml:space="preserve"> </w:t>
            </w:r>
          </w:p>
        </w:tc>
      </w:tr>
      <w:tr w:rsidR="00F059C7" w:rsidRPr="00EC5A51" w:rsidTr="00F059C7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F059C7" w:rsidRPr="00EC5A51" w:rsidTr="00F059C7">
        <w:trPr>
          <w:trHeight w:val="360"/>
          <w:tblCellSpacing w:w="5" w:type="nil"/>
        </w:trPr>
        <w:tc>
          <w:tcPr>
            <w:tcW w:w="5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Cell"/>
              <w:rPr>
                <w:sz w:val="24"/>
                <w:szCs w:val="24"/>
              </w:rPr>
            </w:pPr>
            <w:r w:rsidRPr="00EC5A51">
              <w:rPr>
                <w:sz w:val="24"/>
                <w:szCs w:val="24"/>
              </w:rPr>
              <w:t>Необходимость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автомобиля</w:t>
            </w:r>
            <w:r w:rsidRPr="00EC5A51">
              <w:rPr>
                <w:sz w:val="24"/>
                <w:szCs w:val="24"/>
              </w:rPr>
              <w:br/>
              <w:t>сопровождения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(прикрытия)</w:t>
            </w: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Cell"/>
              <w:rPr>
                <w:sz w:val="24"/>
                <w:szCs w:val="24"/>
              </w:rPr>
            </w:pPr>
          </w:p>
        </w:tc>
      </w:tr>
      <w:tr w:rsidR="00F059C7" w:rsidRPr="00EC5A51" w:rsidTr="00F059C7">
        <w:trPr>
          <w:trHeight w:val="360"/>
          <w:tblCellSpacing w:w="5" w:type="nil"/>
        </w:trPr>
        <w:tc>
          <w:tcPr>
            <w:tcW w:w="61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Cell"/>
              <w:rPr>
                <w:sz w:val="24"/>
                <w:szCs w:val="24"/>
              </w:rPr>
            </w:pPr>
            <w:r w:rsidRPr="00EC5A51">
              <w:rPr>
                <w:sz w:val="24"/>
                <w:szCs w:val="24"/>
              </w:rPr>
              <w:t>Предполагаемая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максимальная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скорость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движения</w:t>
            </w:r>
            <w:r w:rsidRPr="00EC5A51">
              <w:rPr>
                <w:sz w:val="24"/>
                <w:szCs w:val="24"/>
              </w:rPr>
              <w:br/>
              <w:t>транспортного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средства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(автопоезда)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(км/час)</w:t>
            </w:r>
          </w:p>
        </w:tc>
        <w:tc>
          <w:tcPr>
            <w:tcW w:w="34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Cell"/>
              <w:rPr>
                <w:sz w:val="24"/>
                <w:szCs w:val="24"/>
              </w:rPr>
            </w:pPr>
          </w:p>
        </w:tc>
      </w:tr>
      <w:tr w:rsidR="00F059C7" w:rsidRPr="00EC5A51" w:rsidTr="00F059C7">
        <w:trPr>
          <w:tblCellSpacing w:w="5" w:type="nil"/>
        </w:trPr>
        <w:tc>
          <w:tcPr>
            <w:tcW w:w="61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Cell"/>
              <w:rPr>
                <w:sz w:val="24"/>
                <w:szCs w:val="24"/>
              </w:rPr>
            </w:pPr>
            <w:r w:rsidRPr="00EC5A51">
              <w:rPr>
                <w:sz w:val="24"/>
                <w:szCs w:val="24"/>
              </w:rPr>
              <w:t>Банковские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реквизиты</w:t>
            </w:r>
          </w:p>
        </w:tc>
        <w:tc>
          <w:tcPr>
            <w:tcW w:w="34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Cell"/>
              <w:rPr>
                <w:sz w:val="24"/>
                <w:szCs w:val="24"/>
              </w:rPr>
            </w:pPr>
          </w:p>
        </w:tc>
      </w:tr>
      <w:tr w:rsidR="00F059C7" w:rsidRPr="00EC5A51" w:rsidTr="00F059C7">
        <w:trPr>
          <w:trHeight w:val="54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F059C7" w:rsidRPr="00EC5A51" w:rsidTr="00F059C7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Cell"/>
              <w:rPr>
                <w:sz w:val="24"/>
                <w:szCs w:val="24"/>
              </w:rPr>
            </w:pPr>
            <w:r w:rsidRPr="00EC5A51">
              <w:rPr>
                <w:sz w:val="24"/>
                <w:szCs w:val="24"/>
              </w:rPr>
              <w:t>Оплату</w:t>
            </w:r>
            <w:r w:rsidR="00EC5A51">
              <w:rPr>
                <w:sz w:val="24"/>
                <w:szCs w:val="24"/>
              </w:rPr>
              <w:t xml:space="preserve"> </w:t>
            </w:r>
            <w:r w:rsidRPr="00EC5A51">
              <w:rPr>
                <w:sz w:val="24"/>
                <w:szCs w:val="24"/>
              </w:rPr>
              <w:t>гарантируем</w:t>
            </w:r>
          </w:p>
        </w:tc>
      </w:tr>
      <w:tr w:rsidR="00F059C7" w:rsidRPr="00EC5A51" w:rsidTr="00F059C7">
        <w:trPr>
          <w:tblCellSpacing w:w="5" w:type="nil"/>
        </w:trPr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F059C7" w:rsidRPr="00EC5A51" w:rsidTr="00F059C7">
        <w:trPr>
          <w:tblCellSpacing w:w="5" w:type="nil"/>
        </w:trPr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Cell"/>
              <w:rPr>
                <w:sz w:val="24"/>
                <w:szCs w:val="24"/>
              </w:rPr>
            </w:pPr>
            <w:r w:rsidRPr="00EC5A51">
              <w:rPr>
                <w:sz w:val="24"/>
                <w:szCs w:val="24"/>
              </w:rPr>
              <w:t>(должность)</w:t>
            </w:r>
          </w:p>
        </w:tc>
        <w:tc>
          <w:tcPr>
            <w:tcW w:w="37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Cell"/>
              <w:rPr>
                <w:sz w:val="24"/>
                <w:szCs w:val="24"/>
              </w:rPr>
            </w:pPr>
            <w:r w:rsidRPr="00EC5A51">
              <w:rPr>
                <w:sz w:val="24"/>
                <w:szCs w:val="24"/>
              </w:rPr>
              <w:t>(подпись)</w:t>
            </w:r>
          </w:p>
        </w:tc>
        <w:tc>
          <w:tcPr>
            <w:tcW w:w="28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7" w:rsidRPr="00EC5A51" w:rsidRDefault="00F059C7" w:rsidP="00EC5A51">
            <w:pPr>
              <w:pStyle w:val="ConsPlusCell"/>
              <w:rPr>
                <w:sz w:val="24"/>
                <w:szCs w:val="24"/>
              </w:rPr>
            </w:pPr>
            <w:r w:rsidRPr="00EC5A51">
              <w:rPr>
                <w:sz w:val="24"/>
                <w:szCs w:val="24"/>
              </w:rPr>
              <w:t>(фамилия)</w:t>
            </w:r>
          </w:p>
        </w:tc>
      </w:tr>
    </w:tbl>
    <w:p w:rsidR="00F059C7" w:rsidRPr="00EC5A51" w:rsidRDefault="00F059C7" w:rsidP="00EC5A51">
      <w:pPr>
        <w:pStyle w:val="ConsPlusNormal"/>
        <w:ind w:firstLine="0"/>
        <w:jc w:val="both"/>
        <w:rPr>
          <w:sz w:val="24"/>
          <w:szCs w:val="24"/>
        </w:rPr>
      </w:pPr>
      <w:bookmarkStart w:id="5" w:name="Par449"/>
      <w:bookmarkEnd w:id="5"/>
      <w:r w:rsidRPr="00EC5A51">
        <w:rPr>
          <w:sz w:val="24"/>
          <w:szCs w:val="24"/>
        </w:rPr>
        <w:t>&lt;*&gt;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Для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российских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владельцев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транспортных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средств.</w:t>
      </w:r>
    </w:p>
    <w:p w:rsidR="00F059C7" w:rsidRPr="00CA32CD" w:rsidRDefault="00F059C7" w:rsidP="00CA32CD">
      <w:pPr>
        <w:pStyle w:val="ConsPlusNormal"/>
        <w:ind w:firstLine="0"/>
        <w:jc w:val="both"/>
        <w:rPr>
          <w:sz w:val="24"/>
          <w:szCs w:val="24"/>
        </w:rPr>
        <w:sectPr w:rsidR="00F059C7" w:rsidRPr="00CA32CD" w:rsidSect="00F059C7">
          <w:footerReference w:type="default" r:id="rId15"/>
          <w:pgSz w:w="11906" w:h="16838" w:code="9"/>
          <w:pgMar w:top="1134" w:right="567" w:bottom="1134" w:left="1701" w:header="720" w:footer="720" w:gutter="0"/>
          <w:pgNumType w:start="1"/>
          <w:cols w:space="720"/>
        </w:sectPr>
      </w:pPr>
      <w:bookmarkStart w:id="6" w:name="Par450"/>
      <w:bookmarkEnd w:id="6"/>
      <w:r w:rsidRPr="00EC5A51">
        <w:rPr>
          <w:sz w:val="24"/>
          <w:szCs w:val="24"/>
        </w:rPr>
        <w:t>&lt;**&gt;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В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графе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указывается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полное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наименование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груза,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основные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характеристики,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марка,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модель,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описание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индивидуальной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и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транспортной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тары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(способ</w:t>
      </w:r>
      <w:r w:rsidR="00EC5A51">
        <w:rPr>
          <w:sz w:val="24"/>
          <w:szCs w:val="24"/>
        </w:rPr>
        <w:t xml:space="preserve"> </w:t>
      </w:r>
      <w:r w:rsidRPr="00EC5A51">
        <w:rPr>
          <w:sz w:val="24"/>
          <w:szCs w:val="24"/>
        </w:rPr>
        <w:t>крепления).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88"/>
        <w:gridCol w:w="8098"/>
      </w:tblGrid>
      <w:tr w:rsidR="00F059C7" w:rsidRPr="00EC5A51" w:rsidTr="00F059C7">
        <w:tc>
          <w:tcPr>
            <w:tcW w:w="7196" w:type="dxa"/>
          </w:tcPr>
          <w:p w:rsidR="00F059C7" w:rsidRPr="00EC5A51" w:rsidRDefault="00F059C7" w:rsidP="00EC5A51">
            <w:pPr>
              <w:jc w:val="both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505" w:type="dxa"/>
          </w:tcPr>
          <w:p w:rsidR="00CA32CD" w:rsidRPr="00920E47" w:rsidRDefault="00CA32CD" w:rsidP="00CA32CD">
            <w:pPr>
              <w:ind w:left="85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ПРИЛОЖЕНИЕ № 3</w:t>
            </w:r>
          </w:p>
          <w:p w:rsidR="00CA32CD" w:rsidRPr="00920E47" w:rsidRDefault="00CA32CD" w:rsidP="00CA32CD">
            <w:pPr>
              <w:ind w:left="85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E47">
              <w:rPr>
                <w:rFonts w:ascii="Arial" w:hAnsi="Arial" w:cs="Arial"/>
                <w:color w:val="000000"/>
                <w:sz w:val="24"/>
                <w:szCs w:val="24"/>
              </w:rPr>
              <w:t>УТВЕРЖДЕНО</w:t>
            </w:r>
          </w:p>
          <w:p w:rsidR="00CA32CD" w:rsidRPr="00920E47" w:rsidRDefault="00CA32CD" w:rsidP="00CA32CD">
            <w:pPr>
              <w:ind w:left="85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E47">
              <w:rPr>
                <w:rFonts w:ascii="Arial" w:hAnsi="Arial" w:cs="Arial"/>
                <w:color w:val="000000"/>
                <w:sz w:val="24"/>
                <w:szCs w:val="24"/>
              </w:rPr>
              <w:t>постановлением администрации</w:t>
            </w:r>
          </w:p>
          <w:p w:rsidR="00CA32CD" w:rsidRPr="00920E47" w:rsidRDefault="00CA32CD" w:rsidP="00CA32CD">
            <w:pPr>
              <w:ind w:left="85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E47">
              <w:rPr>
                <w:rFonts w:ascii="Arial" w:hAnsi="Arial" w:cs="Arial"/>
                <w:color w:val="000000"/>
                <w:sz w:val="24"/>
                <w:szCs w:val="24"/>
              </w:rPr>
              <w:t>Молдаванского сельского поселения</w:t>
            </w:r>
          </w:p>
          <w:p w:rsidR="00CA32CD" w:rsidRPr="00920E47" w:rsidRDefault="00CA32CD" w:rsidP="00CA32CD">
            <w:pPr>
              <w:ind w:left="85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E47">
              <w:rPr>
                <w:rFonts w:ascii="Arial" w:hAnsi="Arial" w:cs="Arial"/>
                <w:color w:val="000000"/>
                <w:sz w:val="24"/>
                <w:szCs w:val="24"/>
              </w:rPr>
              <w:t>Крымского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от 07.07.2016 года № 199</w:t>
            </w:r>
          </w:p>
          <w:p w:rsidR="00F059C7" w:rsidRPr="00EC5A51" w:rsidRDefault="00F059C7" w:rsidP="00EC5A51">
            <w:pPr>
              <w:pStyle w:val="ConsPlusTitle"/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</w:tbl>
    <w:p w:rsidR="00F059C7" w:rsidRPr="00EC5A51" w:rsidRDefault="00F059C7" w:rsidP="00EC5A51">
      <w:pPr>
        <w:pStyle w:val="ConsPlusNormal"/>
        <w:ind w:firstLine="0"/>
        <w:jc w:val="both"/>
        <w:rPr>
          <w:sz w:val="24"/>
          <w:szCs w:val="24"/>
        </w:rPr>
      </w:pPr>
    </w:p>
    <w:p w:rsidR="00F059C7" w:rsidRPr="00CA32CD" w:rsidRDefault="00F059C7" w:rsidP="00EC5A51">
      <w:pPr>
        <w:pStyle w:val="ConsPlusNormal"/>
        <w:ind w:firstLine="0"/>
        <w:jc w:val="center"/>
        <w:rPr>
          <w:sz w:val="24"/>
          <w:szCs w:val="24"/>
        </w:rPr>
      </w:pPr>
      <w:r w:rsidRPr="00CA32CD">
        <w:rPr>
          <w:noProof/>
          <w:sz w:val="24"/>
          <w:szCs w:val="24"/>
          <w:highlight w:val="yellow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page">
              <wp:posOffset>2181225</wp:posOffset>
            </wp:positionH>
            <wp:positionV relativeFrom="page">
              <wp:posOffset>2256790</wp:posOffset>
            </wp:positionV>
            <wp:extent cx="6210300" cy="3971925"/>
            <wp:effectExtent l="0" t="0" r="0" b="9525"/>
            <wp:wrapTopAndBottom/>
            <wp:docPr id="56" name="Рисунок 56" descr="Автопоезд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Автопоезд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32CD">
        <w:rPr>
          <w:sz w:val="24"/>
          <w:szCs w:val="24"/>
        </w:rPr>
        <w:t>Изображения</w:t>
      </w:r>
      <w:r w:rsidR="00EC5A51" w:rsidRPr="00CA32CD">
        <w:rPr>
          <w:sz w:val="24"/>
          <w:szCs w:val="24"/>
        </w:rPr>
        <w:t xml:space="preserve"> </w:t>
      </w:r>
      <w:r w:rsidRPr="00CA32CD">
        <w:rPr>
          <w:sz w:val="24"/>
          <w:szCs w:val="24"/>
        </w:rPr>
        <w:t>схемы</w:t>
      </w:r>
      <w:r w:rsidR="00EC5A51" w:rsidRPr="00CA32CD">
        <w:rPr>
          <w:sz w:val="24"/>
          <w:szCs w:val="24"/>
        </w:rPr>
        <w:t xml:space="preserve"> </w:t>
      </w:r>
      <w:r w:rsidRPr="00CA32CD">
        <w:rPr>
          <w:sz w:val="24"/>
          <w:szCs w:val="24"/>
        </w:rPr>
        <w:t>автопоезда</w:t>
      </w:r>
    </w:p>
    <w:p w:rsidR="00E62167" w:rsidRPr="00EC5A51" w:rsidRDefault="00E62167" w:rsidP="00EC5A51">
      <w:pPr>
        <w:rPr>
          <w:rFonts w:ascii="Arial" w:hAnsi="Arial" w:cs="Arial"/>
          <w:sz w:val="24"/>
          <w:szCs w:val="24"/>
        </w:rPr>
        <w:sectPr w:rsidR="00E62167" w:rsidRPr="00EC5A51" w:rsidSect="00E6216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bookmarkStart w:id="7" w:name="_GoBack"/>
      <w:bookmarkEnd w:id="0"/>
      <w:bookmarkEnd w:id="7"/>
    </w:p>
    <w:p w:rsidR="001E2C88" w:rsidRPr="00EC5A51" w:rsidRDefault="001E2C88" w:rsidP="00EC5A51">
      <w:pPr>
        <w:rPr>
          <w:rFonts w:ascii="Arial" w:hAnsi="Arial" w:cs="Arial"/>
          <w:sz w:val="24"/>
          <w:szCs w:val="24"/>
        </w:rPr>
      </w:pPr>
    </w:p>
    <w:p w:rsidR="001E2C88" w:rsidRPr="00EC5A51" w:rsidRDefault="001E2C88" w:rsidP="00EC5A51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EC5A51">
        <w:rPr>
          <w:rFonts w:ascii="Arial" w:hAnsi="Arial" w:cs="Arial"/>
          <w:color w:val="333333"/>
        </w:rPr>
        <w:t>СПЕЦИАЛЬНОЕ</w:t>
      </w:r>
      <w:r w:rsidR="00EC5A51">
        <w:rPr>
          <w:rFonts w:ascii="Arial" w:hAnsi="Arial" w:cs="Arial"/>
          <w:color w:val="333333"/>
        </w:rPr>
        <w:t xml:space="preserve"> </w:t>
      </w:r>
      <w:r w:rsidRPr="00EC5A51">
        <w:rPr>
          <w:rFonts w:ascii="Arial" w:hAnsi="Arial" w:cs="Arial"/>
          <w:color w:val="333333"/>
        </w:rPr>
        <w:t>РАЗРЕШЕНИЕ</w:t>
      </w:r>
      <w:r w:rsidR="00EC5A51">
        <w:rPr>
          <w:rFonts w:ascii="Arial" w:hAnsi="Arial" w:cs="Arial"/>
          <w:color w:val="333333"/>
        </w:rPr>
        <w:t xml:space="preserve"> </w:t>
      </w:r>
      <w:r w:rsidRPr="00EC5A51">
        <w:rPr>
          <w:rFonts w:ascii="Arial" w:hAnsi="Arial" w:cs="Arial"/>
          <w:color w:val="333333"/>
        </w:rPr>
        <w:t>№</w:t>
      </w:r>
      <w:r w:rsidR="00EC5A51">
        <w:rPr>
          <w:rStyle w:val="apple-converted-space"/>
          <w:rFonts w:ascii="Arial" w:hAnsi="Arial" w:cs="Arial"/>
          <w:color w:val="333333"/>
        </w:rPr>
        <w:t xml:space="preserve"> </w:t>
      </w:r>
      <w:r w:rsidRPr="00EC5A51">
        <w:rPr>
          <w:rFonts w:ascii="Arial" w:hAnsi="Arial" w:cs="Arial"/>
          <w:color w:val="333333"/>
        </w:rPr>
        <w:br/>
        <w:t>на</w:t>
      </w:r>
      <w:r w:rsidR="00EC5A51">
        <w:rPr>
          <w:rFonts w:ascii="Arial" w:hAnsi="Arial" w:cs="Arial"/>
          <w:color w:val="333333"/>
        </w:rPr>
        <w:t xml:space="preserve"> </w:t>
      </w:r>
      <w:r w:rsidRPr="00EC5A51">
        <w:rPr>
          <w:rFonts w:ascii="Arial" w:hAnsi="Arial" w:cs="Arial"/>
          <w:color w:val="333333"/>
        </w:rPr>
        <w:t>движение</w:t>
      </w:r>
      <w:r w:rsidR="00EC5A51">
        <w:rPr>
          <w:rFonts w:ascii="Arial" w:hAnsi="Arial" w:cs="Arial"/>
          <w:color w:val="333333"/>
        </w:rPr>
        <w:t xml:space="preserve"> </w:t>
      </w:r>
      <w:r w:rsidRPr="00EC5A51">
        <w:rPr>
          <w:rFonts w:ascii="Arial" w:hAnsi="Arial" w:cs="Arial"/>
          <w:color w:val="333333"/>
        </w:rPr>
        <w:t>по</w:t>
      </w:r>
      <w:r w:rsidR="00EC5A51">
        <w:rPr>
          <w:rFonts w:ascii="Arial" w:hAnsi="Arial" w:cs="Arial"/>
          <w:color w:val="333333"/>
        </w:rPr>
        <w:t xml:space="preserve"> </w:t>
      </w:r>
      <w:r w:rsidRPr="00EC5A51">
        <w:rPr>
          <w:rFonts w:ascii="Arial" w:hAnsi="Arial" w:cs="Arial"/>
          <w:color w:val="333333"/>
        </w:rPr>
        <w:t>автомобильным</w:t>
      </w:r>
      <w:r w:rsidR="00EC5A51">
        <w:rPr>
          <w:rFonts w:ascii="Arial" w:hAnsi="Arial" w:cs="Arial"/>
          <w:color w:val="333333"/>
        </w:rPr>
        <w:t xml:space="preserve"> </w:t>
      </w:r>
      <w:r w:rsidRPr="00EC5A51">
        <w:rPr>
          <w:rFonts w:ascii="Arial" w:hAnsi="Arial" w:cs="Arial"/>
          <w:color w:val="333333"/>
        </w:rPr>
        <w:t>дорогам</w:t>
      </w:r>
      <w:r w:rsidR="00EC5A51">
        <w:rPr>
          <w:rFonts w:ascii="Arial" w:hAnsi="Arial" w:cs="Arial"/>
          <w:color w:val="333333"/>
        </w:rPr>
        <w:t xml:space="preserve"> </w:t>
      </w:r>
      <w:r w:rsidRPr="00EC5A51">
        <w:rPr>
          <w:rFonts w:ascii="Arial" w:hAnsi="Arial" w:cs="Arial"/>
          <w:color w:val="333333"/>
        </w:rPr>
        <w:t>транспортного</w:t>
      </w:r>
      <w:r w:rsidR="00EC5A51">
        <w:rPr>
          <w:rFonts w:ascii="Arial" w:hAnsi="Arial" w:cs="Arial"/>
          <w:color w:val="333333"/>
        </w:rPr>
        <w:t xml:space="preserve"> </w:t>
      </w:r>
      <w:r w:rsidRPr="00EC5A51">
        <w:rPr>
          <w:rFonts w:ascii="Arial" w:hAnsi="Arial" w:cs="Arial"/>
          <w:color w:val="333333"/>
        </w:rPr>
        <w:t>средства,</w:t>
      </w:r>
      <w:r w:rsidR="00EC5A51">
        <w:rPr>
          <w:rStyle w:val="apple-converted-space"/>
          <w:rFonts w:ascii="Arial" w:hAnsi="Arial" w:cs="Arial"/>
          <w:color w:val="333333"/>
        </w:rPr>
        <w:t xml:space="preserve"> </w:t>
      </w:r>
      <w:r w:rsidRPr="00EC5A51">
        <w:rPr>
          <w:rFonts w:ascii="Arial" w:hAnsi="Arial" w:cs="Arial"/>
          <w:color w:val="333333"/>
        </w:rPr>
        <w:br/>
        <w:t>осуществляющего</w:t>
      </w:r>
      <w:r w:rsidR="00EC5A51">
        <w:rPr>
          <w:rFonts w:ascii="Arial" w:hAnsi="Arial" w:cs="Arial"/>
          <w:color w:val="333333"/>
        </w:rPr>
        <w:t xml:space="preserve"> </w:t>
      </w:r>
      <w:r w:rsidRPr="00EC5A51">
        <w:rPr>
          <w:rFonts w:ascii="Arial" w:hAnsi="Arial" w:cs="Arial"/>
          <w:color w:val="333333"/>
        </w:rPr>
        <w:t>перевозки</w:t>
      </w:r>
      <w:r w:rsidR="00EC5A51">
        <w:rPr>
          <w:rFonts w:ascii="Arial" w:hAnsi="Arial" w:cs="Arial"/>
          <w:color w:val="333333"/>
        </w:rPr>
        <w:t xml:space="preserve"> </w:t>
      </w:r>
      <w:r w:rsidRPr="00EC5A51">
        <w:rPr>
          <w:rFonts w:ascii="Arial" w:hAnsi="Arial" w:cs="Arial"/>
          <w:color w:val="333333"/>
        </w:rPr>
        <w:t>тяжеловесных</w:t>
      </w:r>
      <w:r w:rsidR="00EC5A51">
        <w:rPr>
          <w:rStyle w:val="apple-converted-space"/>
          <w:rFonts w:ascii="Arial" w:hAnsi="Arial" w:cs="Arial"/>
          <w:color w:val="333333"/>
        </w:rPr>
        <w:t xml:space="preserve"> </w:t>
      </w:r>
      <w:r w:rsidRPr="00EC5A51">
        <w:rPr>
          <w:rFonts w:ascii="Arial" w:hAnsi="Arial" w:cs="Arial"/>
          <w:color w:val="333333"/>
        </w:rPr>
        <w:br/>
        <w:t>и</w:t>
      </w:r>
      <w:r w:rsidR="00EC5A51">
        <w:rPr>
          <w:rFonts w:ascii="Arial" w:hAnsi="Arial" w:cs="Arial"/>
          <w:color w:val="333333"/>
        </w:rPr>
        <w:t xml:space="preserve"> </w:t>
      </w:r>
      <w:r w:rsidRPr="00EC5A51">
        <w:rPr>
          <w:rFonts w:ascii="Arial" w:hAnsi="Arial" w:cs="Arial"/>
          <w:color w:val="333333"/>
        </w:rPr>
        <w:t>(или)</w:t>
      </w:r>
      <w:r w:rsidR="00EC5A51">
        <w:rPr>
          <w:rFonts w:ascii="Arial" w:hAnsi="Arial" w:cs="Arial"/>
          <w:color w:val="333333"/>
        </w:rPr>
        <w:t xml:space="preserve"> </w:t>
      </w:r>
      <w:r w:rsidRPr="00EC5A51">
        <w:rPr>
          <w:rFonts w:ascii="Arial" w:hAnsi="Arial" w:cs="Arial"/>
          <w:color w:val="333333"/>
        </w:rPr>
        <w:t>крупногабаритных</w:t>
      </w:r>
      <w:r w:rsidR="00EC5A51">
        <w:rPr>
          <w:rFonts w:ascii="Arial" w:hAnsi="Arial" w:cs="Arial"/>
          <w:color w:val="333333"/>
        </w:rPr>
        <w:t xml:space="preserve"> </w:t>
      </w:r>
      <w:r w:rsidRPr="00EC5A51">
        <w:rPr>
          <w:rFonts w:ascii="Arial" w:hAnsi="Arial" w:cs="Arial"/>
          <w:color w:val="333333"/>
        </w:rPr>
        <w:t>грузов</w:t>
      </w:r>
    </w:p>
    <w:p w:rsidR="001E2C88" w:rsidRPr="00EC5A51" w:rsidRDefault="001E2C88" w:rsidP="00EC5A5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EC5A51">
        <w:rPr>
          <w:rFonts w:ascii="Arial" w:hAnsi="Arial" w:cs="Arial"/>
          <w:color w:val="333333"/>
        </w:rPr>
        <w:t>(лицевая</w:t>
      </w:r>
      <w:r w:rsidR="00EC5A51">
        <w:rPr>
          <w:rFonts w:ascii="Arial" w:hAnsi="Arial" w:cs="Arial"/>
          <w:color w:val="333333"/>
        </w:rPr>
        <w:t xml:space="preserve"> </w:t>
      </w:r>
      <w:r w:rsidRPr="00EC5A51">
        <w:rPr>
          <w:rFonts w:ascii="Arial" w:hAnsi="Arial" w:cs="Arial"/>
          <w:color w:val="333333"/>
        </w:rPr>
        <w:t>сторона)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46"/>
        <w:gridCol w:w="1163"/>
        <w:gridCol w:w="1763"/>
        <w:gridCol w:w="328"/>
        <w:gridCol w:w="716"/>
        <w:gridCol w:w="1069"/>
        <w:gridCol w:w="403"/>
      </w:tblGrid>
      <w:tr w:rsidR="001E2C88" w:rsidRPr="00EC5A51" w:rsidTr="001E2C8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1E2C88" w:rsidP="00CA32CD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C5A51">
              <w:rPr>
                <w:rFonts w:ascii="Arial" w:hAnsi="Arial" w:cs="Arial"/>
              </w:rPr>
              <w:t>Вид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перевозки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(международная,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межрегиональная,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местная)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1E2C88" w:rsidP="00CA32CD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1E2C88" w:rsidP="00CA32CD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C5A51">
              <w:rPr>
                <w:rFonts w:ascii="Arial" w:hAnsi="Arial" w:cs="Arial"/>
              </w:rPr>
              <w:t>Год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1E2C88" w:rsidP="00CA32CD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1E2C88" w:rsidRPr="00EC5A51" w:rsidTr="001E2C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1E2C88" w:rsidP="00CA32CD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C5A51">
              <w:rPr>
                <w:rFonts w:ascii="Arial" w:hAnsi="Arial" w:cs="Arial"/>
              </w:rPr>
              <w:t>Разрешено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выполнить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1E2C88" w:rsidP="00CA32CD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1E2C88" w:rsidP="00CA32CD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C5A51">
              <w:rPr>
                <w:rFonts w:ascii="Arial" w:hAnsi="Arial" w:cs="Arial"/>
              </w:rPr>
              <w:t>Поездок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в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период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1E2C88" w:rsidP="00CA32CD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1E2C88" w:rsidP="00CA32CD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C5A51">
              <w:rPr>
                <w:rFonts w:ascii="Arial" w:hAnsi="Arial" w:cs="Arial"/>
              </w:rPr>
              <w:t>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1E2C88" w:rsidP="00CA32CD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1E2C88" w:rsidRPr="00EC5A51" w:rsidTr="001E2C88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1E2C88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EC5A51">
              <w:rPr>
                <w:rFonts w:ascii="Arial" w:hAnsi="Arial" w:cs="Arial"/>
              </w:rPr>
              <w:t>По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маршруту</w:t>
            </w:r>
          </w:p>
        </w:tc>
      </w:tr>
      <w:tr w:rsidR="001E2C88" w:rsidRPr="00EC5A51" w:rsidTr="001E2C88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1E2C88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1E2C88" w:rsidRPr="00EC5A51" w:rsidTr="001E2C88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1E2C88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EC5A51">
              <w:rPr>
                <w:rFonts w:ascii="Arial" w:hAnsi="Arial" w:cs="Arial"/>
              </w:rPr>
              <w:t>Транспортное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средство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(автопоезд)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(марка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и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модель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транспортного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средства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(тягача,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прицепа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(полуприцепа)),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государственный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регистрационный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знак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транспортного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средства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(тягача,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прицепа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(полуприцепа))</w:t>
            </w:r>
          </w:p>
        </w:tc>
      </w:tr>
      <w:tr w:rsidR="001E2C88" w:rsidRPr="00EC5A51" w:rsidTr="001E2C88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1E2C88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1E2C88" w:rsidRPr="00EC5A51" w:rsidTr="001E2C88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1E2C88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EC5A51">
              <w:rPr>
                <w:rFonts w:ascii="Arial" w:hAnsi="Arial" w:cs="Arial"/>
              </w:rPr>
              <w:t>Наименование,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адрес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и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телефон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владельца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транспортного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средства</w:t>
            </w:r>
          </w:p>
        </w:tc>
      </w:tr>
      <w:tr w:rsidR="001E2C88" w:rsidRPr="00EC5A51" w:rsidTr="001E2C88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1E2C88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1E2C88" w:rsidRPr="00EC5A51" w:rsidTr="001E2C88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1E2C88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EC5A51">
              <w:rPr>
                <w:rFonts w:ascii="Arial" w:hAnsi="Arial" w:cs="Arial"/>
              </w:rPr>
              <w:t>Характеристика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груза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(наименование,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габариты,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масса)</w:t>
            </w:r>
          </w:p>
        </w:tc>
      </w:tr>
      <w:tr w:rsidR="001E2C88" w:rsidRPr="00EC5A51" w:rsidTr="001E2C88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EC5A51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E2C88" w:rsidRPr="00EC5A51" w:rsidTr="001E2C88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1E2C88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EC5A51">
              <w:rPr>
                <w:rFonts w:ascii="Arial" w:hAnsi="Arial" w:cs="Arial"/>
              </w:rPr>
              <w:t>Параметры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транспортного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средства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(автопоезда):</w:t>
            </w:r>
          </w:p>
        </w:tc>
      </w:tr>
      <w:tr w:rsidR="001E2C88" w:rsidRPr="00EC5A51" w:rsidTr="001E2C8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1E2C88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EC5A51">
              <w:rPr>
                <w:rFonts w:ascii="Arial" w:hAnsi="Arial" w:cs="Arial"/>
              </w:rPr>
              <w:t>Масса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транспортного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средства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(автопоезда)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без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груза/с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грузом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(т)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EC5A51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1E2C88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EC5A51">
              <w:rPr>
                <w:rFonts w:ascii="Arial" w:hAnsi="Arial" w:cs="Arial"/>
              </w:rPr>
              <w:t>Масса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тягача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(т)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1E2C88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EC5A51">
              <w:rPr>
                <w:rFonts w:ascii="Arial" w:hAnsi="Arial" w:cs="Arial"/>
              </w:rPr>
              <w:t>Масса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прицепа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(полуприцепа)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(т)</w:t>
            </w:r>
          </w:p>
        </w:tc>
      </w:tr>
      <w:tr w:rsidR="001E2C88" w:rsidRPr="00EC5A51" w:rsidTr="001E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C88" w:rsidRPr="00EC5A51" w:rsidRDefault="001E2C88" w:rsidP="00EC5A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C88" w:rsidRPr="00EC5A51" w:rsidRDefault="001E2C88" w:rsidP="00EC5A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EC5A51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EC5A51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E2C88" w:rsidRPr="00EC5A51" w:rsidTr="001E2C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1E2C88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EC5A51">
              <w:rPr>
                <w:rFonts w:ascii="Arial" w:hAnsi="Arial" w:cs="Arial"/>
              </w:rPr>
              <w:t>Расстояния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между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осями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EC5A51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E2C88" w:rsidRPr="00EC5A51" w:rsidTr="001E2C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1E2C88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EC5A51">
              <w:rPr>
                <w:rFonts w:ascii="Arial" w:hAnsi="Arial" w:cs="Arial"/>
              </w:rPr>
              <w:t>Нагрузки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на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оси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(т)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EC5A51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E2C88" w:rsidRPr="00EC5A51" w:rsidTr="001E2C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1E2C88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EC5A51">
              <w:rPr>
                <w:rFonts w:ascii="Arial" w:hAnsi="Arial" w:cs="Arial"/>
              </w:rPr>
              <w:t>Габариты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транспортного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средства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(автопоезда):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1E2C88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EC5A51">
              <w:rPr>
                <w:rFonts w:ascii="Arial" w:hAnsi="Arial" w:cs="Arial"/>
              </w:rPr>
              <w:t>Длина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(м)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1E2C88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EC5A51">
              <w:rPr>
                <w:rFonts w:ascii="Arial" w:hAnsi="Arial" w:cs="Arial"/>
              </w:rPr>
              <w:t>Ширина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(м)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1E2C88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EC5A51">
              <w:rPr>
                <w:rFonts w:ascii="Arial" w:hAnsi="Arial" w:cs="Arial"/>
              </w:rPr>
              <w:t>Высота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(м)</w:t>
            </w:r>
          </w:p>
        </w:tc>
      </w:tr>
      <w:tr w:rsidR="001E2C88" w:rsidRPr="00EC5A51" w:rsidTr="001E2C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EC5A51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EC5A51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EC5A51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EC5A51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E2C88" w:rsidRPr="00EC5A51" w:rsidTr="001E2C88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1E2C88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EC5A51">
              <w:rPr>
                <w:rFonts w:ascii="Arial" w:hAnsi="Arial" w:cs="Arial"/>
              </w:rPr>
              <w:t>Разрешение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выдано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(наименование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уполномоченного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органа)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EC5A51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E2C88" w:rsidRPr="00EC5A51" w:rsidTr="001E2C88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EC5A51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E2C88" w:rsidRPr="00EC5A51" w:rsidTr="001E2C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EC5A51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EC5A51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EC5A51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E2C88" w:rsidRPr="00EC5A51" w:rsidTr="001E2C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1E2C88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EC5A51">
              <w:rPr>
                <w:rFonts w:ascii="Arial" w:hAnsi="Arial" w:cs="Arial"/>
              </w:rPr>
              <w:t>(должность)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1E2C88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EC5A51">
              <w:rPr>
                <w:rFonts w:ascii="Arial" w:hAnsi="Arial" w:cs="Arial"/>
              </w:rPr>
              <w:t>(подпись)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1E2C88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EC5A51">
              <w:rPr>
                <w:rFonts w:ascii="Arial" w:hAnsi="Arial" w:cs="Arial"/>
              </w:rPr>
              <w:t>(ФИО)</w:t>
            </w:r>
          </w:p>
        </w:tc>
      </w:tr>
      <w:tr w:rsidR="001E2C88" w:rsidRPr="00EC5A51" w:rsidTr="001E2C88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1E2C88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EC5A51">
              <w:rPr>
                <w:rFonts w:ascii="Arial" w:hAnsi="Arial" w:cs="Arial"/>
              </w:rPr>
              <w:t>"___"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________________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20__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г.</w:t>
            </w:r>
          </w:p>
        </w:tc>
      </w:tr>
      <w:tr w:rsidR="001E2C88" w:rsidRPr="00EC5A51" w:rsidTr="000A734E">
        <w:trPr>
          <w:trHeight w:val="2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88" w:rsidRPr="00EC5A51" w:rsidRDefault="001E2C88" w:rsidP="00EC5A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88" w:rsidRPr="00EC5A51" w:rsidRDefault="001E2C88" w:rsidP="00EC5A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88" w:rsidRPr="00EC5A51" w:rsidRDefault="001E2C88" w:rsidP="00EC5A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88" w:rsidRPr="00EC5A51" w:rsidRDefault="001E2C88" w:rsidP="00EC5A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88" w:rsidRPr="00EC5A51" w:rsidRDefault="001E2C88" w:rsidP="00EC5A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88" w:rsidRPr="00EC5A51" w:rsidRDefault="001E2C88" w:rsidP="00EC5A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88" w:rsidRPr="00EC5A51" w:rsidRDefault="001E2C88" w:rsidP="00EC5A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734E" w:rsidRPr="00EC5A51" w:rsidRDefault="000A734E" w:rsidP="00EC5A5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0A734E" w:rsidRPr="00EC5A51" w:rsidRDefault="000A734E" w:rsidP="00EC5A5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0A734E" w:rsidRPr="00EC5A51" w:rsidRDefault="000A734E" w:rsidP="00EC5A5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1E2C88" w:rsidRPr="00EC5A51" w:rsidRDefault="001E2C88" w:rsidP="00EC5A5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EC5A51">
        <w:rPr>
          <w:rFonts w:ascii="Arial" w:hAnsi="Arial" w:cs="Arial"/>
          <w:color w:val="333333"/>
        </w:rPr>
        <w:lastRenderedPageBreak/>
        <w:t>(оборотная</w:t>
      </w:r>
      <w:r w:rsidR="00EC5A51">
        <w:rPr>
          <w:rFonts w:ascii="Arial" w:hAnsi="Arial" w:cs="Arial"/>
          <w:color w:val="333333"/>
        </w:rPr>
        <w:t xml:space="preserve"> </w:t>
      </w:r>
      <w:r w:rsidRPr="00EC5A51">
        <w:rPr>
          <w:rFonts w:ascii="Arial" w:hAnsi="Arial" w:cs="Arial"/>
          <w:color w:val="333333"/>
        </w:rPr>
        <w:t>сторона)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45"/>
        <w:gridCol w:w="2743"/>
      </w:tblGrid>
      <w:tr w:rsidR="001E2C88" w:rsidRPr="00EC5A51" w:rsidTr="001E2C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1E2C88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EC5A51">
              <w:rPr>
                <w:rFonts w:ascii="Arial" w:hAnsi="Arial" w:cs="Arial"/>
              </w:rPr>
              <w:t>Вид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сопровождения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EC5A51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E2C88" w:rsidRPr="00EC5A51" w:rsidTr="001E2C8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1E2C88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EC5A51">
              <w:rPr>
                <w:rFonts w:ascii="Arial" w:hAnsi="Arial" w:cs="Arial"/>
              </w:rPr>
              <w:t>Особые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условия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движения*</w:t>
            </w:r>
          </w:p>
        </w:tc>
      </w:tr>
      <w:tr w:rsidR="001E2C88" w:rsidRPr="00EC5A51" w:rsidTr="001E2C8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EC5A51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E2C88" w:rsidRPr="00EC5A51" w:rsidTr="001E2C8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1E2C88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EC5A51">
              <w:rPr>
                <w:rFonts w:ascii="Arial" w:hAnsi="Arial" w:cs="Arial"/>
              </w:rPr>
              <w:t>Владельцы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автомобильных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дорог,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сооружений,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инженерных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коммуникаций,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органы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управления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Госавтоинспекции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и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другие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организации,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согласовавшие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перевозку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(указывается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наименование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согласующих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организаций,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исходящий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номер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и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дата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согласования)</w:t>
            </w:r>
          </w:p>
        </w:tc>
      </w:tr>
      <w:tr w:rsidR="001E2C88" w:rsidRPr="00EC5A51" w:rsidTr="001E2C8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EC5A51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E2C88" w:rsidRPr="00EC5A51" w:rsidTr="001E2C8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1E2C88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EC5A51">
              <w:rPr>
                <w:rFonts w:ascii="Arial" w:hAnsi="Arial" w:cs="Arial"/>
              </w:rPr>
              <w:t>А.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С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основными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положениями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и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требованиями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законодательства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Российской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Федерации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в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области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перевозки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тяжеловесных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и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(или)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крупногабаритных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грузов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по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дорогам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Российской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Федерации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и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настоящего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специального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разрешения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ознакомлен:</w:t>
            </w:r>
          </w:p>
        </w:tc>
      </w:tr>
      <w:tr w:rsidR="001E2C88" w:rsidRPr="00EC5A51" w:rsidTr="001E2C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1E2C88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EC5A51">
              <w:rPr>
                <w:rFonts w:ascii="Arial" w:hAnsi="Arial" w:cs="Arial"/>
              </w:rPr>
              <w:t>Водитель(и)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транспортного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EC5A51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E2C88" w:rsidRPr="00EC5A51" w:rsidTr="001E2C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EC5A51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1E2C88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EC5A51">
              <w:rPr>
                <w:rFonts w:ascii="Arial" w:hAnsi="Arial" w:cs="Arial"/>
              </w:rPr>
              <w:t>(Ф.И.О)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подпись</w:t>
            </w:r>
          </w:p>
        </w:tc>
      </w:tr>
      <w:tr w:rsidR="001E2C88" w:rsidRPr="00EC5A51" w:rsidTr="001E2C8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1E2C88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EC5A51">
              <w:rPr>
                <w:rFonts w:ascii="Arial" w:hAnsi="Arial" w:cs="Arial"/>
              </w:rPr>
              <w:t>Б.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Транспортное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средство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с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грузом/без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груза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соответствует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требованиям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законодательства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Российской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Федерации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в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области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перевозки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тяжеловесных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и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(или)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крупногабаритных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грузов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и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параметрам,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указанным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в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настоящем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специальном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разрешении</w:t>
            </w:r>
          </w:p>
        </w:tc>
      </w:tr>
      <w:tr w:rsidR="001E2C88" w:rsidRPr="00EC5A51" w:rsidTr="001E2C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EC5A51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EC5A51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E2C88" w:rsidRPr="00EC5A51" w:rsidTr="001E2C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1E2C88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EC5A51">
              <w:rPr>
                <w:rFonts w:ascii="Arial" w:hAnsi="Arial" w:cs="Arial"/>
              </w:rPr>
              <w:t>Подпись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владельца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транспортного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1E2C88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EC5A51">
              <w:rPr>
                <w:rFonts w:ascii="Arial" w:hAnsi="Arial" w:cs="Arial"/>
              </w:rPr>
              <w:t>(Ф.И.О)</w:t>
            </w:r>
          </w:p>
        </w:tc>
      </w:tr>
      <w:tr w:rsidR="001E2C88" w:rsidRPr="00EC5A51" w:rsidTr="001E2C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1E2C88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EC5A51">
              <w:rPr>
                <w:rFonts w:ascii="Arial" w:hAnsi="Arial" w:cs="Arial"/>
              </w:rPr>
              <w:t>"___"______________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20__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г.</w:t>
            </w:r>
          </w:p>
          <w:p w:rsidR="001E2C88" w:rsidRPr="00EC5A51" w:rsidRDefault="00EC5A51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1E2C88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EC5A51">
              <w:rPr>
                <w:rFonts w:ascii="Arial" w:hAnsi="Arial" w:cs="Arial"/>
              </w:rPr>
              <w:t>М.П.</w:t>
            </w:r>
          </w:p>
        </w:tc>
      </w:tr>
      <w:tr w:rsidR="001E2C88" w:rsidRPr="00EC5A51" w:rsidTr="001E2C8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1E2C88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EC5A51">
              <w:rPr>
                <w:rFonts w:ascii="Arial" w:hAnsi="Arial" w:cs="Arial"/>
              </w:rPr>
              <w:t>Отметки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владельца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транспортного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средства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о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поездке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(поездках)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транспортного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средства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(указывается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дата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начала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каждой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поездки,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заверяется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подписью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ответственного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лица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и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печатью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организации)</w:t>
            </w:r>
          </w:p>
        </w:tc>
      </w:tr>
      <w:tr w:rsidR="001E2C88" w:rsidRPr="00EC5A51" w:rsidTr="001E2C8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EC5A51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E2C88" w:rsidRPr="00EC5A51" w:rsidTr="001E2C8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EC5A51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E2C88" w:rsidRPr="00EC5A51" w:rsidTr="001E2C8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1E2C88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EC5A51">
              <w:rPr>
                <w:rFonts w:ascii="Arial" w:hAnsi="Arial" w:cs="Arial"/>
              </w:rPr>
              <w:t>Отметки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грузоотправителя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об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отгрузке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груза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при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межрегиональных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и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местных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перевозках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(указывается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дата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отгрузки,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реквизиты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грузоотправителя,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заверяется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подписью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ответственного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лица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и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печатью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организации)</w:t>
            </w:r>
          </w:p>
        </w:tc>
      </w:tr>
      <w:tr w:rsidR="001E2C88" w:rsidRPr="00EC5A51" w:rsidTr="001E2C8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EC5A51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E2C88" w:rsidRPr="00EC5A51" w:rsidTr="001E2C8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EC5A51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E2C88" w:rsidRPr="00EC5A51" w:rsidTr="001E2C8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1E2C88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EC5A51">
              <w:rPr>
                <w:rFonts w:ascii="Arial" w:hAnsi="Arial" w:cs="Arial"/>
              </w:rPr>
              <w:t>(без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отметок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недействительно)</w:t>
            </w:r>
          </w:p>
        </w:tc>
      </w:tr>
      <w:tr w:rsidR="001E2C88" w:rsidRPr="00EC5A51" w:rsidTr="001E2C8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1E2C88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EC5A51">
              <w:rPr>
                <w:rFonts w:ascii="Arial" w:hAnsi="Arial" w:cs="Arial"/>
              </w:rPr>
              <w:t>Особые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отметки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контролирующих</w:t>
            </w:r>
            <w:r w:rsidR="00EC5A51">
              <w:rPr>
                <w:rFonts w:ascii="Arial" w:hAnsi="Arial" w:cs="Arial"/>
              </w:rPr>
              <w:t xml:space="preserve"> </w:t>
            </w:r>
            <w:r w:rsidRPr="00EC5A51">
              <w:rPr>
                <w:rFonts w:ascii="Arial" w:hAnsi="Arial" w:cs="Arial"/>
              </w:rPr>
              <w:t>органов</w:t>
            </w:r>
          </w:p>
        </w:tc>
      </w:tr>
      <w:tr w:rsidR="001E2C88" w:rsidRPr="00EC5A51" w:rsidTr="001E2C8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C88" w:rsidRPr="00EC5A51" w:rsidRDefault="00EC5A51" w:rsidP="00EC5A5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1E2C88" w:rsidRPr="00EC5A51" w:rsidRDefault="001E2C88" w:rsidP="00EC5A51">
      <w:pPr>
        <w:rPr>
          <w:rFonts w:ascii="Arial" w:hAnsi="Arial" w:cs="Arial"/>
          <w:sz w:val="24"/>
          <w:szCs w:val="24"/>
        </w:rPr>
      </w:pPr>
    </w:p>
    <w:sectPr w:rsidR="001E2C88" w:rsidRPr="00EC5A51" w:rsidSect="0098242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7D3" w:rsidRDefault="002217D3" w:rsidP="00741856">
      <w:r>
        <w:separator/>
      </w:r>
    </w:p>
  </w:endnote>
  <w:endnote w:type="continuationSeparator" w:id="1">
    <w:p w:rsidR="002217D3" w:rsidRDefault="002217D3" w:rsidP="00741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47" w:rsidRDefault="00920E47" w:rsidP="00F059C7">
    <w:pPr>
      <w:pStyle w:val="af"/>
      <w:framePr w:wrap="auto" w:vAnchor="text" w:hAnchor="margin" w:xAlign="right" w:y="1"/>
      <w:jc w:val="right"/>
      <w:rPr>
        <w:rStyle w:val="afffff2"/>
      </w:rPr>
    </w:pPr>
  </w:p>
  <w:p w:rsidR="00920E47" w:rsidRDefault="00920E47" w:rsidP="00F059C7">
    <w:pPr>
      <w:pStyle w:val="af"/>
      <w:framePr w:wrap="auto" w:vAnchor="text" w:hAnchor="margin" w:xAlign="right" w:y="1"/>
      <w:rPr>
        <w:rStyle w:val="afffff2"/>
      </w:rPr>
    </w:pPr>
  </w:p>
  <w:p w:rsidR="00920E47" w:rsidRDefault="00920E47" w:rsidP="00F059C7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7D3" w:rsidRDefault="002217D3" w:rsidP="00741856">
      <w:r>
        <w:separator/>
      </w:r>
    </w:p>
  </w:footnote>
  <w:footnote w:type="continuationSeparator" w:id="1">
    <w:p w:rsidR="002217D3" w:rsidRDefault="002217D3" w:rsidP="007418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B78"/>
    <w:multiLevelType w:val="hybridMultilevel"/>
    <w:tmpl w:val="4CB63C8C"/>
    <w:lvl w:ilvl="0" w:tplc="21B6BC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6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9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2">
    <w:nsid w:val="54421F28"/>
    <w:multiLevelType w:val="hybridMultilevel"/>
    <w:tmpl w:val="35461E52"/>
    <w:lvl w:ilvl="0" w:tplc="7BFCE96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810791C"/>
    <w:multiLevelType w:val="multilevel"/>
    <w:tmpl w:val="0574819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8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28F1671"/>
    <w:multiLevelType w:val="multilevel"/>
    <w:tmpl w:val="200CCC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1">
    <w:nsid w:val="7A112409"/>
    <w:multiLevelType w:val="hybridMultilevel"/>
    <w:tmpl w:val="0056204E"/>
    <w:lvl w:ilvl="0" w:tplc="7C3C89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B775B62"/>
    <w:multiLevelType w:val="hybridMultilevel"/>
    <w:tmpl w:val="84E49A90"/>
    <w:lvl w:ilvl="0" w:tplc="68E6B2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3"/>
  </w:num>
  <w:num w:numId="5">
    <w:abstractNumId w:val="20"/>
  </w:num>
  <w:num w:numId="6">
    <w:abstractNumId w:val="11"/>
  </w:num>
  <w:num w:numId="7">
    <w:abstractNumId w:val="9"/>
  </w:num>
  <w:num w:numId="8">
    <w:abstractNumId w:val="10"/>
  </w:num>
  <w:num w:numId="9">
    <w:abstractNumId w:val="15"/>
  </w:num>
  <w:num w:numId="10">
    <w:abstractNumId w:val="4"/>
  </w:num>
  <w:num w:numId="11">
    <w:abstractNumId w:val="14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"/>
  </w:num>
  <w:num w:numId="17">
    <w:abstractNumId w:val="3"/>
  </w:num>
  <w:num w:numId="18">
    <w:abstractNumId w:val="16"/>
  </w:num>
  <w:num w:numId="19">
    <w:abstractNumId w:val="18"/>
  </w:num>
  <w:num w:numId="20">
    <w:abstractNumId w:val="19"/>
  </w:num>
  <w:num w:numId="21">
    <w:abstractNumId w:val="17"/>
  </w:num>
  <w:num w:numId="22">
    <w:abstractNumId w:val="2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422"/>
    <w:rsid w:val="0005041A"/>
    <w:rsid w:val="000A734E"/>
    <w:rsid w:val="000B6C77"/>
    <w:rsid w:val="001E2AB0"/>
    <w:rsid w:val="001E2C88"/>
    <w:rsid w:val="002217D3"/>
    <w:rsid w:val="00290B24"/>
    <w:rsid w:val="00297FB6"/>
    <w:rsid w:val="002B5786"/>
    <w:rsid w:val="00340477"/>
    <w:rsid w:val="00341C29"/>
    <w:rsid w:val="003C6F2F"/>
    <w:rsid w:val="00425CA7"/>
    <w:rsid w:val="00435456"/>
    <w:rsid w:val="004409B5"/>
    <w:rsid w:val="0044691E"/>
    <w:rsid w:val="004969D9"/>
    <w:rsid w:val="0050561A"/>
    <w:rsid w:val="005C00E0"/>
    <w:rsid w:val="00625920"/>
    <w:rsid w:val="00636CEC"/>
    <w:rsid w:val="00670483"/>
    <w:rsid w:val="00730090"/>
    <w:rsid w:val="007302A6"/>
    <w:rsid w:val="00741856"/>
    <w:rsid w:val="007A63E2"/>
    <w:rsid w:val="00842DC1"/>
    <w:rsid w:val="008E5B5F"/>
    <w:rsid w:val="00920E47"/>
    <w:rsid w:val="00954356"/>
    <w:rsid w:val="009803AE"/>
    <w:rsid w:val="00982422"/>
    <w:rsid w:val="0098766B"/>
    <w:rsid w:val="00AB6B09"/>
    <w:rsid w:val="00AD6346"/>
    <w:rsid w:val="00B33AAA"/>
    <w:rsid w:val="00C31F3F"/>
    <w:rsid w:val="00CA32CD"/>
    <w:rsid w:val="00CC6006"/>
    <w:rsid w:val="00CF6FC2"/>
    <w:rsid w:val="00D54F4E"/>
    <w:rsid w:val="00DF0DE9"/>
    <w:rsid w:val="00E62167"/>
    <w:rsid w:val="00EB02B1"/>
    <w:rsid w:val="00EC5A51"/>
    <w:rsid w:val="00ED3588"/>
    <w:rsid w:val="00ED5EE9"/>
    <w:rsid w:val="00F059C7"/>
    <w:rsid w:val="00F4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0483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67048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70483"/>
    <w:pPr>
      <w:outlineLvl w:val="2"/>
    </w:pPr>
  </w:style>
  <w:style w:type="paragraph" w:styleId="4">
    <w:name w:val="heading 4"/>
    <w:basedOn w:val="3"/>
    <w:next w:val="a"/>
    <w:link w:val="40"/>
    <w:qFormat/>
    <w:rsid w:val="00670483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59C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F059C7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982422"/>
    <w:rPr>
      <w:i/>
      <w:iCs/>
    </w:rPr>
  </w:style>
  <w:style w:type="character" w:customStyle="1" w:styleId="st">
    <w:name w:val="st"/>
    <w:basedOn w:val="a0"/>
    <w:rsid w:val="00982422"/>
  </w:style>
  <w:style w:type="paragraph" w:styleId="a5">
    <w:name w:val="List Paragraph"/>
    <w:basedOn w:val="a"/>
    <w:uiPriority w:val="34"/>
    <w:qFormat/>
    <w:rsid w:val="00982422"/>
    <w:pPr>
      <w:ind w:left="720"/>
      <w:contextualSpacing/>
    </w:pPr>
  </w:style>
  <w:style w:type="paragraph" w:customStyle="1" w:styleId="a6">
    <w:name w:val="Заголовок статьи"/>
    <w:basedOn w:val="a"/>
    <w:next w:val="a"/>
    <w:uiPriority w:val="99"/>
    <w:rsid w:val="00982422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nhideWhenUsed/>
    <w:rsid w:val="00341C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1C29"/>
  </w:style>
  <w:style w:type="paragraph" w:styleId="a8">
    <w:name w:val="Normal (Web)"/>
    <w:basedOn w:val="a"/>
    <w:link w:val="a9"/>
    <w:uiPriority w:val="99"/>
    <w:unhideWhenUsed/>
    <w:rsid w:val="00341C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Plain Text"/>
    <w:basedOn w:val="a"/>
    <w:link w:val="ab"/>
    <w:uiPriority w:val="99"/>
    <w:rsid w:val="00341C2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uiPriority w:val="99"/>
    <w:rsid w:val="00341C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341C29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41C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nhideWhenUsed/>
    <w:rsid w:val="00341C29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341C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04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04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04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04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d"/>
    <w:uiPriority w:val="99"/>
    <w:rsid w:val="00670483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header"/>
    <w:basedOn w:val="a"/>
    <w:link w:val="ac"/>
    <w:uiPriority w:val="99"/>
    <w:rsid w:val="00670483"/>
    <w:pPr>
      <w:pBdr>
        <w:bottom w:val="none" w:sz="0" w:space="3" w:color="auto"/>
      </w:pBdr>
      <w:tabs>
        <w:tab w:val="center" w:pos="4677"/>
        <w:tab w:val="right" w:pos="9355"/>
      </w:tabs>
      <w:ind w:firstLine="72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ae">
    <w:name w:val="Нижний колонтитул Знак"/>
    <w:basedOn w:val="a0"/>
    <w:link w:val="af"/>
    <w:rsid w:val="00670483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">
    <w:name w:val="footer"/>
    <w:basedOn w:val="a"/>
    <w:link w:val="ae"/>
    <w:rsid w:val="00670483"/>
    <w:pPr>
      <w:pBdr>
        <w:bottom w:val="none" w:sz="0" w:space="3" w:color="auto"/>
      </w:pBdr>
      <w:tabs>
        <w:tab w:val="center" w:pos="4677"/>
        <w:tab w:val="right" w:pos="9355"/>
      </w:tabs>
      <w:ind w:firstLine="72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Aeiaoaenoiaaynnueea">
    <w:name w:val="Aeia?oaenoiaay nnueea"/>
    <w:uiPriority w:val="99"/>
    <w:rsid w:val="00670483"/>
    <w:rPr>
      <w:rFonts w:ascii="Times New Roman" w:hAnsi="Times New Roman"/>
      <w:color w:val="106BBE"/>
    </w:rPr>
  </w:style>
  <w:style w:type="paragraph" w:customStyle="1" w:styleId="ConsPlusNormal">
    <w:name w:val="ConsPlusNormal"/>
    <w:basedOn w:val="a"/>
    <w:link w:val="ConsPlusNormal0"/>
    <w:rsid w:val="00670483"/>
    <w:pPr>
      <w:pBdr>
        <w:bottom w:val="none" w:sz="0" w:space="3" w:color="auto"/>
      </w:pBdr>
      <w:ind w:firstLine="720"/>
    </w:pPr>
    <w:rPr>
      <w:rFonts w:ascii="Arial" w:hAnsi="Arial" w:cs="Arial"/>
      <w:color w:val="000000"/>
    </w:rPr>
  </w:style>
  <w:style w:type="character" w:customStyle="1" w:styleId="c3e8efe5f0f2e5eaf1f2eee2e0fff1f1fbebeae0">
    <w:name w:val="Гc3иe8пefеe5рf0тf2еe5кeaсf1тf2оeeвe2аe0яff сf1сf1ыfbлebкeaаe0"/>
    <w:basedOn w:val="c7e0e3eeebeee2eeeaeff0e8ebeee6e5ede8ff"/>
    <w:uiPriority w:val="99"/>
    <w:rsid w:val="00670483"/>
    <w:rPr>
      <w:rFonts w:ascii="Arial" w:hAnsi="Arial" w:cs="Arial"/>
      <w:b w:val="0"/>
      <w:color w:val="106BBE"/>
    </w:rPr>
  </w:style>
  <w:style w:type="character" w:customStyle="1" w:styleId="c7e0e3eeebeee2eeeaeff0e8ebeee6e5ede8ff">
    <w:name w:val="Зc7аe0гe3оeeлebоeeвe2оeeкea пefрf0иe8лebоeeжe6еe5нedиe8яff"/>
    <w:uiPriority w:val="99"/>
    <w:rsid w:val="00670483"/>
    <w:rPr>
      <w:rFonts w:ascii="Arial" w:hAnsi="Arial"/>
      <w:b/>
      <w:color w:val="26282F"/>
    </w:rPr>
  </w:style>
  <w:style w:type="paragraph" w:customStyle="1" w:styleId="25">
    <w:name w:val="заголовок 2"/>
    <w:basedOn w:val="a"/>
    <w:next w:val="a"/>
    <w:rsid w:val="00670483"/>
    <w:pPr>
      <w:keepNext/>
      <w:widowControl/>
      <w:adjustRightInd/>
      <w:jc w:val="center"/>
    </w:pPr>
    <w:rPr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7A63E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A63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7A63E2"/>
    <w:rPr>
      <w:b/>
      <w:color w:val="26282F"/>
    </w:rPr>
  </w:style>
  <w:style w:type="character" w:customStyle="1" w:styleId="af3">
    <w:name w:val="Гипертекстовая ссылка"/>
    <w:basedOn w:val="af2"/>
    <w:uiPriority w:val="99"/>
    <w:rsid w:val="007A63E2"/>
    <w:rPr>
      <w:rFonts w:cs="Times New Roman"/>
      <w:b/>
      <w:bCs/>
      <w:color w:val="auto"/>
    </w:rPr>
  </w:style>
  <w:style w:type="character" w:customStyle="1" w:styleId="af4">
    <w:name w:val="Активная гипертекстовая ссылка"/>
    <w:basedOn w:val="af3"/>
    <w:uiPriority w:val="99"/>
    <w:rsid w:val="007A63E2"/>
    <w:rPr>
      <w:rFonts w:cs="Times New Roman"/>
      <w:b/>
      <w:bCs/>
      <w:color w:val="auto"/>
      <w:u w:val="single"/>
    </w:rPr>
  </w:style>
  <w:style w:type="paragraph" w:customStyle="1" w:styleId="af5">
    <w:name w:val="Внимание"/>
    <w:basedOn w:val="a"/>
    <w:next w:val="a"/>
    <w:uiPriority w:val="99"/>
    <w:rsid w:val="007A63E2"/>
    <w:pPr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6">
    <w:name w:val="Внимание: криминал!!"/>
    <w:basedOn w:val="af5"/>
    <w:next w:val="a"/>
    <w:uiPriority w:val="99"/>
    <w:rsid w:val="007A63E2"/>
  </w:style>
  <w:style w:type="paragraph" w:customStyle="1" w:styleId="af7">
    <w:name w:val="Внимание: недобросовестность!"/>
    <w:basedOn w:val="af5"/>
    <w:next w:val="a"/>
    <w:uiPriority w:val="99"/>
    <w:rsid w:val="007A63E2"/>
  </w:style>
  <w:style w:type="character" w:customStyle="1" w:styleId="af8">
    <w:name w:val="Выделение для Базового Поиска"/>
    <w:basedOn w:val="af2"/>
    <w:uiPriority w:val="99"/>
    <w:rsid w:val="007A63E2"/>
    <w:rPr>
      <w:rFonts w:cs="Times New Roman"/>
      <w:b/>
      <w:bCs/>
      <w:color w:val="0058A9"/>
    </w:rPr>
  </w:style>
  <w:style w:type="character" w:customStyle="1" w:styleId="af9">
    <w:name w:val="Выделение для Базового Поиска (курсив)"/>
    <w:basedOn w:val="af8"/>
    <w:uiPriority w:val="99"/>
    <w:rsid w:val="007A63E2"/>
    <w:rPr>
      <w:rFonts w:cs="Times New Roman"/>
      <w:b/>
      <w:bCs/>
      <w:i/>
      <w:iCs/>
      <w:color w:val="0058A9"/>
    </w:rPr>
  </w:style>
  <w:style w:type="paragraph" w:customStyle="1" w:styleId="afa">
    <w:name w:val="Дочерний элемент списка"/>
    <w:basedOn w:val="a"/>
    <w:next w:val="a"/>
    <w:uiPriority w:val="99"/>
    <w:rsid w:val="007A63E2"/>
    <w:pPr>
      <w:jc w:val="both"/>
    </w:pPr>
    <w:rPr>
      <w:rFonts w:ascii="Arial" w:hAnsi="Arial" w:cs="Arial"/>
      <w:color w:val="868381"/>
    </w:rPr>
  </w:style>
  <w:style w:type="paragraph" w:customStyle="1" w:styleId="afb">
    <w:name w:val="Основное меню (преемственное)"/>
    <w:basedOn w:val="a"/>
    <w:next w:val="a"/>
    <w:uiPriority w:val="99"/>
    <w:rsid w:val="007A63E2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c">
    <w:name w:val="Заголовок"/>
    <w:basedOn w:val="afb"/>
    <w:next w:val="a"/>
    <w:uiPriority w:val="99"/>
    <w:rsid w:val="007A63E2"/>
    <w:rPr>
      <w:b/>
      <w:bCs/>
      <w:color w:val="0058A9"/>
      <w:shd w:val="clear" w:color="auto" w:fill="F0F0F0"/>
    </w:rPr>
  </w:style>
  <w:style w:type="paragraph" w:customStyle="1" w:styleId="afd">
    <w:name w:val="Заголовок группы контролов"/>
    <w:basedOn w:val="a"/>
    <w:next w:val="a"/>
    <w:uiPriority w:val="99"/>
    <w:rsid w:val="007A63E2"/>
    <w:pPr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7A63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7A63E2"/>
    <w:pPr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basedOn w:val="af2"/>
    <w:uiPriority w:val="99"/>
    <w:rsid w:val="007A63E2"/>
    <w:rPr>
      <w:rFonts w:cs="Times New Roman"/>
      <w:b/>
      <w:bCs/>
      <w:color w:val="26282F"/>
    </w:rPr>
  </w:style>
  <w:style w:type="character" w:customStyle="1" w:styleId="aff1">
    <w:name w:val="Заголовок чужого сообщения"/>
    <w:basedOn w:val="af2"/>
    <w:uiPriority w:val="99"/>
    <w:rsid w:val="007A63E2"/>
    <w:rPr>
      <w:rFonts w:cs="Times New Roman"/>
      <w:b/>
      <w:bCs/>
      <w:color w:val="FF0000"/>
    </w:rPr>
  </w:style>
  <w:style w:type="paragraph" w:customStyle="1" w:styleId="aff2">
    <w:name w:val="Заголовок ЭР (левое окно)"/>
    <w:basedOn w:val="a"/>
    <w:next w:val="a"/>
    <w:uiPriority w:val="99"/>
    <w:rsid w:val="007A63E2"/>
    <w:pPr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3">
    <w:name w:val="Заголовок ЭР (правое окно)"/>
    <w:basedOn w:val="aff2"/>
    <w:next w:val="a"/>
    <w:uiPriority w:val="99"/>
    <w:rsid w:val="007A63E2"/>
    <w:pPr>
      <w:spacing w:after="0"/>
      <w:jc w:val="left"/>
    </w:pPr>
  </w:style>
  <w:style w:type="paragraph" w:customStyle="1" w:styleId="aff4">
    <w:name w:val="Интерактивный заголовок"/>
    <w:basedOn w:val="afc"/>
    <w:next w:val="a"/>
    <w:uiPriority w:val="99"/>
    <w:rsid w:val="007A63E2"/>
    <w:rPr>
      <w:u w:val="single"/>
    </w:rPr>
  </w:style>
  <w:style w:type="paragraph" w:customStyle="1" w:styleId="aff5">
    <w:name w:val="Текст информации об изменениях"/>
    <w:basedOn w:val="a"/>
    <w:next w:val="a"/>
    <w:uiPriority w:val="99"/>
    <w:rsid w:val="007A63E2"/>
    <w:pPr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6">
    <w:name w:val="Информация об изменениях"/>
    <w:basedOn w:val="aff5"/>
    <w:next w:val="a"/>
    <w:uiPriority w:val="99"/>
    <w:rsid w:val="007A63E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7">
    <w:name w:val="Текст (справка)"/>
    <w:basedOn w:val="a"/>
    <w:next w:val="a"/>
    <w:uiPriority w:val="99"/>
    <w:rsid w:val="007A63E2"/>
    <w:pPr>
      <w:ind w:left="170" w:right="170"/>
    </w:pPr>
    <w:rPr>
      <w:rFonts w:ascii="Arial" w:hAnsi="Arial" w:cs="Arial"/>
      <w:sz w:val="24"/>
      <w:szCs w:val="24"/>
    </w:rPr>
  </w:style>
  <w:style w:type="paragraph" w:customStyle="1" w:styleId="aff8">
    <w:name w:val="Комментарий"/>
    <w:basedOn w:val="aff7"/>
    <w:next w:val="a"/>
    <w:uiPriority w:val="99"/>
    <w:rsid w:val="007A63E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7A63E2"/>
    <w:rPr>
      <w:i/>
      <w:iCs/>
    </w:rPr>
  </w:style>
  <w:style w:type="paragraph" w:customStyle="1" w:styleId="affa">
    <w:name w:val="Текст (лев. подпись)"/>
    <w:basedOn w:val="a"/>
    <w:next w:val="a"/>
    <w:uiPriority w:val="99"/>
    <w:rsid w:val="007A63E2"/>
    <w:rPr>
      <w:rFonts w:ascii="Arial" w:hAnsi="Arial" w:cs="Arial"/>
      <w:sz w:val="24"/>
      <w:szCs w:val="24"/>
    </w:rPr>
  </w:style>
  <w:style w:type="paragraph" w:customStyle="1" w:styleId="affb">
    <w:name w:val="Колонтитул (левый)"/>
    <w:basedOn w:val="affa"/>
    <w:next w:val="a"/>
    <w:uiPriority w:val="99"/>
    <w:rsid w:val="007A63E2"/>
    <w:rPr>
      <w:sz w:val="14"/>
      <w:szCs w:val="14"/>
    </w:rPr>
  </w:style>
  <w:style w:type="paragraph" w:customStyle="1" w:styleId="affc">
    <w:name w:val="Текст (прав. подпись)"/>
    <w:basedOn w:val="a"/>
    <w:next w:val="a"/>
    <w:uiPriority w:val="99"/>
    <w:rsid w:val="007A63E2"/>
    <w:pPr>
      <w:jc w:val="right"/>
    </w:pPr>
    <w:rPr>
      <w:rFonts w:ascii="Arial" w:hAnsi="Arial" w:cs="Arial"/>
      <w:sz w:val="24"/>
      <w:szCs w:val="24"/>
    </w:rPr>
  </w:style>
  <w:style w:type="paragraph" w:customStyle="1" w:styleId="affd">
    <w:name w:val="Колонтитул (правый)"/>
    <w:basedOn w:val="affc"/>
    <w:next w:val="a"/>
    <w:uiPriority w:val="99"/>
    <w:rsid w:val="007A63E2"/>
    <w:rPr>
      <w:sz w:val="14"/>
      <w:szCs w:val="14"/>
    </w:rPr>
  </w:style>
  <w:style w:type="paragraph" w:customStyle="1" w:styleId="affe">
    <w:name w:val="Комментарий пользователя"/>
    <w:basedOn w:val="aff8"/>
    <w:next w:val="a"/>
    <w:uiPriority w:val="99"/>
    <w:rsid w:val="007A63E2"/>
    <w:pPr>
      <w:jc w:val="left"/>
    </w:pPr>
    <w:rPr>
      <w:shd w:val="clear" w:color="auto" w:fill="FFDFE0"/>
    </w:rPr>
  </w:style>
  <w:style w:type="paragraph" w:customStyle="1" w:styleId="afff">
    <w:name w:val="Куда обратиться?"/>
    <w:basedOn w:val="af5"/>
    <w:next w:val="a"/>
    <w:uiPriority w:val="99"/>
    <w:rsid w:val="007A63E2"/>
  </w:style>
  <w:style w:type="paragraph" w:customStyle="1" w:styleId="afff0">
    <w:name w:val="Моноширинный"/>
    <w:basedOn w:val="a"/>
    <w:next w:val="a"/>
    <w:uiPriority w:val="99"/>
    <w:rsid w:val="007A63E2"/>
    <w:rPr>
      <w:rFonts w:ascii="Courier New" w:hAnsi="Courier New" w:cs="Courier New"/>
      <w:sz w:val="24"/>
      <w:szCs w:val="24"/>
    </w:rPr>
  </w:style>
  <w:style w:type="character" w:customStyle="1" w:styleId="afff1">
    <w:name w:val="Найденные слова"/>
    <w:basedOn w:val="af2"/>
    <w:uiPriority w:val="99"/>
    <w:rsid w:val="007A63E2"/>
    <w:rPr>
      <w:rFonts w:cs="Times New Roman"/>
      <w:b/>
      <w:bCs/>
      <w:color w:val="26282F"/>
      <w:shd w:val="clear" w:color="auto" w:fill="auto"/>
    </w:rPr>
  </w:style>
  <w:style w:type="paragraph" w:customStyle="1" w:styleId="afff2">
    <w:name w:val="Напишите нам"/>
    <w:basedOn w:val="a"/>
    <w:next w:val="a"/>
    <w:uiPriority w:val="99"/>
    <w:rsid w:val="007A63E2"/>
    <w:pPr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3">
    <w:name w:val="Не вступил в силу"/>
    <w:basedOn w:val="af2"/>
    <w:uiPriority w:val="99"/>
    <w:rsid w:val="007A63E2"/>
    <w:rPr>
      <w:rFonts w:cs="Times New Roman"/>
      <w:b/>
      <w:bCs/>
      <w:color w:val="000000"/>
      <w:shd w:val="clear" w:color="auto" w:fill="auto"/>
    </w:rPr>
  </w:style>
  <w:style w:type="paragraph" w:customStyle="1" w:styleId="afff4">
    <w:name w:val="Необходимые документы"/>
    <w:basedOn w:val="af5"/>
    <w:next w:val="a"/>
    <w:uiPriority w:val="99"/>
    <w:rsid w:val="007A63E2"/>
    <w:pPr>
      <w:ind w:firstLine="118"/>
    </w:pPr>
  </w:style>
  <w:style w:type="paragraph" w:customStyle="1" w:styleId="afff5">
    <w:name w:val="Нормальный (таблица)"/>
    <w:basedOn w:val="a"/>
    <w:next w:val="a"/>
    <w:uiPriority w:val="99"/>
    <w:rsid w:val="007A63E2"/>
    <w:pPr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Таблицы (моноширинный)"/>
    <w:basedOn w:val="a"/>
    <w:next w:val="a"/>
    <w:uiPriority w:val="99"/>
    <w:rsid w:val="007A63E2"/>
    <w:rPr>
      <w:rFonts w:ascii="Courier New" w:hAnsi="Courier New" w:cs="Courier New"/>
      <w:sz w:val="24"/>
      <w:szCs w:val="24"/>
    </w:rPr>
  </w:style>
  <w:style w:type="paragraph" w:customStyle="1" w:styleId="afff7">
    <w:name w:val="Оглавление"/>
    <w:basedOn w:val="afff6"/>
    <w:next w:val="a"/>
    <w:uiPriority w:val="99"/>
    <w:rsid w:val="007A63E2"/>
    <w:pPr>
      <w:ind w:left="140"/>
    </w:pPr>
  </w:style>
  <w:style w:type="character" w:customStyle="1" w:styleId="afff8">
    <w:name w:val="Опечатки"/>
    <w:uiPriority w:val="99"/>
    <w:rsid w:val="007A63E2"/>
    <w:rPr>
      <w:color w:val="FF0000"/>
    </w:rPr>
  </w:style>
  <w:style w:type="paragraph" w:customStyle="1" w:styleId="afff9">
    <w:name w:val="Переменная часть"/>
    <w:basedOn w:val="afb"/>
    <w:next w:val="a"/>
    <w:uiPriority w:val="99"/>
    <w:rsid w:val="007A63E2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7A63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9"/>
    </w:pPr>
    <w:rPr>
      <w:b w:val="0"/>
      <w:bCs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5"/>
    <w:next w:val="a"/>
    <w:uiPriority w:val="99"/>
    <w:rsid w:val="007A63E2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7A63E2"/>
    <w:pPr>
      <w:pBdr>
        <w:bottom w:val="single" w:sz="4" w:space="0" w:color="auto"/>
      </w:pBdr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Постоянная часть"/>
    <w:basedOn w:val="afb"/>
    <w:next w:val="a"/>
    <w:uiPriority w:val="99"/>
    <w:rsid w:val="007A63E2"/>
    <w:rPr>
      <w:sz w:val="20"/>
      <w:szCs w:val="20"/>
    </w:rPr>
  </w:style>
  <w:style w:type="paragraph" w:customStyle="1" w:styleId="afffe">
    <w:name w:val="Прижатый влево"/>
    <w:basedOn w:val="a"/>
    <w:next w:val="a"/>
    <w:uiPriority w:val="99"/>
    <w:rsid w:val="007A63E2"/>
    <w:rPr>
      <w:rFonts w:ascii="Arial" w:hAnsi="Arial" w:cs="Arial"/>
      <w:sz w:val="24"/>
      <w:szCs w:val="24"/>
    </w:rPr>
  </w:style>
  <w:style w:type="paragraph" w:customStyle="1" w:styleId="affff">
    <w:name w:val="Пример."/>
    <w:basedOn w:val="af5"/>
    <w:next w:val="a"/>
    <w:uiPriority w:val="99"/>
    <w:rsid w:val="007A63E2"/>
  </w:style>
  <w:style w:type="paragraph" w:customStyle="1" w:styleId="affff0">
    <w:name w:val="Примечание."/>
    <w:basedOn w:val="af5"/>
    <w:next w:val="a"/>
    <w:uiPriority w:val="99"/>
    <w:rsid w:val="007A63E2"/>
  </w:style>
  <w:style w:type="character" w:customStyle="1" w:styleId="affff1">
    <w:name w:val="Продолжение ссылки"/>
    <w:basedOn w:val="af3"/>
    <w:uiPriority w:val="99"/>
    <w:rsid w:val="007A63E2"/>
    <w:rPr>
      <w:rFonts w:cs="Times New Roman"/>
      <w:b/>
      <w:bCs/>
      <w:color w:val="auto"/>
    </w:rPr>
  </w:style>
  <w:style w:type="paragraph" w:customStyle="1" w:styleId="affff2">
    <w:name w:val="Словарная статья"/>
    <w:basedOn w:val="a"/>
    <w:next w:val="a"/>
    <w:uiPriority w:val="99"/>
    <w:rsid w:val="007A63E2"/>
    <w:pPr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3">
    <w:name w:val="Сравнение редакций"/>
    <w:basedOn w:val="af2"/>
    <w:uiPriority w:val="99"/>
    <w:rsid w:val="007A63E2"/>
    <w:rPr>
      <w:rFonts w:cs="Times New Roman"/>
      <w:b/>
      <w:bCs/>
      <w:color w:val="26282F"/>
    </w:rPr>
  </w:style>
  <w:style w:type="character" w:customStyle="1" w:styleId="affff4">
    <w:name w:val="Сравнение редакций. Добавленный фрагмент"/>
    <w:uiPriority w:val="99"/>
    <w:rsid w:val="007A63E2"/>
    <w:rPr>
      <w:color w:val="000000"/>
      <w:shd w:val="clear" w:color="auto" w:fill="auto"/>
    </w:rPr>
  </w:style>
  <w:style w:type="character" w:customStyle="1" w:styleId="affff5">
    <w:name w:val="Сравнение редакций. Удаленный фрагмент"/>
    <w:uiPriority w:val="99"/>
    <w:rsid w:val="007A63E2"/>
    <w:rPr>
      <w:color w:val="000000"/>
      <w:shd w:val="clear" w:color="auto" w:fill="auto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7A63E2"/>
    <w:pPr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сылка на утративший силу документ"/>
    <w:basedOn w:val="af3"/>
    <w:uiPriority w:val="99"/>
    <w:rsid w:val="007A63E2"/>
    <w:rPr>
      <w:rFonts w:cs="Times New Roman"/>
      <w:b/>
      <w:bCs/>
      <w:color w:val="auto"/>
    </w:rPr>
  </w:style>
  <w:style w:type="paragraph" w:customStyle="1" w:styleId="affff8">
    <w:name w:val="Текст в таблице"/>
    <w:basedOn w:val="afff5"/>
    <w:next w:val="a"/>
    <w:uiPriority w:val="99"/>
    <w:rsid w:val="007A63E2"/>
    <w:pPr>
      <w:ind w:firstLine="500"/>
    </w:pPr>
  </w:style>
  <w:style w:type="paragraph" w:customStyle="1" w:styleId="affff9">
    <w:name w:val="Текст ЭР (см. также)"/>
    <w:basedOn w:val="a"/>
    <w:next w:val="a"/>
    <w:uiPriority w:val="99"/>
    <w:rsid w:val="007A63E2"/>
    <w:pPr>
      <w:spacing w:before="200"/>
    </w:pPr>
    <w:rPr>
      <w:rFonts w:ascii="Arial" w:hAnsi="Arial" w:cs="Arial"/>
    </w:rPr>
  </w:style>
  <w:style w:type="paragraph" w:customStyle="1" w:styleId="affffa">
    <w:name w:val="Технический комментарий"/>
    <w:basedOn w:val="a"/>
    <w:next w:val="a"/>
    <w:uiPriority w:val="99"/>
    <w:rsid w:val="007A63E2"/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b">
    <w:name w:val="Утратил силу"/>
    <w:basedOn w:val="af2"/>
    <w:uiPriority w:val="99"/>
    <w:rsid w:val="007A63E2"/>
    <w:rPr>
      <w:rFonts w:cs="Times New Roman"/>
      <w:b/>
      <w:bCs/>
      <w:strike/>
      <w:color w:val="auto"/>
    </w:rPr>
  </w:style>
  <w:style w:type="paragraph" w:customStyle="1" w:styleId="affffc">
    <w:name w:val="Формула"/>
    <w:basedOn w:val="a"/>
    <w:next w:val="a"/>
    <w:uiPriority w:val="99"/>
    <w:rsid w:val="007A63E2"/>
    <w:pPr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d">
    <w:name w:val="Центрированный (таблица)"/>
    <w:basedOn w:val="afff5"/>
    <w:next w:val="a"/>
    <w:uiPriority w:val="99"/>
    <w:rsid w:val="007A63E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A63E2"/>
    <w:pPr>
      <w:spacing w:before="300"/>
    </w:pPr>
    <w:rPr>
      <w:rFonts w:ascii="Arial" w:hAnsi="Arial" w:cs="Arial"/>
      <w:sz w:val="24"/>
      <w:szCs w:val="24"/>
    </w:rPr>
  </w:style>
  <w:style w:type="paragraph" w:customStyle="1" w:styleId="FR1">
    <w:name w:val="FR1"/>
    <w:uiPriority w:val="99"/>
    <w:rsid w:val="007A63E2"/>
    <w:pPr>
      <w:widowControl w:val="0"/>
      <w:spacing w:before="100" w:after="0" w:line="300" w:lineRule="auto"/>
      <w:ind w:left="560" w:right="80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fffe">
    <w:name w:val="Title"/>
    <w:basedOn w:val="a"/>
    <w:link w:val="afffff"/>
    <w:uiPriority w:val="99"/>
    <w:qFormat/>
    <w:rsid w:val="007A63E2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ffff">
    <w:name w:val="Название Знак"/>
    <w:basedOn w:val="a0"/>
    <w:link w:val="affffe"/>
    <w:uiPriority w:val="99"/>
    <w:rsid w:val="007A63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ff0">
    <w:name w:val="Balloon Text"/>
    <w:basedOn w:val="a"/>
    <w:link w:val="afffff1"/>
    <w:uiPriority w:val="99"/>
    <w:semiHidden/>
    <w:unhideWhenUsed/>
    <w:rsid w:val="007A63E2"/>
    <w:rPr>
      <w:rFonts w:ascii="Tahoma" w:hAnsi="Tahoma" w:cs="Tahoma"/>
      <w:sz w:val="16"/>
      <w:szCs w:val="16"/>
    </w:rPr>
  </w:style>
  <w:style w:type="character" w:customStyle="1" w:styleId="afffff1">
    <w:name w:val="Текст выноски Знак"/>
    <w:basedOn w:val="a0"/>
    <w:link w:val="afffff0"/>
    <w:uiPriority w:val="99"/>
    <w:semiHidden/>
    <w:rsid w:val="007A63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059C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F059C7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05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5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05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BodyTextIndentChar"/>
    <w:rsid w:val="00F059C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IndentChar">
    <w:name w:val="Body Text Indent Char"/>
    <w:basedOn w:val="a0"/>
    <w:link w:val="11"/>
    <w:rsid w:val="00F05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2">
    <w:name w:val="page number"/>
    <w:basedOn w:val="a0"/>
    <w:rsid w:val="00F059C7"/>
    <w:rPr>
      <w:rFonts w:cs="Times New Roman"/>
    </w:rPr>
  </w:style>
  <w:style w:type="character" w:customStyle="1" w:styleId="41">
    <w:name w:val="Заголовок 4 Знак1"/>
    <w:basedOn w:val="a0"/>
    <w:rsid w:val="00F059C7"/>
    <w:rPr>
      <w:sz w:val="28"/>
      <w:szCs w:val="28"/>
    </w:rPr>
  </w:style>
  <w:style w:type="paragraph" w:styleId="afffff3">
    <w:name w:val="Body Text"/>
    <w:basedOn w:val="a"/>
    <w:link w:val="afffff4"/>
    <w:uiPriority w:val="99"/>
    <w:unhideWhenUsed/>
    <w:rsid w:val="00F059C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ffff4">
    <w:name w:val="Основной текст Знак"/>
    <w:basedOn w:val="a0"/>
    <w:link w:val="afffff3"/>
    <w:uiPriority w:val="99"/>
    <w:rsid w:val="00F05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5">
    <w:name w:val="Знак"/>
    <w:basedOn w:val="a0"/>
    <w:rsid w:val="00F059C7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F059C7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F059C7"/>
    <w:pPr>
      <w:widowControl/>
      <w:shd w:val="clear" w:color="auto" w:fill="FFFFFF"/>
      <w:autoSpaceDE/>
      <w:autoSpaceDN/>
      <w:adjustRightInd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9">
    <w:name w:val="Обычный (веб) Знак"/>
    <w:basedOn w:val="a0"/>
    <w:link w:val="a8"/>
    <w:rsid w:val="00F05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6">
    <w:name w:val="footnote text"/>
    <w:basedOn w:val="a"/>
    <w:link w:val="afffff7"/>
    <w:semiHidden/>
    <w:rsid w:val="00F059C7"/>
    <w:pPr>
      <w:widowControl/>
      <w:autoSpaceDE/>
      <w:autoSpaceDN/>
      <w:adjustRightInd/>
    </w:pPr>
  </w:style>
  <w:style w:type="character" w:customStyle="1" w:styleId="afffff7">
    <w:name w:val="Текст сноски Знак"/>
    <w:basedOn w:val="a0"/>
    <w:link w:val="afffff6"/>
    <w:semiHidden/>
    <w:rsid w:val="00F059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F05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F059C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basedOn w:val="a0"/>
    <w:rsid w:val="00F059C7"/>
  </w:style>
  <w:style w:type="paragraph" w:customStyle="1" w:styleId="afffff8">
    <w:name w:val="Знак Знак Знак Знак Знак Знак Знак"/>
    <w:basedOn w:val="a"/>
    <w:rsid w:val="00F059C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F059C7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fffff9">
    <w:name w:val="No Spacing"/>
    <w:uiPriority w:val="1"/>
    <w:qFormat/>
    <w:rsid w:val="00F0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0483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67048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70483"/>
    <w:pPr>
      <w:outlineLvl w:val="2"/>
    </w:pPr>
  </w:style>
  <w:style w:type="paragraph" w:styleId="4">
    <w:name w:val="heading 4"/>
    <w:basedOn w:val="3"/>
    <w:next w:val="a"/>
    <w:link w:val="40"/>
    <w:qFormat/>
    <w:rsid w:val="00670483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59C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F059C7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982422"/>
    <w:rPr>
      <w:i/>
      <w:iCs/>
    </w:rPr>
  </w:style>
  <w:style w:type="character" w:customStyle="1" w:styleId="st">
    <w:name w:val="st"/>
    <w:basedOn w:val="a0"/>
    <w:rsid w:val="00982422"/>
  </w:style>
  <w:style w:type="paragraph" w:styleId="a5">
    <w:name w:val="List Paragraph"/>
    <w:basedOn w:val="a"/>
    <w:uiPriority w:val="34"/>
    <w:qFormat/>
    <w:rsid w:val="00982422"/>
    <w:pPr>
      <w:ind w:left="720"/>
      <w:contextualSpacing/>
    </w:pPr>
  </w:style>
  <w:style w:type="paragraph" w:customStyle="1" w:styleId="a6">
    <w:name w:val="Заголовок статьи"/>
    <w:basedOn w:val="a"/>
    <w:next w:val="a"/>
    <w:uiPriority w:val="99"/>
    <w:rsid w:val="00982422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nhideWhenUsed/>
    <w:rsid w:val="00341C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1C29"/>
  </w:style>
  <w:style w:type="paragraph" w:styleId="a8">
    <w:name w:val="Normal (Web)"/>
    <w:basedOn w:val="a"/>
    <w:link w:val="a9"/>
    <w:unhideWhenUsed/>
    <w:rsid w:val="00341C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Plain Text"/>
    <w:basedOn w:val="a"/>
    <w:link w:val="ab"/>
    <w:uiPriority w:val="99"/>
    <w:rsid w:val="00341C2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uiPriority w:val="99"/>
    <w:rsid w:val="00341C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341C29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41C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nhideWhenUsed/>
    <w:rsid w:val="00341C29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341C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04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04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04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04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d"/>
    <w:uiPriority w:val="99"/>
    <w:rsid w:val="00670483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header"/>
    <w:basedOn w:val="a"/>
    <w:link w:val="ac"/>
    <w:uiPriority w:val="99"/>
    <w:rsid w:val="00670483"/>
    <w:pPr>
      <w:pBdr>
        <w:bottom w:val="none" w:sz="0" w:space="3" w:color="auto"/>
      </w:pBdr>
      <w:tabs>
        <w:tab w:val="center" w:pos="4677"/>
        <w:tab w:val="right" w:pos="9355"/>
      </w:tabs>
      <w:ind w:firstLine="72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ae">
    <w:name w:val="Нижний колонтитул Знак"/>
    <w:basedOn w:val="a0"/>
    <w:link w:val="af"/>
    <w:rsid w:val="00670483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">
    <w:name w:val="footer"/>
    <w:basedOn w:val="a"/>
    <w:link w:val="ae"/>
    <w:rsid w:val="00670483"/>
    <w:pPr>
      <w:pBdr>
        <w:bottom w:val="none" w:sz="0" w:space="3" w:color="auto"/>
      </w:pBdr>
      <w:tabs>
        <w:tab w:val="center" w:pos="4677"/>
        <w:tab w:val="right" w:pos="9355"/>
      </w:tabs>
      <w:ind w:firstLine="72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Aeiaoaenoiaaynnueea">
    <w:name w:val="Aeia?oaenoiaay nnueea"/>
    <w:uiPriority w:val="99"/>
    <w:rsid w:val="00670483"/>
    <w:rPr>
      <w:rFonts w:ascii="Times New Roman" w:hAnsi="Times New Roman"/>
      <w:color w:val="106BBE"/>
    </w:rPr>
  </w:style>
  <w:style w:type="paragraph" w:customStyle="1" w:styleId="ConsPlusNormal">
    <w:name w:val="ConsPlusNormal"/>
    <w:basedOn w:val="a"/>
    <w:link w:val="ConsPlusNormal0"/>
    <w:rsid w:val="00670483"/>
    <w:pPr>
      <w:pBdr>
        <w:bottom w:val="none" w:sz="0" w:space="3" w:color="auto"/>
      </w:pBdr>
      <w:ind w:firstLine="720"/>
    </w:pPr>
    <w:rPr>
      <w:rFonts w:ascii="Arial" w:hAnsi="Arial" w:cs="Arial"/>
      <w:color w:val="000000"/>
    </w:rPr>
  </w:style>
  <w:style w:type="character" w:customStyle="1" w:styleId="c3e8efe5f0f2e5eaf1f2eee2e0fff1f1fbebeae0">
    <w:name w:val="Гc3иe8пefеe5рf0тf2еe5кeaсf1тf2оeeвe2аe0яff сf1сf1ыfbлebкeaаe0"/>
    <w:basedOn w:val="c7e0e3eeebeee2eeeaeff0e8ebeee6e5ede8ff"/>
    <w:uiPriority w:val="99"/>
    <w:rsid w:val="00670483"/>
    <w:rPr>
      <w:rFonts w:ascii="Arial" w:hAnsi="Arial" w:cs="Arial"/>
      <w:b w:val="0"/>
      <w:color w:val="106BBE"/>
    </w:rPr>
  </w:style>
  <w:style w:type="character" w:customStyle="1" w:styleId="c7e0e3eeebeee2eeeaeff0e8ebeee6e5ede8ff">
    <w:name w:val="Зc7аe0гe3оeeлebоeeвe2оeeкea пefрf0иe8лebоeeжe6еe5нedиe8яff"/>
    <w:uiPriority w:val="99"/>
    <w:rsid w:val="00670483"/>
    <w:rPr>
      <w:rFonts w:ascii="Arial" w:hAnsi="Arial"/>
      <w:b/>
      <w:color w:val="26282F"/>
    </w:rPr>
  </w:style>
  <w:style w:type="paragraph" w:customStyle="1" w:styleId="25">
    <w:name w:val="заголовок 2"/>
    <w:basedOn w:val="a"/>
    <w:next w:val="a"/>
    <w:rsid w:val="00670483"/>
    <w:pPr>
      <w:keepNext/>
      <w:widowControl/>
      <w:adjustRightInd/>
      <w:jc w:val="center"/>
    </w:pPr>
    <w:rPr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7A63E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A63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7A63E2"/>
    <w:rPr>
      <w:b/>
      <w:color w:val="26282F"/>
    </w:rPr>
  </w:style>
  <w:style w:type="character" w:customStyle="1" w:styleId="af3">
    <w:name w:val="Гипертекстовая ссылка"/>
    <w:basedOn w:val="af2"/>
    <w:uiPriority w:val="99"/>
    <w:rsid w:val="007A63E2"/>
    <w:rPr>
      <w:rFonts w:cs="Times New Roman"/>
      <w:b/>
      <w:bCs/>
      <w:color w:val="auto"/>
    </w:rPr>
  </w:style>
  <w:style w:type="character" w:customStyle="1" w:styleId="af4">
    <w:name w:val="Активная гипертекстовая ссылка"/>
    <w:basedOn w:val="af3"/>
    <w:uiPriority w:val="99"/>
    <w:rsid w:val="007A63E2"/>
    <w:rPr>
      <w:rFonts w:cs="Times New Roman"/>
      <w:b/>
      <w:bCs/>
      <w:color w:val="auto"/>
      <w:u w:val="single"/>
    </w:rPr>
  </w:style>
  <w:style w:type="paragraph" w:customStyle="1" w:styleId="af5">
    <w:name w:val="Внимание"/>
    <w:basedOn w:val="a"/>
    <w:next w:val="a"/>
    <w:uiPriority w:val="99"/>
    <w:rsid w:val="007A63E2"/>
    <w:pPr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6">
    <w:name w:val="Внимание: криминал!!"/>
    <w:basedOn w:val="af5"/>
    <w:next w:val="a"/>
    <w:uiPriority w:val="99"/>
    <w:rsid w:val="007A63E2"/>
  </w:style>
  <w:style w:type="paragraph" w:customStyle="1" w:styleId="af7">
    <w:name w:val="Внимание: недобросовестность!"/>
    <w:basedOn w:val="af5"/>
    <w:next w:val="a"/>
    <w:uiPriority w:val="99"/>
    <w:rsid w:val="007A63E2"/>
  </w:style>
  <w:style w:type="character" w:customStyle="1" w:styleId="af8">
    <w:name w:val="Выделение для Базового Поиска"/>
    <w:basedOn w:val="af2"/>
    <w:uiPriority w:val="99"/>
    <w:rsid w:val="007A63E2"/>
    <w:rPr>
      <w:rFonts w:cs="Times New Roman"/>
      <w:b/>
      <w:bCs/>
      <w:color w:val="0058A9"/>
    </w:rPr>
  </w:style>
  <w:style w:type="character" w:customStyle="1" w:styleId="af9">
    <w:name w:val="Выделение для Базового Поиска (курсив)"/>
    <w:basedOn w:val="af8"/>
    <w:uiPriority w:val="99"/>
    <w:rsid w:val="007A63E2"/>
    <w:rPr>
      <w:rFonts w:cs="Times New Roman"/>
      <w:b/>
      <w:bCs/>
      <w:i/>
      <w:iCs/>
      <w:color w:val="0058A9"/>
    </w:rPr>
  </w:style>
  <w:style w:type="paragraph" w:customStyle="1" w:styleId="afa">
    <w:name w:val="Дочерний элемент списка"/>
    <w:basedOn w:val="a"/>
    <w:next w:val="a"/>
    <w:uiPriority w:val="99"/>
    <w:rsid w:val="007A63E2"/>
    <w:pPr>
      <w:jc w:val="both"/>
    </w:pPr>
    <w:rPr>
      <w:rFonts w:ascii="Arial" w:hAnsi="Arial" w:cs="Arial"/>
      <w:color w:val="868381"/>
    </w:rPr>
  </w:style>
  <w:style w:type="paragraph" w:customStyle="1" w:styleId="afb">
    <w:name w:val="Основное меню (преемственное)"/>
    <w:basedOn w:val="a"/>
    <w:next w:val="a"/>
    <w:uiPriority w:val="99"/>
    <w:rsid w:val="007A63E2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c">
    <w:name w:val="Заголовок"/>
    <w:basedOn w:val="afb"/>
    <w:next w:val="a"/>
    <w:uiPriority w:val="99"/>
    <w:rsid w:val="007A63E2"/>
    <w:rPr>
      <w:b/>
      <w:bCs/>
      <w:color w:val="0058A9"/>
      <w:shd w:val="clear" w:color="auto" w:fill="F0F0F0"/>
    </w:rPr>
  </w:style>
  <w:style w:type="paragraph" w:customStyle="1" w:styleId="afd">
    <w:name w:val="Заголовок группы контролов"/>
    <w:basedOn w:val="a"/>
    <w:next w:val="a"/>
    <w:uiPriority w:val="99"/>
    <w:rsid w:val="007A63E2"/>
    <w:pPr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7A63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7A63E2"/>
    <w:pPr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basedOn w:val="af2"/>
    <w:uiPriority w:val="99"/>
    <w:rsid w:val="007A63E2"/>
    <w:rPr>
      <w:rFonts w:cs="Times New Roman"/>
      <w:b/>
      <w:bCs/>
      <w:color w:val="26282F"/>
    </w:rPr>
  </w:style>
  <w:style w:type="character" w:customStyle="1" w:styleId="aff1">
    <w:name w:val="Заголовок чужого сообщения"/>
    <w:basedOn w:val="af2"/>
    <w:uiPriority w:val="99"/>
    <w:rsid w:val="007A63E2"/>
    <w:rPr>
      <w:rFonts w:cs="Times New Roman"/>
      <w:b/>
      <w:bCs/>
      <w:color w:val="FF0000"/>
    </w:rPr>
  </w:style>
  <w:style w:type="paragraph" w:customStyle="1" w:styleId="aff2">
    <w:name w:val="Заголовок ЭР (левое окно)"/>
    <w:basedOn w:val="a"/>
    <w:next w:val="a"/>
    <w:uiPriority w:val="99"/>
    <w:rsid w:val="007A63E2"/>
    <w:pPr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3">
    <w:name w:val="Заголовок ЭР (правое окно)"/>
    <w:basedOn w:val="aff2"/>
    <w:next w:val="a"/>
    <w:uiPriority w:val="99"/>
    <w:rsid w:val="007A63E2"/>
    <w:pPr>
      <w:spacing w:after="0"/>
      <w:jc w:val="left"/>
    </w:pPr>
  </w:style>
  <w:style w:type="paragraph" w:customStyle="1" w:styleId="aff4">
    <w:name w:val="Интерактивный заголовок"/>
    <w:basedOn w:val="afc"/>
    <w:next w:val="a"/>
    <w:uiPriority w:val="99"/>
    <w:rsid w:val="007A63E2"/>
    <w:rPr>
      <w:u w:val="single"/>
    </w:rPr>
  </w:style>
  <w:style w:type="paragraph" w:customStyle="1" w:styleId="aff5">
    <w:name w:val="Текст информации об изменениях"/>
    <w:basedOn w:val="a"/>
    <w:next w:val="a"/>
    <w:uiPriority w:val="99"/>
    <w:rsid w:val="007A63E2"/>
    <w:pPr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6">
    <w:name w:val="Информация об изменениях"/>
    <w:basedOn w:val="aff5"/>
    <w:next w:val="a"/>
    <w:uiPriority w:val="99"/>
    <w:rsid w:val="007A63E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7">
    <w:name w:val="Текст (справка)"/>
    <w:basedOn w:val="a"/>
    <w:next w:val="a"/>
    <w:uiPriority w:val="99"/>
    <w:rsid w:val="007A63E2"/>
    <w:pPr>
      <w:ind w:left="170" w:right="170"/>
    </w:pPr>
    <w:rPr>
      <w:rFonts w:ascii="Arial" w:hAnsi="Arial" w:cs="Arial"/>
      <w:sz w:val="24"/>
      <w:szCs w:val="24"/>
    </w:rPr>
  </w:style>
  <w:style w:type="paragraph" w:customStyle="1" w:styleId="aff8">
    <w:name w:val="Комментарий"/>
    <w:basedOn w:val="aff7"/>
    <w:next w:val="a"/>
    <w:uiPriority w:val="99"/>
    <w:rsid w:val="007A63E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7A63E2"/>
    <w:rPr>
      <w:i/>
      <w:iCs/>
    </w:rPr>
  </w:style>
  <w:style w:type="paragraph" w:customStyle="1" w:styleId="affa">
    <w:name w:val="Текст (лев. подпись)"/>
    <w:basedOn w:val="a"/>
    <w:next w:val="a"/>
    <w:uiPriority w:val="99"/>
    <w:rsid w:val="007A63E2"/>
    <w:rPr>
      <w:rFonts w:ascii="Arial" w:hAnsi="Arial" w:cs="Arial"/>
      <w:sz w:val="24"/>
      <w:szCs w:val="24"/>
    </w:rPr>
  </w:style>
  <w:style w:type="paragraph" w:customStyle="1" w:styleId="affb">
    <w:name w:val="Колонтитул (левый)"/>
    <w:basedOn w:val="affa"/>
    <w:next w:val="a"/>
    <w:uiPriority w:val="99"/>
    <w:rsid w:val="007A63E2"/>
    <w:rPr>
      <w:sz w:val="14"/>
      <w:szCs w:val="14"/>
    </w:rPr>
  </w:style>
  <w:style w:type="paragraph" w:customStyle="1" w:styleId="affc">
    <w:name w:val="Текст (прав. подпись)"/>
    <w:basedOn w:val="a"/>
    <w:next w:val="a"/>
    <w:uiPriority w:val="99"/>
    <w:rsid w:val="007A63E2"/>
    <w:pPr>
      <w:jc w:val="right"/>
    </w:pPr>
    <w:rPr>
      <w:rFonts w:ascii="Arial" w:hAnsi="Arial" w:cs="Arial"/>
      <w:sz w:val="24"/>
      <w:szCs w:val="24"/>
    </w:rPr>
  </w:style>
  <w:style w:type="paragraph" w:customStyle="1" w:styleId="affd">
    <w:name w:val="Колонтитул (правый)"/>
    <w:basedOn w:val="affc"/>
    <w:next w:val="a"/>
    <w:uiPriority w:val="99"/>
    <w:rsid w:val="007A63E2"/>
    <w:rPr>
      <w:sz w:val="14"/>
      <w:szCs w:val="14"/>
    </w:rPr>
  </w:style>
  <w:style w:type="paragraph" w:customStyle="1" w:styleId="affe">
    <w:name w:val="Комментарий пользователя"/>
    <w:basedOn w:val="aff8"/>
    <w:next w:val="a"/>
    <w:uiPriority w:val="99"/>
    <w:rsid w:val="007A63E2"/>
    <w:pPr>
      <w:jc w:val="left"/>
    </w:pPr>
    <w:rPr>
      <w:shd w:val="clear" w:color="auto" w:fill="FFDFE0"/>
    </w:rPr>
  </w:style>
  <w:style w:type="paragraph" w:customStyle="1" w:styleId="afff">
    <w:name w:val="Куда обратиться?"/>
    <w:basedOn w:val="af5"/>
    <w:next w:val="a"/>
    <w:uiPriority w:val="99"/>
    <w:rsid w:val="007A63E2"/>
  </w:style>
  <w:style w:type="paragraph" w:customStyle="1" w:styleId="afff0">
    <w:name w:val="Моноширинный"/>
    <w:basedOn w:val="a"/>
    <w:next w:val="a"/>
    <w:uiPriority w:val="99"/>
    <w:rsid w:val="007A63E2"/>
    <w:rPr>
      <w:rFonts w:ascii="Courier New" w:hAnsi="Courier New" w:cs="Courier New"/>
      <w:sz w:val="24"/>
      <w:szCs w:val="24"/>
    </w:rPr>
  </w:style>
  <w:style w:type="character" w:customStyle="1" w:styleId="afff1">
    <w:name w:val="Найденные слова"/>
    <w:basedOn w:val="af2"/>
    <w:uiPriority w:val="99"/>
    <w:rsid w:val="007A63E2"/>
    <w:rPr>
      <w:rFonts w:cs="Times New Roman"/>
      <w:b/>
      <w:bCs/>
      <w:color w:val="26282F"/>
      <w:shd w:val="clear" w:color="auto" w:fill="auto"/>
    </w:rPr>
  </w:style>
  <w:style w:type="paragraph" w:customStyle="1" w:styleId="afff2">
    <w:name w:val="Напишите нам"/>
    <w:basedOn w:val="a"/>
    <w:next w:val="a"/>
    <w:uiPriority w:val="99"/>
    <w:rsid w:val="007A63E2"/>
    <w:pPr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3">
    <w:name w:val="Не вступил в силу"/>
    <w:basedOn w:val="af2"/>
    <w:uiPriority w:val="99"/>
    <w:rsid w:val="007A63E2"/>
    <w:rPr>
      <w:rFonts w:cs="Times New Roman"/>
      <w:b/>
      <w:bCs/>
      <w:color w:val="000000"/>
      <w:shd w:val="clear" w:color="auto" w:fill="auto"/>
    </w:rPr>
  </w:style>
  <w:style w:type="paragraph" w:customStyle="1" w:styleId="afff4">
    <w:name w:val="Необходимые документы"/>
    <w:basedOn w:val="af5"/>
    <w:next w:val="a"/>
    <w:uiPriority w:val="99"/>
    <w:rsid w:val="007A63E2"/>
    <w:pPr>
      <w:ind w:firstLine="118"/>
    </w:pPr>
  </w:style>
  <w:style w:type="paragraph" w:customStyle="1" w:styleId="afff5">
    <w:name w:val="Нормальный (таблица)"/>
    <w:basedOn w:val="a"/>
    <w:next w:val="a"/>
    <w:uiPriority w:val="99"/>
    <w:rsid w:val="007A63E2"/>
    <w:pPr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Таблицы (моноширинный)"/>
    <w:basedOn w:val="a"/>
    <w:next w:val="a"/>
    <w:uiPriority w:val="99"/>
    <w:rsid w:val="007A63E2"/>
    <w:rPr>
      <w:rFonts w:ascii="Courier New" w:hAnsi="Courier New" w:cs="Courier New"/>
      <w:sz w:val="24"/>
      <w:szCs w:val="24"/>
    </w:rPr>
  </w:style>
  <w:style w:type="paragraph" w:customStyle="1" w:styleId="afff7">
    <w:name w:val="Оглавление"/>
    <w:basedOn w:val="afff6"/>
    <w:next w:val="a"/>
    <w:uiPriority w:val="99"/>
    <w:rsid w:val="007A63E2"/>
    <w:pPr>
      <w:ind w:left="140"/>
    </w:pPr>
  </w:style>
  <w:style w:type="character" w:customStyle="1" w:styleId="afff8">
    <w:name w:val="Опечатки"/>
    <w:uiPriority w:val="99"/>
    <w:rsid w:val="007A63E2"/>
    <w:rPr>
      <w:color w:val="FF0000"/>
    </w:rPr>
  </w:style>
  <w:style w:type="paragraph" w:customStyle="1" w:styleId="afff9">
    <w:name w:val="Переменная часть"/>
    <w:basedOn w:val="afb"/>
    <w:next w:val="a"/>
    <w:uiPriority w:val="99"/>
    <w:rsid w:val="007A63E2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7A63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9"/>
    </w:pPr>
    <w:rPr>
      <w:b w:val="0"/>
      <w:bCs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5"/>
    <w:next w:val="a"/>
    <w:uiPriority w:val="99"/>
    <w:rsid w:val="007A63E2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7A63E2"/>
    <w:pPr>
      <w:pBdr>
        <w:bottom w:val="single" w:sz="4" w:space="0" w:color="auto"/>
      </w:pBdr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Постоянная часть"/>
    <w:basedOn w:val="afb"/>
    <w:next w:val="a"/>
    <w:uiPriority w:val="99"/>
    <w:rsid w:val="007A63E2"/>
    <w:rPr>
      <w:sz w:val="20"/>
      <w:szCs w:val="20"/>
    </w:rPr>
  </w:style>
  <w:style w:type="paragraph" w:customStyle="1" w:styleId="afffe">
    <w:name w:val="Прижатый влево"/>
    <w:basedOn w:val="a"/>
    <w:next w:val="a"/>
    <w:uiPriority w:val="99"/>
    <w:rsid w:val="007A63E2"/>
    <w:rPr>
      <w:rFonts w:ascii="Arial" w:hAnsi="Arial" w:cs="Arial"/>
      <w:sz w:val="24"/>
      <w:szCs w:val="24"/>
    </w:rPr>
  </w:style>
  <w:style w:type="paragraph" w:customStyle="1" w:styleId="affff">
    <w:name w:val="Пример."/>
    <w:basedOn w:val="af5"/>
    <w:next w:val="a"/>
    <w:uiPriority w:val="99"/>
    <w:rsid w:val="007A63E2"/>
  </w:style>
  <w:style w:type="paragraph" w:customStyle="1" w:styleId="affff0">
    <w:name w:val="Примечание."/>
    <w:basedOn w:val="af5"/>
    <w:next w:val="a"/>
    <w:uiPriority w:val="99"/>
    <w:rsid w:val="007A63E2"/>
  </w:style>
  <w:style w:type="character" w:customStyle="1" w:styleId="affff1">
    <w:name w:val="Продолжение ссылки"/>
    <w:basedOn w:val="af3"/>
    <w:uiPriority w:val="99"/>
    <w:rsid w:val="007A63E2"/>
    <w:rPr>
      <w:rFonts w:cs="Times New Roman"/>
      <w:b/>
      <w:bCs/>
      <w:color w:val="auto"/>
    </w:rPr>
  </w:style>
  <w:style w:type="paragraph" w:customStyle="1" w:styleId="affff2">
    <w:name w:val="Словарная статья"/>
    <w:basedOn w:val="a"/>
    <w:next w:val="a"/>
    <w:uiPriority w:val="99"/>
    <w:rsid w:val="007A63E2"/>
    <w:pPr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3">
    <w:name w:val="Сравнение редакций"/>
    <w:basedOn w:val="af2"/>
    <w:uiPriority w:val="99"/>
    <w:rsid w:val="007A63E2"/>
    <w:rPr>
      <w:rFonts w:cs="Times New Roman"/>
      <w:b/>
      <w:bCs/>
      <w:color w:val="26282F"/>
    </w:rPr>
  </w:style>
  <w:style w:type="character" w:customStyle="1" w:styleId="affff4">
    <w:name w:val="Сравнение редакций. Добавленный фрагмент"/>
    <w:uiPriority w:val="99"/>
    <w:rsid w:val="007A63E2"/>
    <w:rPr>
      <w:color w:val="000000"/>
      <w:shd w:val="clear" w:color="auto" w:fill="auto"/>
    </w:rPr>
  </w:style>
  <w:style w:type="character" w:customStyle="1" w:styleId="affff5">
    <w:name w:val="Сравнение редакций. Удаленный фрагмент"/>
    <w:uiPriority w:val="99"/>
    <w:rsid w:val="007A63E2"/>
    <w:rPr>
      <w:color w:val="000000"/>
      <w:shd w:val="clear" w:color="auto" w:fill="auto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7A63E2"/>
    <w:pPr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сылка на утративший силу документ"/>
    <w:basedOn w:val="af3"/>
    <w:uiPriority w:val="99"/>
    <w:rsid w:val="007A63E2"/>
    <w:rPr>
      <w:rFonts w:cs="Times New Roman"/>
      <w:b/>
      <w:bCs/>
      <w:color w:val="auto"/>
    </w:rPr>
  </w:style>
  <w:style w:type="paragraph" w:customStyle="1" w:styleId="affff8">
    <w:name w:val="Текст в таблице"/>
    <w:basedOn w:val="afff5"/>
    <w:next w:val="a"/>
    <w:uiPriority w:val="99"/>
    <w:rsid w:val="007A63E2"/>
    <w:pPr>
      <w:ind w:firstLine="500"/>
    </w:pPr>
  </w:style>
  <w:style w:type="paragraph" w:customStyle="1" w:styleId="affff9">
    <w:name w:val="Текст ЭР (см. также)"/>
    <w:basedOn w:val="a"/>
    <w:next w:val="a"/>
    <w:uiPriority w:val="99"/>
    <w:rsid w:val="007A63E2"/>
    <w:pPr>
      <w:spacing w:before="200"/>
    </w:pPr>
    <w:rPr>
      <w:rFonts w:ascii="Arial" w:hAnsi="Arial" w:cs="Arial"/>
    </w:rPr>
  </w:style>
  <w:style w:type="paragraph" w:customStyle="1" w:styleId="affffa">
    <w:name w:val="Технический комментарий"/>
    <w:basedOn w:val="a"/>
    <w:next w:val="a"/>
    <w:uiPriority w:val="99"/>
    <w:rsid w:val="007A63E2"/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b">
    <w:name w:val="Утратил силу"/>
    <w:basedOn w:val="af2"/>
    <w:uiPriority w:val="99"/>
    <w:rsid w:val="007A63E2"/>
    <w:rPr>
      <w:rFonts w:cs="Times New Roman"/>
      <w:b/>
      <w:bCs/>
      <w:strike/>
      <w:color w:val="auto"/>
    </w:rPr>
  </w:style>
  <w:style w:type="paragraph" w:customStyle="1" w:styleId="affffc">
    <w:name w:val="Формула"/>
    <w:basedOn w:val="a"/>
    <w:next w:val="a"/>
    <w:uiPriority w:val="99"/>
    <w:rsid w:val="007A63E2"/>
    <w:pPr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d">
    <w:name w:val="Центрированный (таблица)"/>
    <w:basedOn w:val="afff5"/>
    <w:next w:val="a"/>
    <w:uiPriority w:val="99"/>
    <w:rsid w:val="007A63E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A63E2"/>
    <w:pPr>
      <w:spacing w:before="300"/>
    </w:pPr>
    <w:rPr>
      <w:rFonts w:ascii="Arial" w:hAnsi="Arial" w:cs="Arial"/>
      <w:sz w:val="24"/>
      <w:szCs w:val="24"/>
    </w:rPr>
  </w:style>
  <w:style w:type="paragraph" w:customStyle="1" w:styleId="FR1">
    <w:name w:val="FR1"/>
    <w:uiPriority w:val="99"/>
    <w:rsid w:val="007A63E2"/>
    <w:pPr>
      <w:widowControl w:val="0"/>
      <w:spacing w:before="100" w:after="0" w:line="300" w:lineRule="auto"/>
      <w:ind w:left="560" w:right="80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fffe">
    <w:name w:val="Title"/>
    <w:basedOn w:val="a"/>
    <w:link w:val="afffff"/>
    <w:uiPriority w:val="99"/>
    <w:qFormat/>
    <w:rsid w:val="007A63E2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ffff">
    <w:name w:val="Название Знак"/>
    <w:basedOn w:val="a0"/>
    <w:link w:val="affffe"/>
    <w:uiPriority w:val="99"/>
    <w:rsid w:val="007A63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ff0">
    <w:name w:val="Balloon Text"/>
    <w:basedOn w:val="a"/>
    <w:link w:val="afffff1"/>
    <w:uiPriority w:val="99"/>
    <w:semiHidden/>
    <w:unhideWhenUsed/>
    <w:rsid w:val="007A63E2"/>
    <w:rPr>
      <w:rFonts w:ascii="Tahoma" w:hAnsi="Tahoma" w:cs="Tahoma"/>
      <w:sz w:val="16"/>
      <w:szCs w:val="16"/>
    </w:rPr>
  </w:style>
  <w:style w:type="character" w:customStyle="1" w:styleId="afffff1">
    <w:name w:val="Текст выноски Знак"/>
    <w:basedOn w:val="a0"/>
    <w:link w:val="afffff0"/>
    <w:uiPriority w:val="99"/>
    <w:semiHidden/>
    <w:rsid w:val="007A63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059C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F059C7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05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5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05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BodyTextIndentChar"/>
    <w:rsid w:val="00F059C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IndentChar">
    <w:name w:val="Body Text Indent Char"/>
    <w:basedOn w:val="a0"/>
    <w:link w:val="11"/>
    <w:rsid w:val="00F05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2">
    <w:name w:val="page number"/>
    <w:basedOn w:val="a0"/>
    <w:rsid w:val="00F059C7"/>
    <w:rPr>
      <w:rFonts w:cs="Times New Roman"/>
    </w:rPr>
  </w:style>
  <w:style w:type="character" w:customStyle="1" w:styleId="41">
    <w:name w:val="Заголовок 4 Знак1"/>
    <w:basedOn w:val="a0"/>
    <w:rsid w:val="00F059C7"/>
    <w:rPr>
      <w:sz w:val="28"/>
      <w:szCs w:val="28"/>
    </w:rPr>
  </w:style>
  <w:style w:type="paragraph" w:styleId="afffff3">
    <w:name w:val="Body Text"/>
    <w:basedOn w:val="a"/>
    <w:link w:val="afffff4"/>
    <w:uiPriority w:val="99"/>
    <w:unhideWhenUsed/>
    <w:rsid w:val="00F059C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ffff4">
    <w:name w:val="Основной текст Знак"/>
    <w:basedOn w:val="a0"/>
    <w:link w:val="afffff3"/>
    <w:uiPriority w:val="99"/>
    <w:rsid w:val="00F05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5">
    <w:name w:val="Знак"/>
    <w:basedOn w:val="a0"/>
    <w:rsid w:val="00F059C7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F059C7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F059C7"/>
    <w:pPr>
      <w:widowControl/>
      <w:shd w:val="clear" w:color="auto" w:fill="FFFFFF"/>
      <w:autoSpaceDE/>
      <w:autoSpaceDN/>
      <w:adjustRightInd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9">
    <w:name w:val="Обычный (веб) Знак"/>
    <w:basedOn w:val="a0"/>
    <w:link w:val="a8"/>
    <w:rsid w:val="00F05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6">
    <w:name w:val="footnote text"/>
    <w:basedOn w:val="a"/>
    <w:link w:val="afffff7"/>
    <w:semiHidden/>
    <w:rsid w:val="00F059C7"/>
    <w:pPr>
      <w:widowControl/>
      <w:autoSpaceDE/>
      <w:autoSpaceDN/>
      <w:adjustRightInd/>
    </w:pPr>
  </w:style>
  <w:style w:type="character" w:customStyle="1" w:styleId="afffff7">
    <w:name w:val="Текст сноски Знак"/>
    <w:basedOn w:val="a0"/>
    <w:link w:val="afffff6"/>
    <w:semiHidden/>
    <w:rsid w:val="00F059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F05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F059C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basedOn w:val="a0"/>
    <w:rsid w:val="00F059C7"/>
  </w:style>
  <w:style w:type="paragraph" w:customStyle="1" w:styleId="afffff8">
    <w:name w:val="Знак Знак Знак Знак Знак Знак Знак"/>
    <w:basedOn w:val="a"/>
    <w:rsid w:val="00F059C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F059C7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fffff9">
    <w:name w:val="No Spacing"/>
    <w:uiPriority w:val="1"/>
    <w:qFormat/>
    <w:rsid w:val="00F0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15529.0" TargetMode="External"/><Relationship Id="rId13" Type="http://schemas.openxmlformats.org/officeDocument/2006/relationships/hyperlink" Target="consultantplus://offline/ref=4D3E4340C9F8CA35CDF7DD1E5554896A8721918395C8295D3483484C9E6FE7F09D5655C4200CF097uEy1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31415529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A6D4283E04CA76FCF4B64CD339EDA6D63768FDB1E6571419321CAD2D0F98FB33D7C45ABE9981AAD19D9FIEk3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BA6D4283E04CA76FCF4B64FC155B2AED33F35F4BBE15E47456D47F07A0692AC74989D1BIFk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A6D4283E04CA76FCF4B64FC155B2AED33F30F6B1E15E47456D47F07A0692AC74989D18FA9481A2IDkDM" TargetMode="External"/><Relationship Id="rId14" Type="http://schemas.openxmlformats.org/officeDocument/2006/relationships/hyperlink" Target="consultantplus://offline/ref=1D63230CF34B039BD0048A7E92578C7A3CD05F0D94923C4C18B95370E77DE4ED88DC16B6CED66D8766x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A369-E726-4B2C-BEF2-E791E020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9492</Words>
  <Characters>54109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Администрация</cp:lastModifiedBy>
  <cp:revision>22</cp:revision>
  <cp:lastPrinted>2016-07-15T13:03:00Z</cp:lastPrinted>
  <dcterms:created xsi:type="dcterms:W3CDTF">2016-05-27T08:18:00Z</dcterms:created>
  <dcterms:modified xsi:type="dcterms:W3CDTF">2016-07-28T13:00:00Z</dcterms:modified>
</cp:coreProperties>
</file>