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8" w:rsidRPr="00991738" w:rsidRDefault="00991738" w:rsidP="00991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38" w:rsidRPr="00991738" w:rsidRDefault="00991738" w:rsidP="00991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738">
        <w:rPr>
          <w:rFonts w:ascii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991738" w:rsidRDefault="00991738" w:rsidP="00991738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173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91738" w:rsidRPr="00991738" w:rsidRDefault="00991738" w:rsidP="0099173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91738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991738" w:rsidRPr="00991738" w:rsidRDefault="00991738" w:rsidP="00991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1738" w:rsidRPr="00991738" w:rsidRDefault="00991738" w:rsidP="00991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  26</w:t>
      </w:r>
      <w:r w:rsidRPr="00991738">
        <w:rPr>
          <w:rFonts w:ascii="Times New Roman" w:hAnsi="Times New Roman" w:cs="Times New Roman"/>
          <w:color w:val="000000"/>
        </w:rPr>
        <w:t xml:space="preserve">.04.2018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№  50</w:t>
      </w:r>
    </w:p>
    <w:p w:rsidR="00991738" w:rsidRPr="00991738" w:rsidRDefault="00991738" w:rsidP="009917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91738" w:rsidRPr="00991738" w:rsidRDefault="00991738" w:rsidP="00991738">
      <w:pPr>
        <w:spacing w:after="0" w:line="240" w:lineRule="auto"/>
        <w:jc w:val="center"/>
        <w:rPr>
          <w:rFonts w:ascii="Times New Roman" w:hAnsi="Times New Roman" w:cs="Times New Roman"/>
          <w:strike/>
          <w:color w:val="000000"/>
        </w:rPr>
      </w:pPr>
      <w:r w:rsidRPr="00991738">
        <w:rPr>
          <w:rFonts w:ascii="Times New Roman" w:hAnsi="Times New Roman" w:cs="Times New Roman"/>
          <w:color w:val="000000"/>
        </w:rPr>
        <w:t>село Молдаванское</w:t>
      </w:r>
    </w:p>
    <w:p w:rsidR="001D7FA5" w:rsidRPr="00991738" w:rsidRDefault="00991738" w:rsidP="00991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05" w:rsidRPr="00D64E5C" w:rsidRDefault="00E27A05" w:rsidP="0099173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0C59" w:rsidRPr="00991738" w:rsidRDefault="00150C59" w:rsidP="0099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8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утверждении Положения о Комиссии по исчислению </w:t>
      </w:r>
      <w:proofErr w:type="gramStart"/>
      <w:r w:rsidRPr="00991738">
        <w:rPr>
          <w:rFonts w:ascii="Times New Roman" w:hAnsi="Times New Roman" w:cs="Times New Roman"/>
          <w:b/>
          <w:spacing w:val="2"/>
          <w:sz w:val="24"/>
          <w:szCs w:val="24"/>
        </w:rPr>
        <w:t>стажа муниципальной службы муниципальных служащих</w:t>
      </w:r>
      <w:r w:rsidR="00D82D0F" w:rsidRPr="0099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8">
        <w:rPr>
          <w:rFonts w:ascii="Times New Roman" w:hAnsi="Times New Roman" w:cs="Times New Roman"/>
          <w:b/>
          <w:sz w:val="24"/>
          <w:szCs w:val="24"/>
        </w:rPr>
        <w:t>администрации Молдаванского сельского поселения Крымского района</w:t>
      </w:r>
      <w:proofErr w:type="gramEnd"/>
    </w:p>
    <w:p w:rsidR="001D3EA4" w:rsidRPr="00D64E5C" w:rsidRDefault="001D3EA4" w:rsidP="0099173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D3EA4" w:rsidRPr="00991738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738">
        <w:rPr>
          <w:rFonts w:ascii="Times New Roman" w:hAnsi="Times New Roman" w:cs="Times New Roman"/>
          <w:sz w:val="24"/>
          <w:szCs w:val="24"/>
        </w:rPr>
        <w:t xml:space="preserve">В </w:t>
      </w:r>
      <w:r w:rsidR="00D82D0F" w:rsidRPr="00991738">
        <w:rPr>
          <w:rFonts w:ascii="Times New Roman" w:hAnsi="Times New Roman" w:cs="Times New Roman"/>
          <w:sz w:val="24"/>
          <w:szCs w:val="24"/>
        </w:rPr>
        <w:t>соответствии с  протестом Крымской межрайонной прокуратуры от 30 марта 2018 года №</w:t>
      </w:r>
      <w:r w:rsidR="00C14750" w:rsidRPr="00991738">
        <w:rPr>
          <w:rFonts w:ascii="Times New Roman" w:hAnsi="Times New Roman" w:cs="Times New Roman"/>
          <w:sz w:val="24"/>
          <w:szCs w:val="24"/>
        </w:rPr>
        <w:t xml:space="preserve"> </w:t>
      </w:r>
      <w:r w:rsidR="00D82D0F" w:rsidRPr="00991738">
        <w:rPr>
          <w:rFonts w:ascii="Times New Roman" w:hAnsi="Times New Roman" w:cs="Times New Roman"/>
          <w:sz w:val="24"/>
          <w:szCs w:val="24"/>
        </w:rPr>
        <w:t xml:space="preserve">7-02-2018/978, по результатам правового мониторинга для актуализации  </w:t>
      </w:r>
      <w:r w:rsidR="00F46ED2" w:rsidRPr="00991738">
        <w:rPr>
          <w:rFonts w:ascii="Times New Roman" w:hAnsi="Times New Roman" w:cs="Times New Roman"/>
          <w:sz w:val="24"/>
          <w:szCs w:val="24"/>
        </w:rPr>
        <w:t xml:space="preserve">порядка исчисления стажа муниципальной службы муниципальных служащих администрации Молдаванского сельского послания Крымского района в соответствии с действующими положениями 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02 марта 2007 года № 25-ФЗ «О муниципальной службе в Российской Федерации», 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 Краснодарского края от 08 июня 2007 года</w:t>
      </w:r>
      <w:proofErr w:type="gramEnd"/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1244-КЗ 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муниципальной службе в Краснодарском крае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, Закон</w:t>
      </w:r>
      <w:r w:rsidR="00F46ED2" w:rsidRPr="00991738">
        <w:rPr>
          <w:rFonts w:ascii="Times New Roman" w:hAnsi="Times New Roman" w:cs="Times New Roman"/>
          <w:sz w:val="24"/>
          <w:szCs w:val="24"/>
        </w:rPr>
        <w:t xml:space="preserve">а 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Краснодарского края от 27 сентября 2007 года 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№ 1324-КЗ «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исчисления стажа муниципальной службы в Краснодарском крае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82D0F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46ED2" w:rsidRPr="009917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1D7FA5" w:rsidRPr="0099173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D7FA5" w:rsidRPr="009917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D7FA5" w:rsidRPr="0099173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46ED2" w:rsidRPr="00991738" w:rsidRDefault="001D3EA4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38">
        <w:rPr>
          <w:rFonts w:ascii="Times New Roman" w:hAnsi="Times New Roman" w:cs="Times New Roman"/>
          <w:sz w:val="24"/>
          <w:szCs w:val="24"/>
        </w:rPr>
        <w:t xml:space="preserve">1. </w:t>
      </w:r>
      <w:r w:rsidR="00F46ED2" w:rsidRPr="0099173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6ED2" w:rsidRPr="00991738">
        <w:rPr>
          <w:rFonts w:ascii="Times New Roman" w:hAnsi="Times New Roman" w:cs="Times New Roman"/>
          <w:spacing w:val="2"/>
          <w:sz w:val="24"/>
          <w:szCs w:val="24"/>
        </w:rPr>
        <w:t>Положение о Комиссии по исчислению стажа муниципальной службы муниципальных служащих</w:t>
      </w:r>
      <w:r w:rsidR="00F46ED2" w:rsidRPr="00991738">
        <w:rPr>
          <w:rFonts w:ascii="Times New Roman" w:hAnsi="Times New Roman" w:cs="Times New Roman"/>
          <w:sz w:val="24"/>
          <w:szCs w:val="24"/>
        </w:rPr>
        <w:t xml:space="preserve"> администрации Молдаванского сельского поселения Крымского района (приложение).</w:t>
      </w:r>
    </w:p>
    <w:p w:rsidR="00150C59" w:rsidRPr="00991738" w:rsidRDefault="00F46ED2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38">
        <w:rPr>
          <w:rFonts w:ascii="Times New Roman" w:hAnsi="Times New Roman" w:cs="Times New Roman"/>
          <w:sz w:val="24"/>
          <w:szCs w:val="24"/>
        </w:rPr>
        <w:t>2. П</w:t>
      </w:r>
      <w:r w:rsidR="001D7FA5" w:rsidRPr="0099173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7175E4" w:rsidRPr="00991738">
        <w:rPr>
          <w:rFonts w:ascii="Times New Roman" w:hAnsi="Times New Roman" w:cs="Times New Roman"/>
          <w:sz w:val="24"/>
          <w:szCs w:val="24"/>
        </w:rPr>
        <w:t>Молдаванского сельс</w:t>
      </w:r>
      <w:r w:rsidR="00150C59" w:rsidRPr="0099173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991738" w:rsidRPr="00991738">
        <w:rPr>
          <w:rFonts w:ascii="Times New Roman" w:hAnsi="Times New Roman" w:cs="Times New Roman"/>
          <w:sz w:val="24"/>
          <w:szCs w:val="24"/>
        </w:rPr>
        <w:t>Крымского района от 5 августа 20</w:t>
      </w:r>
      <w:r w:rsidR="00150C59" w:rsidRPr="00991738">
        <w:rPr>
          <w:rFonts w:ascii="Times New Roman" w:hAnsi="Times New Roman" w:cs="Times New Roman"/>
          <w:sz w:val="24"/>
          <w:szCs w:val="24"/>
        </w:rPr>
        <w:t xml:space="preserve">09 года № 160 «О комиссии по установлению стажа муниципальной службы муниципальным служащим администрации Молдаванского сельского поселения Крымского района» </w:t>
      </w:r>
      <w:r w:rsidRPr="00991738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D3EA4" w:rsidRPr="00991738" w:rsidRDefault="00F46ED2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38">
        <w:rPr>
          <w:rFonts w:ascii="Times New Roman" w:hAnsi="Times New Roman" w:cs="Times New Roman"/>
          <w:sz w:val="24"/>
          <w:szCs w:val="24"/>
        </w:rPr>
        <w:t>3. </w:t>
      </w:r>
      <w:r w:rsidR="00C14750" w:rsidRPr="00991738">
        <w:rPr>
          <w:rFonts w:ascii="Times New Roman" w:hAnsi="Times New Roman" w:cs="Times New Roman"/>
          <w:sz w:val="24"/>
          <w:szCs w:val="24"/>
        </w:rPr>
        <w:t>Ведущему</w:t>
      </w:r>
      <w:r w:rsidRPr="00991738">
        <w:rPr>
          <w:rFonts w:ascii="Times New Roman" w:hAnsi="Times New Roman" w:cs="Times New Roman"/>
          <w:sz w:val="24"/>
          <w:szCs w:val="24"/>
        </w:rPr>
        <w:t xml:space="preserve"> специалисту администрации Молдаванского сельского поселения Крымского района </w:t>
      </w:r>
      <w:proofErr w:type="spellStart"/>
      <w:r w:rsidR="00C14750" w:rsidRPr="00991738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Pr="0099173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E2442" w:rsidRPr="00991738">
        <w:rPr>
          <w:rFonts w:ascii="Times New Roman" w:hAnsi="Times New Roman" w:cs="Times New Roman"/>
          <w:sz w:val="24"/>
          <w:szCs w:val="24"/>
        </w:rPr>
        <w:t>постановление обнародова</w:t>
      </w:r>
      <w:r w:rsidRPr="00991738">
        <w:rPr>
          <w:rFonts w:ascii="Times New Roman" w:hAnsi="Times New Roman" w:cs="Times New Roman"/>
          <w:sz w:val="24"/>
          <w:szCs w:val="24"/>
        </w:rPr>
        <w:t>ть и разместить</w:t>
      </w:r>
      <w:r w:rsidR="003E2442" w:rsidRPr="009917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E27A05" w:rsidRPr="00991738">
        <w:rPr>
          <w:rFonts w:ascii="Times New Roman" w:hAnsi="Times New Roman" w:cs="Times New Roman"/>
          <w:sz w:val="24"/>
          <w:szCs w:val="24"/>
        </w:rPr>
        <w:t>Молдаванског</w:t>
      </w:r>
      <w:r w:rsidR="003E2442" w:rsidRPr="00991738">
        <w:rPr>
          <w:rFonts w:ascii="Times New Roman" w:hAnsi="Times New Roman" w:cs="Times New Roman"/>
          <w:sz w:val="24"/>
          <w:szCs w:val="24"/>
        </w:rPr>
        <w:t xml:space="preserve">о сельского поселения Крымского района в сети </w:t>
      </w:r>
      <w:r w:rsidR="00C14750" w:rsidRPr="00991738">
        <w:rPr>
          <w:rFonts w:ascii="Times New Roman" w:hAnsi="Times New Roman" w:cs="Times New Roman"/>
          <w:sz w:val="24"/>
          <w:szCs w:val="24"/>
        </w:rPr>
        <w:t>«</w:t>
      </w:r>
      <w:r w:rsidR="003E2442" w:rsidRPr="00991738">
        <w:rPr>
          <w:rFonts w:ascii="Times New Roman" w:hAnsi="Times New Roman" w:cs="Times New Roman"/>
          <w:sz w:val="24"/>
          <w:szCs w:val="24"/>
        </w:rPr>
        <w:t>Интернет</w:t>
      </w:r>
      <w:r w:rsidR="00C14750" w:rsidRPr="00991738">
        <w:rPr>
          <w:rFonts w:ascii="Times New Roman" w:hAnsi="Times New Roman" w:cs="Times New Roman"/>
          <w:sz w:val="24"/>
          <w:szCs w:val="24"/>
        </w:rPr>
        <w:t>»</w:t>
      </w:r>
      <w:r w:rsidR="003E2442" w:rsidRPr="00991738">
        <w:rPr>
          <w:rFonts w:ascii="Times New Roman" w:hAnsi="Times New Roman" w:cs="Times New Roman"/>
          <w:sz w:val="24"/>
          <w:szCs w:val="24"/>
        </w:rPr>
        <w:t>.</w:t>
      </w:r>
    </w:p>
    <w:p w:rsidR="001D3EA4" w:rsidRPr="00991738" w:rsidRDefault="00C14750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38">
        <w:rPr>
          <w:rFonts w:ascii="Times New Roman" w:hAnsi="Times New Roman" w:cs="Times New Roman"/>
          <w:sz w:val="24"/>
          <w:szCs w:val="24"/>
        </w:rPr>
        <w:t>4</w:t>
      </w:r>
      <w:r w:rsidR="003E2442" w:rsidRPr="0099173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6"/>
      <w:r w:rsidR="003E2442" w:rsidRPr="009917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46ED2" w:rsidRPr="0099173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Pr="00991738">
        <w:rPr>
          <w:rFonts w:ascii="Times New Roman" w:hAnsi="Times New Roman" w:cs="Times New Roman"/>
          <w:sz w:val="24"/>
          <w:szCs w:val="24"/>
        </w:rPr>
        <w:t>его  обнарод</w:t>
      </w:r>
      <w:r w:rsidR="001D3EA4" w:rsidRPr="00991738">
        <w:rPr>
          <w:rFonts w:ascii="Times New Roman" w:hAnsi="Times New Roman" w:cs="Times New Roman"/>
          <w:sz w:val="24"/>
          <w:szCs w:val="24"/>
        </w:rPr>
        <w:t>ования.</w:t>
      </w:r>
    </w:p>
    <w:p w:rsidR="003E2442" w:rsidRPr="001D3EA4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82A" w:rsidRPr="001D3EA4" w:rsidRDefault="00F2282A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1D3EA4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7A05" w:rsidRPr="001D3EA4">
        <w:rPr>
          <w:rFonts w:ascii="Times New Roman" w:hAnsi="Times New Roman" w:cs="Times New Roman"/>
          <w:sz w:val="24"/>
          <w:szCs w:val="24"/>
        </w:rPr>
        <w:t>Молдаванского</w:t>
      </w:r>
      <w:r w:rsidRPr="001D3E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2442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4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="00D64E5C" w:rsidRPr="001D3EA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D3E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7A05" w:rsidRPr="001D3EA4"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6ED2" w:rsidTr="00F46ED2">
        <w:tc>
          <w:tcPr>
            <w:tcW w:w="4927" w:type="dxa"/>
          </w:tcPr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D2">
              <w:rPr>
                <w:rFonts w:ascii="Times New Roman" w:hAnsi="Times New Roman" w:cs="Times New Roman"/>
                <w:sz w:val="24"/>
                <w:szCs w:val="24"/>
              </w:rPr>
              <w:t>Молдаванского сельского поселения Крымского района</w:t>
            </w:r>
          </w:p>
          <w:p w:rsidR="00F46ED2" w:rsidRDefault="00991738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</w:t>
            </w:r>
            <w:r w:rsidR="00F46E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6ED2" w:rsidRPr="001D3EA4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06" w:rsidRDefault="00DC3E06" w:rsidP="0099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06" w:rsidRPr="00991738" w:rsidRDefault="00F46ED2" w:rsidP="00F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8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Положение о Комиссии по исчислению </w:t>
      </w:r>
      <w:proofErr w:type="gramStart"/>
      <w:r w:rsidRPr="00991738">
        <w:rPr>
          <w:rFonts w:ascii="Times New Roman" w:hAnsi="Times New Roman" w:cs="Times New Roman"/>
          <w:b/>
          <w:spacing w:val="2"/>
          <w:sz w:val="24"/>
          <w:szCs w:val="24"/>
        </w:rPr>
        <w:t>стажа муниципальной службы муниципальных служащих</w:t>
      </w:r>
      <w:r w:rsidRPr="00991738">
        <w:rPr>
          <w:rFonts w:ascii="Times New Roman" w:hAnsi="Times New Roman" w:cs="Times New Roman"/>
          <w:b/>
          <w:sz w:val="24"/>
          <w:szCs w:val="24"/>
        </w:rPr>
        <w:t xml:space="preserve"> администрации Молдаванского сельского поселения Крымского района</w:t>
      </w:r>
      <w:proofErr w:type="gramEnd"/>
    </w:p>
    <w:p w:rsidR="00150C59" w:rsidRPr="00F46ED2" w:rsidRDefault="00150C59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F46ED2">
        <w:t xml:space="preserve"> </w:t>
      </w:r>
    </w:p>
    <w:p w:rsidR="00150C59" w:rsidRDefault="00150C59" w:rsidP="00F4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360B" w:rsidRPr="00F46ED2" w:rsidRDefault="0074360B" w:rsidP="00F4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D2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Комиссия по исчислению стажа муниципальной службы муниципальных служащих 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администрации Молдаванского сельского поселения Крымского района </w:t>
      </w:r>
      <w:r w:rsidRPr="00F46ED2">
        <w:rPr>
          <w:rFonts w:ascii="Times New Roman" w:hAnsi="Times New Roman" w:cs="Times New Roman"/>
          <w:sz w:val="24"/>
          <w:szCs w:val="24"/>
        </w:rPr>
        <w:t xml:space="preserve">(далее - Комиссия) является постоянно действующими коллегиальным органом,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</w:t>
      </w:r>
      <w:r w:rsidR="00F46ED2" w:rsidRPr="00F46ED2">
        <w:rPr>
          <w:rFonts w:ascii="Times New Roman" w:hAnsi="Times New Roman" w:cs="Times New Roman"/>
          <w:sz w:val="24"/>
          <w:szCs w:val="24"/>
        </w:rPr>
        <w:t>администрации Молдаванского сельского поселения Крымского района</w:t>
      </w:r>
      <w:r w:rsidRPr="00F46E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46ED2">
        <w:rPr>
          <w:rFonts w:ascii="Times New Roman" w:hAnsi="Times New Roman" w:cs="Times New Roman"/>
          <w:sz w:val="24"/>
          <w:szCs w:val="24"/>
        </w:rPr>
        <w:t xml:space="preserve"> администрация поселения</w:t>
      </w:r>
      <w:r w:rsidRPr="00F46ED2">
        <w:rPr>
          <w:rFonts w:ascii="Times New Roman" w:hAnsi="Times New Roman" w:cs="Times New Roman"/>
          <w:sz w:val="24"/>
          <w:szCs w:val="24"/>
        </w:rPr>
        <w:t>), замещающих должности муниципальной службы (далее - муниципальные служащие).</w:t>
      </w:r>
      <w:proofErr w:type="gramEnd"/>
    </w:p>
    <w:p w:rsidR="00F46ED2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 </w:t>
      </w:r>
      <w:hyperlink r:id="rId7" w:history="1"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02</w:t>
        </w:r>
        <w:r w:rsid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 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2007</w:t>
        </w:r>
        <w:r w:rsidR="00F46ED2"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года № 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25-ФЗ </w:t>
        </w:r>
        <w:r w:rsidR="00F46ED2"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 в Российской Федерации</w:t>
        </w:r>
      </w:hyperlink>
      <w:r w:rsidR="00F46ED2" w:rsidRPr="00F46ED2">
        <w:rPr>
          <w:rFonts w:ascii="Times New Roman" w:hAnsi="Times New Roman" w:cs="Times New Roman"/>
          <w:sz w:val="24"/>
          <w:szCs w:val="24"/>
        </w:rPr>
        <w:t>»</w:t>
      </w:r>
      <w:r w:rsidRPr="00F46ED2">
        <w:rPr>
          <w:rFonts w:ascii="Times New Roman" w:hAnsi="Times New Roman" w:cs="Times New Roman"/>
          <w:sz w:val="24"/>
          <w:szCs w:val="24"/>
        </w:rPr>
        <w:t>, 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 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 Краснодарского края от 08 июня 2007 года № 1244-КЗ «О муниципальной службе в Краснодарском крае», Закон</w:t>
      </w:r>
      <w:r w:rsid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 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r w:rsidRPr="00F46ED2">
        <w:rPr>
          <w:rFonts w:ascii="Times New Roman" w:hAnsi="Times New Roman" w:cs="Times New Roman"/>
          <w:sz w:val="24"/>
          <w:szCs w:val="24"/>
        </w:rPr>
        <w:t>иными нормативными правовыми актами и настоящим Положением.</w:t>
      </w:r>
      <w:proofErr w:type="gramEnd"/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1.3. Состав Комиссии </w:t>
      </w:r>
      <w:r w:rsidR="00F46ED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46ED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46ED2">
        <w:rPr>
          <w:rFonts w:ascii="Times New Roman" w:hAnsi="Times New Roman" w:cs="Times New Roman"/>
          <w:sz w:val="24"/>
          <w:szCs w:val="24"/>
        </w:rPr>
        <w:t>распоряжением</w:t>
      </w:r>
      <w:r w:rsidR="0074360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 xml:space="preserve">. Членами Комиссии являются муниципальные служащие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 В состав Комиссии входят председатель, заместитель председателя, секретарь и члены Комиссии. Количественный состав Комиссии не может быть менее 5 человек.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1.4. Все члены Комиссии при принятии решений обладают равными правами. В отсутствие председателя соответствующей Комиссии его обязанности исполняет заместитель председателя этой Комиссии.</w:t>
      </w:r>
    </w:p>
    <w:p w:rsidR="00150C59" w:rsidRPr="00F46ED2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процентной надбавки за выслугу лет возлагается на </w:t>
      </w:r>
      <w:r w:rsidR="0074360B">
        <w:rPr>
          <w:rFonts w:ascii="Times New Roman" w:hAnsi="Times New Roman" w:cs="Times New Roman"/>
          <w:sz w:val="24"/>
          <w:szCs w:val="24"/>
        </w:rPr>
        <w:t>специалиста по кадрам 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4360B">
        <w:rPr>
          <w:rFonts w:ascii="Times New Roman" w:hAnsi="Times New Roman" w:cs="Times New Roman"/>
          <w:sz w:val="24"/>
          <w:szCs w:val="24"/>
        </w:rPr>
        <w:t xml:space="preserve"> </w:t>
      </w:r>
      <w:r w:rsidR="0074360B" w:rsidRPr="00C14750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C147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360B" w:rsidRDefault="0074360B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74360B" w:rsidRP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 </w:t>
      </w:r>
      <w:hyperlink r:id="rId8" w:history="1">
        <w:r w:rsidRP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Указом Президента Российской Федерации от 19.11.2007 </w:t>
        </w:r>
        <w:r w:rsid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года №</w:t>
        </w:r>
        <w:r w:rsidR="006373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1532</w:t>
        </w:r>
      </w:hyperlink>
      <w:r w:rsidRPr="0074360B">
        <w:rPr>
          <w:rFonts w:ascii="Times New Roman" w:hAnsi="Times New Roman" w:cs="Times New Roman"/>
          <w:sz w:val="24"/>
          <w:szCs w:val="24"/>
        </w:rPr>
        <w:t>;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рассмотрение иных вопросов, связанных с исчислением стажа муниципальной службы муниципальных служащих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2.2. При реализации возложенных задач Комиссия осуществляет следующие функции: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lastRenderedPageBreak/>
        <w:t>рассматривает и анализирует документы, представленные муниципальными служащими для подтверждения стажа муниципальной службы;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рассматривает заявления муниципальных служащих по вопросам включения периодов трудовой деятельности в стаж муниципальной службы;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проводит проверку обоснованности включения в стаж муниципальной службы периодов трудовой деятельности муниципальных служащих;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принимает решения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При этом перерасчеты по выплаченным надбавкам за выслугу лет за прошедшее время не производятся;</w:t>
      </w:r>
    </w:p>
    <w:p w:rsidR="00150C59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рассматривает вопросы по зачету в стаж муниципальной службы периодов работы на иных должностях руководителей и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(далее - иные периоды).</w:t>
      </w:r>
    </w:p>
    <w:p w:rsidR="0074360B" w:rsidRPr="00F46ED2" w:rsidRDefault="0074360B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 Полномочия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В целях осуществления своих функций Комиссия имеют право: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3.1. Запрашивать у муниципальных служащих сведения и документы, необходимые для исчисл</w:t>
      </w:r>
      <w:r w:rsidR="00565700">
        <w:rPr>
          <w:rFonts w:ascii="Times New Roman" w:hAnsi="Times New Roman" w:cs="Times New Roman"/>
          <w:sz w:val="24"/>
          <w:szCs w:val="24"/>
        </w:rPr>
        <w:t>ения стажа муниципальной службы, знакомиться с документами, подтверждающими стаж государственной, муниципальной службы.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3.2. Приглашать на заседания соответствующей Комиссии и заслушивать муниципальных служащих, в отношении которых рассматривается вопрос об исчислении стажа муниципальной службы.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3.3. Обращаться по вопросам исчисления стажа муниципальной службы в органы государственной власти </w:t>
      </w:r>
      <w:r w:rsidR="0074360B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F46ED2">
        <w:rPr>
          <w:rFonts w:ascii="Times New Roman" w:hAnsi="Times New Roman" w:cs="Times New Roman"/>
          <w:sz w:val="24"/>
          <w:szCs w:val="24"/>
        </w:rPr>
        <w:t xml:space="preserve">, в органы местного самоуправления, организации </w:t>
      </w:r>
      <w:r w:rsidR="0074360B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3.4. Обращаться с запросами в архивные учреждения.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150C59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Pr="00F46ED2" w:rsidRDefault="0074360B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 Порядок работы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4.1. Основной формой работы Комиссии являются заседания, которые проводятся по мере необходимости.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4.2. Инициатором созыва Комиссии выступает секретарь Комиссии, который оповещает членов Комиссии о месте, дате и времени заседания не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чем за 3 рабочих дня до его проведения. 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для работы Комиссии осуществляет секретарь Комиссии.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В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</w:t>
      </w:r>
      <w:r w:rsidRPr="00F46ED2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4.4. 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 При равенстве голосов голос председательствующего на заседании Комиссии является решающим.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4.5. На заседании Комиссии ведется протокол, который подписывается 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присутствует не менее 2/3 от состава Комиссии.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выслугу лет муниципальному служащему, подготовленным </w:t>
      </w:r>
      <w:r w:rsidR="0074360B" w:rsidRPr="00C14750">
        <w:rPr>
          <w:rFonts w:ascii="Times New Roman" w:hAnsi="Times New Roman" w:cs="Times New Roman"/>
          <w:sz w:val="24"/>
          <w:szCs w:val="24"/>
        </w:rPr>
        <w:t>специалистом по кадрам</w:t>
      </w:r>
      <w:r w:rsidRPr="00C14750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соответствующей Комиссией на основании заявления муниципального служащего, в отношении которого возникли эти обстоятельства, или служебной записки </w:t>
      </w:r>
      <w:r w:rsidR="00565700">
        <w:rPr>
          <w:rFonts w:ascii="Times New Roman" w:hAnsi="Times New Roman" w:cs="Times New Roman"/>
          <w:sz w:val="24"/>
          <w:szCs w:val="24"/>
        </w:rPr>
        <w:t xml:space="preserve">специалиста по кадрам </w:t>
      </w:r>
      <w:r w:rsidRPr="00F46ED2">
        <w:rPr>
          <w:rFonts w:ascii="Times New Roman" w:hAnsi="Times New Roman" w:cs="Times New Roman"/>
          <w:sz w:val="24"/>
          <w:szCs w:val="24"/>
        </w:rPr>
        <w:t>на имя представителя нанимателя (работодателя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>) муниципального служащего при наличии подтверждающих документов.</w:t>
      </w:r>
    </w:p>
    <w:p w:rsidR="0074360B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При признании фактов, указанных в заявлении муниципального служащего,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На основании протокола заседания Комисси</w:t>
      </w:r>
      <w:r w:rsidRPr="00C14750">
        <w:rPr>
          <w:rFonts w:ascii="Times New Roman" w:hAnsi="Times New Roman" w:cs="Times New Roman"/>
          <w:sz w:val="24"/>
          <w:szCs w:val="24"/>
        </w:rPr>
        <w:t xml:space="preserve">и </w:t>
      </w:r>
      <w:r w:rsidR="0074360B" w:rsidRPr="00C14750"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  <w:r w:rsidRPr="00F46ED2">
        <w:rPr>
          <w:rFonts w:ascii="Times New Roman" w:hAnsi="Times New Roman" w:cs="Times New Roman"/>
          <w:sz w:val="24"/>
          <w:szCs w:val="24"/>
        </w:rPr>
        <w:t xml:space="preserve">готовит проект правового акта об установлении измененного размера выслуги лет и внесении изменений в правовой акт </w:t>
      </w:r>
      <w:r w:rsidR="0056570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, которым ранее был установлен стаж муниципальной службы и ежемесячная процентная надбавка к должностному окладу за высл</w:t>
      </w:r>
      <w:r w:rsidR="0074360B">
        <w:rPr>
          <w:rFonts w:ascii="Times New Roman" w:hAnsi="Times New Roman" w:cs="Times New Roman"/>
          <w:sz w:val="24"/>
          <w:szCs w:val="24"/>
        </w:rPr>
        <w:t>угу лет на муниципальной службе.</w:t>
      </w:r>
    </w:p>
    <w:p w:rsidR="00C04442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В случае признания фактов, указанных в заявлении муниципального служащего,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необоснованными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об отказе в пересмотре стажа муниципальной службы и заносит данное решение в протокол.</w:t>
      </w:r>
    </w:p>
    <w:p w:rsidR="00565700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46ED2">
        <w:rPr>
          <w:rFonts w:ascii="Times New Roman" w:hAnsi="Times New Roman" w:cs="Times New Roman"/>
          <w:sz w:val="24"/>
          <w:szCs w:val="24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565700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:rsidR="00150C59" w:rsidRPr="00F46ED2" w:rsidRDefault="00150C59" w:rsidP="009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Документы, представленные на заседание Комиссии (справка о стаже муниципальной службы муниципального служащего на дату заседания Комиссии, копии 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которых исчисляется стаж), хранятся в личном деле муниципального служащего.</w:t>
      </w:r>
    </w:p>
    <w:p w:rsidR="00C14750" w:rsidRDefault="00C14750" w:rsidP="00991738">
      <w:pPr>
        <w:spacing w:after="0" w:line="240" w:lineRule="auto"/>
        <w:rPr>
          <w:rFonts w:ascii="Times New Roman" w:hAnsi="Times New Roman" w:cs="Times New Roman"/>
        </w:rPr>
      </w:pPr>
    </w:p>
    <w:p w:rsidR="00C14750" w:rsidRDefault="00C14750" w:rsidP="00991738">
      <w:pPr>
        <w:spacing w:after="0" w:line="240" w:lineRule="auto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C14750">
      <w:pPr>
        <w:spacing w:after="0" w:line="240" w:lineRule="auto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Pr="00565700" w:rsidRDefault="00565700" w:rsidP="00565700">
      <w:pPr>
        <w:spacing w:after="0" w:line="240" w:lineRule="auto"/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sectPr w:rsidR="00565700" w:rsidRPr="00565700" w:rsidSect="00991738">
      <w:pgSz w:w="11906" w:h="16838"/>
      <w:pgMar w:top="567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50C59"/>
    <w:rsid w:val="001B339B"/>
    <w:rsid w:val="001D3EA4"/>
    <w:rsid w:val="001D7FA5"/>
    <w:rsid w:val="002079DD"/>
    <w:rsid w:val="002116C0"/>
    <w:rsid w:val="002725DE"/>
    <w:rsid w:val="002C573D"/>
    <w:rsid w:val="002F591E"/>
    <w:rsid w:val="002F5B21"/>
    <w:rsid w:val="0030195F"/>
    <w:rsid w:val="003176C1"/>
    <w:rsid w:val="00323954"/>
    <w:rsid w:val="00372108"/>
    <w:rsid w:val="00393738"/>
    <w:rsid w:val="003E2442"/>
    <w:rsid w:val="004A393B"/>
    <w:rsid w:val="004B72AC"/>
    <w:rsid w:val="004D795A"/>
    <w:rsid w:val="004F5F65"/>
    <w:rsid w:val="005408C3"/>
    <w:rsid w:val="00565700"/>
    <w:rsid w:val="005D1C67"/>
    <w:rsid w:val="005F3BDA"/>
    <w:rsid w:val="00602317"/>
    <w:rsid w:val="00637367"/>
    <w:rsid w:val="006E2C44"/>
    <w:rsid w:val="007175E4"/>
    <w:rsid w:val="0074196B"/>
    <w:rsid w:val="0074360B"/>
    <w:rsid w:val="0076724F"/>
    <w:rsid w:val="007C3F9F"/>
    <w:rsid w:val="007D3627"/>
    <w:rsid w:val="007F630D"/>
    <w:rsid w:val="008406F6"/>
    <w:rsid w:val="00897BCF"/>
    <w:rsid w:val="00900DB6"/>
    <w:rsid w:val="009355E7"/>
    <w:rsid w:val="00955D88"/>
    <w:rsid w:val="00991738"/>
    <w:rsid w:val="00996447"/>
    <w:rsid w:val="009F2B49"/>
    <w:rsid w:val="00A07ABC"/>
    <w:rsid w:val="00A9568B"/>
    <w:rsid w:val="00AC10B3"/>
    <w:rsid w:val="00AF36A9"/>
    <w:rsid w:val="00B038E8"/>
    <w:rsid w:val="00B33A14"/>
    <w:rsid w:val="00B81931"/>
    <w:rsid w:val="00B95F61"/>
    <w:rsid w:val="00BD21B6"/>
    <w:rsid w:val="00BE31DA"/>
    <w:rsid w:val="00BF68C2"/>
    <w:rsid w:val="00C04442"/>
    <w:rsid w:val="00C14750"/>
    <w:rsid w:val="00C41FAA"/>
    <w:rsid w:val="00C63A87"/>
    <w:rsid w:val="00CA0535"/>
    <w:rsid w:val="00CA40DD"/>
    <w:rsid w:val="00CB520B"/>
    <w:rsid w:val="00D03DB9"/>
    <w:rsid w:val="00D175A3"/>
    <w:rsid w:val="00D549C0"/>
    <w:rsid w:val="00D64E5C"/>
    <w:rsid w:val="00D82D0F"/>
    <w:rsid w:val="00DA03EE"/>
    <w:rsid w:val="00DA1351"/>
    <w:rsid w:val="00DC3E06"/>
    <w:rsid w:val="00DD7487"/>
    <w:rsid w:val="00E039E9"/>
    <w:rsid w:val="00E27A05"/>
    <w:rsid w:val="00E40B5E"/>
    <w:rsid w:val="00E45B92"/>
    <w:rsid w:val="00E7629B"/>
    <w:rsid w:val="00EB021B"/>
    <w:rsid w:val="00EB3FEC"/>
    <w:rsid w:val="00F108CE"/>
    <w:rsid w:val="00F2282A"/>
    <w:rsid w:val="00F46ED2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D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2D0F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82D0F"/>
    <w:rPr>
      <w:rFonts w:ascii="Times New Roman" w:hAnsi="Times New Roman" w:cs="Times New Roman" w:hint="default"/>
      <w:sz w:val="24"/>
      <w:szCs w:val="24"/>
    </w:rPr>
  </w:style>
  <w:style w:type="paragraph" w:customStyle="1" w:styleId="indent1">
    <w:name w:val="indent_1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2D0F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82D0F"/>
    <w:rPr>
      <w:rFonts w:ascii="Times New Roman" w:hAnsi="Times New Roman" w:cs="Times New Roman" w:hint="default"/>
      <w:sz w:val="24"/>
      <w:szCs w:val="24"/>
    </w:rPr>
  </w:style>
  <w:style w:type="paragraph" w:customStyle="1" w:styleId="indent1">
    <w:name w:val="indent_1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2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1BA2-588D-4CC0-9E6F-FB0D885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2018-04-26T05:01:00Z</cp:lastPrinted>
  <dcterms:created xsi:type="dcterms:W3CDTF">2018-04-07T09:06:00Z</dcterms:created>
  <dcterms:modified xsi:type="dcterms:W3CDTF">2018-04-26T05:01:00Z</dcterms:modified>
</cp:coreProperties>
</file>