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E8" w:rsidRDefault="00353AE8" w:rsidP="00353AE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Segoe UI" w:hAnsi="Segoe UI" w:cs="Segoe UI"/>
          <w:b/>
          <w:color w:val="000000"/>
        </w:rPr>
      </w:pPr>
      <w:r w:rsidRPr="00353AE8">
        <w:rPr>
          <w:rFonts w:ascii="Segoe UI" w:hAnsi="Segoe UI" w:cs="Segoe UI"/>
          <w:b/>
          <w:color w:val="000000"/>
          <w:sz w:val="28"/>
        </w:rPr>
        <w:t>ПРЕСС-РЕЛИЗ</w:t>
      </w:r>
    </w:p>
    <w:p w:rsidR="00353AE8" w:rsidRDefault="00353AE8" w:rsidP="00353A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color w:val="000000"/>
        </w:rPr>
      </w:pPr>
    </w:p>
    <w:p w:rsidR="00DF57FC" w:rsidRPr="00353AE8" w:rsidRDefault="00840D4F" w:rsidP="00353A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color w:val="000000"/>
          <w:sz w:val="32"/>
        </w:rPr>
      </w:pPr>
      <w:proofErr w:type="gramStart"/>
      <w:r w:rsidRPr="00353AE8">
        <w:rPr>
          <w:rFonts w:ascii="Segoe UI" w:hAnsi="Segoe UI" w:cs="Segoe UI"/>
          <w:b/>
          <w:color w:val="000000"/>
          <w:sz w:val="32"/>
        </w:rPr>
        <w:t xml:space="preserve">Более </w:t>
      </w:r>
      <w:r w:rsidR="00EF3B4F" w:rsidRPr="00353AE8">
        <w:rPr>
          <w:rFonts w:ascii="Segoe UI" w:hAnsi="Segoe UI" w:cs="Segoe UI"/>
          <w:b/>
          <w:color w:val="000000"/>
          <w:sz w:val="32"/>
        </w:rPr>
        <w:t>тысячи</w:t>
      </w:r>
      <w:r w:rsidR="00DF57FC" w:rsidRPr="00353AE8">
        <w:rPr>
          <w:rFonts w:ascii="Segoe UI" w:hAnsi="Segoe UI" w:cs="Segoe UI"/>
          <w:b/>
          <w:color w:val="000000"/>
          <w:sz w:val="32"/>
        </w:rPr>
        <w:t xml:space="preserve"> заявлений</w:t>
      </w:r>
      <w:proofErr w:type="gramEnd"/>
      <w:r w:rsidR="00DF57FC" w:rsidRPr="00353AE8">
        <w:rPr>
          <w:rFonts w:ascii="Segoe UI" w:hAnsi="Segoe UI" w:cs="Segoe UI"/>
          <w:b/>
          <w:color w:val="000000"/>
          <w:sz w:val="32"/>
        </w:rPr>
        <w:t xml:space="preserve"> о</w:t>
      </w:r>
      <w:r w:rsidR="00EF3B4F" w:rsidRPr="00353AE8">
        <w:rPr>
          <w:rFonts w:ascii="Segoe UI" w:hAnsi="Segoe UI" w:cs="Segoe UI"/>
          <w:b/>
          <w:color w:val="000000"/>
          <w:sz w:val="32"/>
        </w:rPr>
        <w:t>б исправлении реестровой ошибки</w:t>
      </w:r>
      <w:r w:rsidRPr="00353AE8">
        <w:rPr>
          <w:rFonts w:ascii="Segoe UI" w:hAnsi="Segoe UI" w:cs="Segoe UI"/>
          <w:b/>
          <w:color w:val="000000"/>
          <w:sz w:val="32"/>
        </w:rPr>
        <w:t xml:space="preserve"> поступило в Кадастровую палату</w:t>
      </w:r>
    </w:p>
    <w:p w:rsidR="00840D4F" w:rsidRPr="00840D4F" w:rsidRDefault="00840D4F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</w:p>
    <w:p w:rsidR="00840D4F" w:rsidRPr="00353AE8" w:rsidRDefault="00353AE8" w:rsidP="00353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</w:rPr>
      </w:pPr>
      <w:r>
        <w:rPr>
          <w:rFonts w:ascii="Segoe UI" w:hAnsi="Segoe UI" w:cs="Segoe UI"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71755</wp:posOffset>
            </wp:positionV>
            <wp:extent cx="276860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402" y="21202"/>
                <wp:lineTo x="21402" y="0"/>
                <wp:lineTo x="0" y="0"/>
              </wp:wrapPolygon>
            </wp:wrapTight>
            <wp:docPr id="3" name="Рисунок 3" descr="C:\Users\User2142\Desktop\Новая папка\Москва\ЦА картинки\Картинки_соцсети\Шаблоны общее\новостирегиона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142\Desktop\Новая папка\Москва\ЦА картинки\Картинки_соцсети\Шаблоны общее\новостирегиона2537х2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B4F" w:rsidRPr="00353AE8">
        <w:rPr>
          <w:rFonts w:ascii="Segoe UI" w:hAnsi="Segoe UI" w:cs="Segoe UI"/>
          <w:color w:val="000000"/>
          <w:sz w:val="28"/>
        </w:rPr>
        <w:t xml:space="preserve">С января по октябрь текущего года в Кадастровую палату по Краснодарскому краю </w:t>
      </w:r>
      <w:r w:rsidR="007636D3" w:rsidRPr="00353AE8">
        <w:rPr>
          <w:rFonts w:ascii="Segoe UI" w:hAnsi="Segoe UI" w:cs="Segoe UI"/>
          <w:color w:val="000000"/>
          <w:sz w:val="28"/>
        </w:rPr>
        <w:t>поступило</w:t>
      </w:r>
      <w:r w:rsidR="00EF3B4F" w:rsidRPr="00353AE8">
        <w:rPr>
          <w:rFonts w:ascii="Segoe UI" w:hAnsi="Segoe UI" w:cs="Segoe UI"/>
          <w:color w:val="000000"/>
          <w:sz w:val="28"/>
        </w:rPr>
        <w:t xml:space="preserve"> </w:t>
      </w:r>
      <w:proofErr w:type="gramStart"/>
      <w:r w:rsidR="00EF3B4F" w:rsidRPr="00353AE8">
        <w:rPr>
          <w:rFonts w:ascii="Segoe UI" w:hAnsi="Segoe UI" w:cs="Segoe UI"/>
          <w:color w:val="000000"/>
          <w:sz w:val="28"/>
        </w:rPr>
        <w:t>более тысячи заявлений</w:t>
      </w:r>
      <w:proofErr w:type="gramEnd"/>
      <w:r w:rsidR="00EF3B4F" w:rsidRPr="00353AE8">
        <w:rPr>
          <w:rFonts w:ascii="Segoe UI" w:hAnsi="Segoe UI" w:cs="Segoe UI"/>
          <w:color w:val="000000"/>
          <w:sz w:val="28"/>
        </w:rPr>
        <w:t xml:space="preserve"> об исправлении реестровой ошибки. По сравнению с прошлым годом </w:t>
      </w:r>
      <w:r w:rsidR="00CA3FF6" w:rsidRPr="00353AE8">
        <w:rPr>
          <w:rFonts w:ascii="Segoe UI" w:hAnsi="Segoe UI" w:cs="Segoe UI"/>
          <w:color w:val="000000"/>
          <w:sz w:val="28"/>
        </w:rPr>
        <w:t>количество заявок увеличилось</w:t>
      </w:r>
      <w:r w:rsidR="007636D3" w:rsidRPr="00353AE8">
        <w:rPr>
          <w:rFonts w:ascii="Segoe UI" w:hAnsi="Segoe UI" w:cs="Segoe UI"/>
          <w:color w:val="000000"/>
          <w:sz w:val="28"/>
        </w:rPr>
        <w:t xml:space="preserve"> на 45 %</w:t>
      </w:r>
      <w:r>
        <w:rPr>
          <w:rFonts w:ascii="Segoe UI" w:hAnsi="Segoe UI" w:cs="Segoe UI"/>
          <w:color w:val="000000"/>
          <w:sz w:val="28"/>
        </w:rPr>
        <w:t>.</w:t>
      </w:r>
    </w:p>
    <w:p w:rsidR="00DF57FC" w:rsidRPr="00353AE8" w:rsidRDefault="00DF57FC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  <w:sz w:val="28"/>
        </w:rPr>
      </w:pPr>
      <w:r w:rsidRPr="00353AE8">
        <w:rPr>
          <w:rFonts w:ascii="Segoe UI" w:hAnsi="Segoe UI" w:cs="Segoe UI"/>
          <w:color w:val="000000"/>
          <w:sz w:val="28"/>
        </w:rPr>
        <w:t>Реестровая ошибка – это недостоверная информация в сведениях Единого государственного реестра недвижимости (ЕГРН), воспроизведенная на основании межевого плана, технического плана или акта обследования, содержащего ошибку, допущенную лицом, выполнившим кадастровые работы, или ошибка, содержаща</w:t>
      </w:r>
      <w:bookmarkStart w:id="0" w:name="_GoBack"/>
      <w:bookmarkEnd w:id="0"/>
      <w:r w:rsidRPr="00353AE8">
        <w:rPr>
          <w:rFonts w:ascii="Segoe UI" w:hAnsi="Segoe UI" w:cs="Segoe UI"/>
          <w:color w:val="000000"/>
          <w:sz w:val="28"/>
        </w:rPr>
        <w:t>яся в документах, направленных или представленных в орган регистрации прав иными лицами или органами.</w:t>
      </w:r>
    </w:p>
    <w:p w:rsidR="00CA3FF6" w:rsidRPr="00353AE8" w:rsidRDefault="00DF57FC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</w:rPr>
      </w:pPr>
      <w:r w:rsidRPr="00353AE8">
        <w:rPr>
          <w:rFonts w:ascii="Segoe UI" w:hAnsi="Segoe UI" w:cs="Segoe UI"/>
          <w:color w:val="000000"/>
          <w:sz w:val="28"/>
        </w:rPr>
        <w:t>Если исправление реестровой ошибки может нарушить чьи-либо законные интересы, то такая ошибка исправляется только на основании представленного гражданином вступившего в законную силу решения суда или документов, содержащих необходимые сведения для исправления реестровой ошибки в сведениях ЕГРН и поступивших в орган регистрации прав в порядке информационного взаимодействия.</w:t>
      </w:r>
      <w:r w:rsidR="00CA3FF6" w:rsidRPr="00353AE8">
        <w:rPr>
          <w:rFonts w:ascii="Segoe UI" w:hAnsi="Segoe UI" w:cs="Segoe UI"/>
          <w:color w:val="000000"/>
          <w:sz w:val="28"/>
        </w:rPr>
        <w:t xml:space="preserve"> </w:t>
      </w:r>
    </w:p>
    <w:p w:rsidR="00840D4F" w:rsidRPr="00353AE8" w:rsidRDefault="00CA3FF6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</w:rPr>
      </w:pPr>
      <w:r w:rsidRPr="00353AE8">
        <w:rPr>
          <w:rFonts w:ascii="Segoe UI" w:hAnsi="Segoe UI" w:cs="Segoe UI"/>
          <w:color w:val="000000"/>
          <w:sz w:val="28"/>
        </w:rPr>
        <w:t xml:space="preserve">Ошибка в сведениях ЕГРН может стать источником проблем для правообладателя. </w:t>
      </w:r>
    </w:p>
    <w:p w:rsidR="00C41526" w:rsidRPr="00353AE8" w:rsidRDefault="00CA3FF6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</w:rPr>
      </w:pPr>
      <w:r w:rsidRPr="00353AE8">
        <w:rPr>
          <w:rFonts w:ascii="Segoe UI" w:hAnsi="Segoe UI" w:cs="Segoe UI"/>
          <w:color w:val="000000"/>
          <w:sz w:val="28"/>
        </w:rPr>
        <w:t>Для исправления реестровой ошибки необходимо обратиться с заявлением о кадастровом учете изменений объекта недвижимости и межевым</w:t>
      </w:r>
      <w:r w:rsidR="00B360DF" w:rsidRPr="00353AE8">
        <w:rPr>
          <w:rFonts w:ascii="Segoe UI" w:hAnsi="Segoe UI" w:cs="Segoe UI"/>
          <w:color w:val="000000"/>
          <w:sz w:val="28"/>
        </w:rPr>
        <w:t>, техническим</w:t>
      </w:r>
      <w:r w:rsidRPr="00353AE8">
        <w:rPr>
          <w:rFonts w:ascii="Segoe UI" w:hAnsi="Segoe UI" w:cs="Segoe UI"/>
          <w:color w:val="000000"/>
          <w:sz w:val="28"/>
        </w:rPr>
        <w:t xml:space="preserve"> п</w:t>
      </w:r>
      <w:r w:rsidR="00C41526" w:rsidRPr="00353AE8">
        <w:rPr>
          <w:rFonts w:ascii="Segoe UI" w:hAnsi="Segoe UI" w:cs="Segoe UI"/>
          <w:color w:val="000000"/>
          <w:sz w:val="28"/>
        </w:rPr>
        <w:t>ланом</w:t>
      </w:r>
      <w:r w:rsidR="00B360DF" w:rsidRPr="00353AE8">
        <w:rPr>
          <w:rFonts w:ascii="Segoe UI" w:hAnsi="Segoe UI" w:cs="Segoe UI"/>
          <w:color w:val="000000"/>
          <w:sz w:val="28"/>
        </w:rPr>
        <w:t xml:space="preserve"> или актом обследования</w:t>
      </w:r>
      <w:r w:rsidR="00C41526" w:rsidRPr="00353AE8">
        <w:rPr>
          <w:rFonts w:ascii="Segoe UI" w:hAnsi="Segoe UI" w:cs="Segoe UI"/>
          <w:color w:val="000000"/>
          <w:sz w:val="28"/>
        </w:rPr>
        <w:t xml:space="preserve"> в ближайший офис МФЦ.</w:t>
      </w:r>
    </w:p>
    <w:p w:rsidR="009C45FB" w:rsidRDefault="00DF57FC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</w:rPr>
      </w:pPr>
      <w:r w:rsidRPr="00353AE8">
        <w:rPr>
          <w:rFonts w:ascii="Segoe UI" w:hAnsi="Segoe UI" w:cs="Segoe UI"/>
          <w:color w:val="000000"/>
          <w:sz w:val="28"/>
        </w:rPr>
        <w:t xml:space="preserve">Во всех случаях реестровая ошибка исправляется в течение 5 дней после </w:t>
      </w:r>
      <w:r w:rsidR="00B360DF" w:rsidRPr="00353AE8">
        <w:rPr>
          <w:rFonts w:ascii="Segoe UI" w:hAnsi="Segoe UI" w:cs="Segoe UI"/>
          <w:color w:val="000000"/>
          <w:sz w:val="28"/>
        </w:rPr>
        <w:t xml:space="preserve">приема в МФЦ </w:t>
      </w:r>
      <w:r w:rsidRPr="00353AE8">
        <w:rPr>
          <w:rFonts w:ascii="Segoe UI" w:hAnsi="Segoe UI" w:cs="Segoe UI"/>
          <w:color w:val="000000"/>
          <w:sz w:val="28"/>
        </w:rPr>
        <w:t>соответствующих документов.</w:t>
      </w:r>
    </w:p>
    <w:p w:rsidR="00353AE8" w:rsidRPr="00BF4EED" w:rsidRDefault="00353AE8" w:rsidP="00353AE8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353AE8" w:rsidRDefault="00353AE8" w:rsidP="00353AE8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353AE8" w:rsidRPr="00E34B33" w:rsidRDefault="00353AE8" w:rsidP="00353AE8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Pr="00D108C1">
          <w:rPr>
            <w:rStyle w:val="a4"/>
            <w:rFonts w:ascii="Segoe UI" w:hAnsi="Segoe UI" w:cs="Segoe UI"/>
            <w:sz w:val="24"/>
            <w:szCs w:val="24"/>
          </w:rPr>
          <w:t>press23@23.kadastr.ru</w:t>
        </w:r>
      </w:hyperlink>
    </w:p>
    <w:p w:rsidR="00353AE8" w:rsidRPr="00840D4F" w:rsidRDefault="00353AE8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</w:p>
    <w:sectPr w:rsidR="00353AE8" w:rsidRPr="00840D4F" w:rsidSect="00353A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10"/>
    <w:rsid w:val="00094434"/>
    <w:rsid w:val="00353AE8"/>
    <w:rsid w:val="00361E39"/>
    <w:rsid w:val="006C38AC"/>
    <w:rsid w:val="00726331"/>
    <w:rsid w:val="007636D3"/>
    <w:rsid w:val="00824A05"/>
    <w:rsid w:val="0083272D"/>
    <w:rsid w:val="00840D4F"/>
    <w:rsid w:val="00860810"/>
    <w:rsid w:val="009F465D"/>
    <w:rsid w:val="00B360DF"/>
    <w:rsid w:val="00C41526"/>
    <w:rsid w:val="00C72175"/>
    <w:rsid w:val="00CA3FF6"/>
    <w:rsid w:val="00DF57FC"/>
    <w:rsid w:val="00EF3B4F"/>
    <w:rsid w:val="00F5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57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57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11</cp:revision>
  <cp:lastPrinted>2019-10-16T07:40:00Z</cp:lastPrinted>
  <dcterms:created xsi:type="dcterms:W3CDTF">2019-09-11T14:28:00Z</dcterms:created>
  <dcterms:modified xsi:type="dcterms:W3CDTF">2019-10-24T13:47:00Z</dcterms:modified>
</cp:coreProperties>
</file>