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28" w:rsidRDefault="00E82428" w:rsidP="00E82428">
      <w:pPr>
        <w:pStyle w:val="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Проект: </w:t>
      </w:r>
    </w:p>
    <w:p w:rsidR="00E82428" w:rsidRDefault="00E82428" w:rsidP="00E82428">
      <w:pPr>
        <w:ind w:firstLine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4350" cy="660400"/>
            <wp:effectExtent l="0" t="0" r="0" b="6350"/>
            <wp:docPr id="2" name="Рисунок 2" descr="Описание: Описание: Описание: 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28" w:rsidRDefault="00E82428" w:rsidP="00E8242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</w:p>
    <w:p w:rsidR="00E82428" w:rsidRDefault="00E82428" w:rsidP="00E8242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МОЛДАВАНСКОГО СЕЛЬСКОГО ПОСЕЛЕНИЯ</w:t>
      </w:r>
    </w:p>
    <w:p w:rsidR="00E82428" w:rsidRDefault="00E82428" w:rsidP="00E8242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КРЫМСКОГО РАЙОНА</w:t>
      </w:r>
    </w:p>
    <w:p w:rsidR="00E82428" w:rsidRDefault="00E82428" w:rsidP="00E82428">
      <w:pPr>
        <w:jc w:val="center"/>
        <w:rPr>
          <w:rFonts w:ascii="Times New Roman" w:hAnsi="Times New Roman"/>
          <w:b/>
          <w:sz w:val="36"/>
          <w:szCs w:val="36"/>
        </w:rPr>
      </w:pPr>
    </w:p>
    <w:p w:rsidR="00E82428" w:rsidRDefault="00E82428" w:rsidP="00E8242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E82428" w:rsidRDefault="00E82428" w:rsidP="00E82428">
      <w:pPr>
        <w:ind w:firstLine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</w:rPr>
        <w:t>от __.__.2024                                                                                                         №___</w:t>
      </w:r>
    </w:p>
    <w:p w:rsidR="00E82428" w:rsidRDefault="00E82428" w:rsidP="00E82428">
      <w:pPr>
        <w:jc w:val="center"/>
        <w:rPr>
          <w:rFonts w:ascii="Times New Roman" w:hAnsi="Times New Roman"/>
        </w:rPr>
      </w:pPr>
    </w:p>
    <w:p w:rsidR="00E82428" w:rsidRDefault="00E82428" w:rsidP="00E82428">
      <w:pPr>
        <w:jc w:val="center"/>
        <w:rPr>
          <w:rFonts w:ascii="Times New Roman" w:hAnsi="Times New Roman"/>
        </w:rPr>
      </w:pPr>
    </w:p>
    <w:p w:rsidR="00E82428" w:rsidRDefault="00E82428" w:rsidP="00E8242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село Молдаванское</w:t>
      </w:r>
    </w:p>
    <w:p w:rsidR="00BA50D6" w:rsidRPr="00BA50D6" w:rsidRDefault="00BA50D6" w:rsidP="00E82428">
      <w:pPr>
        <w:ind w:firstLine="0"/>
        <w:rPr>
          <w:rFonts w:ascii="Times New Roman" w:hAnsi="Times New Roman"/>
          <w:sz w:val="28"/>
          <w:szCs w:val="28"/>
        </w:rPr>
      </w:pPr>
    </w:p>
    <w:p w:rsidR="00BA50D6" w:rsidRPr="00BA50D6" w:rsidRDefault="00BA50D6" w:rsidP="00BA50D6">
      <w:pPr>
        <w:tabs>
          <w:tab w:val="center" w:pos="4819"/>
        </w:tabs>
        <w:rPr>
          <w:rFonts w:ascii="Times New Roman" w:hAnsi="Times New Roman"/>
          <w:b/>
          <w:sz w:val="28"/>
          <w:szCs w:val="28"/>
        </w:rPr>
      </w:pPr>
      <w:r w:rsidRPr="00BA50D6">
        <w:rPr>
          <w:rFonts w:ascii="Times New Roman" w:hAnsi="Times New Roman"/>
          <w:b/>
          <w:sz w:val="28"/>
          <w:szCs w:val="28"/>
        </w:rPr>
        <w:tab/>
        <w:t xml:space="preserve">Об установлении налога на имущество физических лиц </w:t>
      </w:r>
    </w:p>
    <w:p w:rsidR="00BA50D6" w:rsidRPr="00BA50D6" w:rsidRDefault="00BA50D6" w:rsidP="00BA50D6">
      <w:pPr>
        <w:jc w:val="center"/>
        <w:rPr>
          <w:rFonts w:ascii="Times New Roman" w:hAnsi="Times New Roman"/>
          <w:b/>
          <w:sz w:val="28"/>
          <w:szCs w:val="28"/>
        </w:rPr>
      </w:pPr>
      <w:r w:rsidRPr="00BA50D6">
        <w:rPr>
          <w:rFonts w:ascii="Times New Roman" w:hAnsi="Times New Roman"/>
          <w:b/>
          <w:sz w:val="28"/>
          <w:szCs w:val="28"/>
        </w:rPr>
        <w:t xml:space="preserve">на территории Молдаванского  сельского поселения </w:t>
      </w:r>
    </w:p>
    <w:p w:rsidR="00BA50D6" w:rsidRPr="00BA50D6" w:rsidRDefault="00BA50D6" w:rsidP="00BA50D6">
      <w:pPr>
        <w:jc w:val="center"/>
        <w:rPr>
          <w:rFonts w:ascii="Times New Roman" w:hAnsi="Times New Roman"/>
          <w:b/>
          <w:sz w:val="28"/>
          <w:szCs w:val="28"/>
        </w:rPr>
      </w:pPr>
      <w:r w:rsidRPr="00BA50D6">
        <w:rPr>
          <w:rFonts w:ascii="Times New Roman" w:hAnsi="Times New Roman"/>
          <w:b/>
          <w:sz w:val="28"/>
          <w:szCs w:val="28"/>
        </w:rPr>
        <w:t xml:space="preserve">Крымского района </w:t>
      </w:r>
    </w:p>
    <w:p w:rsidR="009B1CA1" w:rsidRPr="00BA50D6" w:rsidRDefault="009B1CA1" w:rsidP="00FB2199">
      <w:pPr>
        <w:ind w:firstLine="0"/>
        <w:rPr>
          <w:rFonts w:ascii="Times New Roman" w:hAnsi="Times New Roman"/>
          <w:sz w:val="28"/>
          <w:szCs w:val="28"/>
        </w:rPr>
      </w:pPr>
    </w:p>
    <w:p w:rsidR="009B1CA1" w:rsidRPr="00075117" w:rsidRDefault="009B1CA1" w:rsidP="00E82428">
      <w:pPr>
        <w:rPr>
          <w:rFonts w:ascii="Times New Roman" w:hAnsi="Times New Roman"/>
          <w:sz w:val="28"/>
          <w:szCs w:val="28"/>
        </w:rPr>
      </w:pPr>
      <w:proofErr w:type="gramStart"/>
      <w:r w:rsidRPr="00075117"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 (далее – НК РФ), </w:t>
      </w:r>
      <w:r w:rsidR="00702843" w:rsidRPr="00075117">
        <w:rPr>
          <w:rFonts w:ascii="Times New Roman" w:hAnsi="Times New Roman"/>
          <w:sz w:val="28"/>
          <w:szCs w:val="28"/>
        </w:rPr>
        <w:t>ф</w:t>
      </w:r>
      <w:r w:rsidRPr="00075117">
        <w:rPr>
          <w:rFonts w:ascii="Times New Roman" w:hAnsi="Times New Roman"/>
          <w:sz w:val="28"/>
          <w:szCs w:val="28"/>
        </w:rPr>
        <w:t>едеральным</w:t>
      </w:r>
      <w:r w:rsidR="00702843" w:rsidRPr="00075117">
        <w:rPr>
          <w:rFonts w:ascii="Times New Roman" w:hAnsi="Times New Roman"/>
          <w:sz w:val="28"/>
          <w:szCs w:val="28"/>
        </w:rPr>
        <w:t>и</w:t>
      </w:r>
      <w:r w:rsidRPr="00075117">
        <w:rPr>
          <w:rFonts w:ascii="Times New Roman" w:hAnsi="Times New Roman"/>
          <w:sz w:val="28"/>
          <w:szCs w:val="28"/>
        </w:rPr>
        <w:t xml:space="preserve"> закон</w:t>
      </w:r>
      <w:r w:rsidR="00702843" w:rsidRPr="00075117">
        <w:rPr>
          <w:rFonts w:ascii="Times New Roman" w:hAnsi="Times New Roman"/>
          <w:sz w:val="28"/>
          <w:szCs w:val="28"/>
        </w:rPr>
        <w:t>а</w:t>
      </w:r>
      <w:r w:rsidRPr="00075117">
        <w:rPr>
          <w:rFonts w:ascii="Times New Roman" w:hAnsi="Times New Roman"/>
          <w:sz w:val="28"/>
          <w:szCs w:val="28"/>
        </w:rPr>
        <w:t>м</w:t>
      </w:r>
      <w:r w:rsidR="00702843" w:rsidRPr="00075117">
        <w:rPr>
          <w:rFonts w:ascii="Times New Roman" w:hAnsi="Times New Roman"/>
          <w:sz w:val="28"/>
          <w:szCs w:val="28"/>
        </w:rPr>
        <w:t>и</w:t>
      </w:r>
      <w:r w:rsidRPr="00075117">
        <w:rPr>
          <w:rFonts w:ascii="Times New Roman" w:hAnsi="Times New Roman"/>
          <w:sz w:val="28"/>
          <w:szCs w:val="28"/>
        </w:rPr>
        <w:t xml:space="preserve"> от 12 июля 2024 </w:t>
      </w:r>
      <w:r w:rsidR="00C2288B">
        <w:rPr>
          <w:rFonts w:ascii="Times New Roman" w:hAnsi="Times New Roman"/>
          <w:sz w:val="28"/>
          <w:szCs w:val="28"/>
        </w:rPr>
        <w:t>года</w:t>
      </w:r>
      <w:r w:rsidRPr="00075117">
        <w:rPr>
          <w:rFonts w:ascii="Times New Roman" w:hAnsi="Times New Roman"/>
          <w:sz w:val="28"/>
          <w:szCs w:val="28"/>
        </w:rPr>
        <w:t xml:space="preserve"> № 176-ФЗ </w:t>
      </w:r>
      <w:r w:rsidR="00C2288B">
        <w:rPr>
          <w:rFonts w:ascii="Times New Roman" w:hAnsi="Times New Roman"/>
          <w:sz w:val="28"/>
          <w:szCs w:val="28"/>
        </w:rPr>
        <w:t>«</w:t>
      </w:r>
      <w:r w:rsidRPr="00075117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</w:t>
      </w:r>
      <w:r w:rsidR="00702843" w:rsidRPr="00075117">
        <w:rPr>
          <w:rFonts w:ascii="Times New Roman" w:hAnsi="Times New Roman"/>
          <w:sz w:val="28"/>
          <w:szCs w:val="28"/>
        </w:rPr>
        <w:t>ых актов Российской Федерации</w:t>
      </w:r>
      <w:r w:rsidR="00C2288B">
        <w:rPr>
          <w:rFonts w:ascii="Times New Roman" w:hAnsi="Times New Roman"/>
          <w:sz w:val="28"/>
          <w:szCs w:val="28"/>
        </w:rPr>
        <w:t>»</w:t>
      </w:r>
      <w:r w:rsidR="00702843" w:rsidRPr="00075117">
        <w:rPr>
          <w:rFonts w:ascii="Times New Roman" w:hAnsi="Times New Roman"/>
          <w:sz w:val="28"/>
          <w:szCs w:val="28"/>
        </w:rPr>
        <w:t xml:space="preserve">, от 8 августа 2024 </w:t>
      </w:r>
      <w:r w:rsidR="00C2288B">
        <w:rPr>
          <w:rFonts w:ascii="Times New Roman" w:hAnsi="Times New Roman"/>
          <w:sz w:val="28"/>
          <w:szCs w:val="28"/>
        </w:rPr>
        <w:t>года</w:t>
      </w:r>
      <w:r w:rsidR="00702843" w:rsidRPr="00075117">
        <w:rPr>
          <w:rFonts w:ascii="Times New Roman" w:hAnsi="Times New Roman"/>
          <w:sz w:val="28"/>
          <w:szCs w:val="28"/>
        </w:rPr>
        <w:t xml:space="preserve"> № 259-ФЗ </w:t>
      </w:r>
      <w:r w:rsidR="00C2288B">
        <w:rPr>
          <w:rFonts w:ascii="Times New Roman" w:hAnsi="Times New Roman"/>
          <w:sz w:val="28"/>
          <w:szCs w:val="28"/>
        </w:rPr>
        <w:t>«</w:t>
      </w:r>
      <w:r w:rsidR="00702843" w:rsidRPr="00075117">
        <w:rPr>
          <w:rFonts w:ascii="Times New Roman" w:hAnsi="Times New Roman"/>
          <w:sz w:val="28"/>
          <w:szCs w:val="28"/>
        </w:rPr>
        <w:t>О внесении изменений в части первую и</w:t>
      </w:r>
      <w:proofErr w:type="gramEnd"/>
      <w:r w:rsidR="00702843" w:rsidRPr="00075117">
        <w:rPr>
          <w:rFonts w:ascii="Times New Roman" w:hAnsi="Times New Roman"/>
          <w:sz w:val="28"/>
          <w:szCs w:val="28"/>
        </w:rPr>
        <w:t xml:space="preserve"> вторую Налогового кодекса Российской Федерации и отдельные законодательные акты Российской Федерации о налогах и сборах</w:t>
      </w:r>
      <w:r w:rsidR="00C2288B">
        <w:rPr>
          <w:rFonts w:ascii="Times New Roman" w:hAnsi="Times New Roman"/>
          <w:sz w:val="28"/>
          <w:szCs w:val="28"/>
        </w:rPr>
        <w:t>»</w:t>
      </w:r>
      <w:r w:rsidR="00702843" w:rsidRPr="00075117">
        <w:rPr>
          <w:rFonts w:ascii="Times New Roman" w:hAnsi="Times New Roman"/>
          <w:sz w:val="28"/>
          <w:szCs w:val="28"/>
        </w:rPr>
        <w:t xml:space="preserve">, </w:t>
      </w:r>
      <w:r w:rsidRPr="00075117">
        <w:rPr>
          <w:rFonts w:ascii="Times New Roman" w:hAnsi="Times New Roman"/>
          <w:sz w:val="28"/>
          <w:szCs w:val="28"/>
        </w:rPr>
        <w:t xml:space="preserve">статьей 14 Федерального закона от 06 октября 2003 </w:t>
      </w:r>
      <w:r w:rsidR="00C2288B">
        <w:rPr>
          <w:rFonts w:ascii="Times New Roman" w:hAnsi="Times New Roman"/>
          <w:sz w:val="28"/>
          <w:szCs w:val="28"/>
        </w:rPr>
        <w:t>года</w:t>
      </w:r>
      <w:r w:rsidRPr="00075117">
        <w:rPr>
          <w:rFonts w:ascii="Times New Roman" w:hAnsi="Times New Roman"/>
          <w:sz w:val="28"/>
          <w:szCs w:val="28"/>
        </w:rPr>
        <w:t xml:space="preserve"> № 131-ФЗ </w:t>
      </w:r>
      <w:r w:rsidR="00C2288B">
        <w:rPr>
          <w:rFonts w:ascii="Times New Roman" w:hAnsi="Times New Roman"/>
          <w:sz w:val="28"/>
          <w:szCs w:val="28"/>
        </w:rPr>
        <w:t>«</w:t>
      </w:r>
      <w:r w:rsidRPr="0007511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2288B">
        <w:rPr>
          <w:rFonts w:ascii="Times New Roman" w:hAnsi="Times New Roman"/>
          <w:sz w:val="28"/>
          <w:szCs w:val="28"/>
        </w:rPr>
        <w:t>»</w:t>
      </w:r>
      <w:r w:rsidRPr="00075117">
        <w:rPr>
          <w:rFonts w:ascii="Times New Roman" w:hAnsi="Times New Roman"/>
          <w:sz w:val="28"/>
          <w:szCs w:val="28"/>
        </w:rPr>
        <w:t xml:space="preserve">, </w:t>
      </w:r>
      <w:r w:rsidR="00C2288B">
        <w:rPr>
          <w:rFonts w:ascii="Times New Roman" w:hAnsi="Times New Roman"/>
          <w:sz w:val="28"/>
          <w:szCs w:val="28"/>
        </w:rPr>
        <w:t>уставом</w:t>
      </w:r>
      <w:r w:rsidRPr="00075117">
        <w:rPr>
          <w:rFonts w:ascii="Times New Roman" w:hAnsi="Times New Roman"/>
          <w:sz w:val="28"/>
          <w:szCs w:val="28"/>
        </w:rPr>
        <w:t xml:space="preserve"> </w:t>
      </w:r>
      <w:r w:rsidR="00BA50D6">
        <w:rPr>
          <w:rFonts w:ascii="Times New Roman" w:hAnsi="Times New Roman"/>
          <w:sz w:val="28"/>
          <w:szCs w:val="28"/>
        </w:rPr>
        <w:t>Молдаванского</w:t>
      </w:r>
      <w:r w:rsidR="008B0A7C" w:rsidRPr="0007511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75117">
        <w:rPr>
          <w:rFonts w:ascii="Times New Roman" w:hAnsi="Times New Roman"/>
          <w:sz w:val="28"/>
          <w:szCs w:val="28"/>
        </w:rPr>
        <w:t xml:space="preserve"> </w:t>
      </w:r>
      <w:r w:rsidR="008B0A7C" w:rsidRPr="00075117">
        <w:rPr>
          <w:rFonts w:ascii="Times New Roman" w:hAnsi="Times New Roman"/>
          <w:sz w:val="28"/>
          <w:szCs w:val="28"/>
        </w:rPr>
        <w:t>Крымского</w:t>
      </w:r>
      <w:r w:rsidRPr="00075117">
        <w:rPr>
          <w:rFonts w:ascii="Times New Roman" w:hAnsi="Times New Roman"/>
          <w:sz w:val="28"/>
          <w:szCs w:val="28"/>
        </w:rPr>
        <w:t xml:space="preserve"> района, Совет </w:t>
      </w:r>
      <w:r w:rsidR="00BA50D6">
        <w:rPr>
          <w:rFonts w:ascii="Times New Roman" w:hAnsi="Times New Roman"/>
          <w:sz w:val="28"/>
          <w:szCs w:val="28"/>
        </w:rPr>
        <w:t>Молдаванского</w:t>
      </w:r>
      <w:r w:rsidRPr="0007511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B0A7C" w:rsidRPr="00075117">
        <w:rPr>
          <w:rFonts w:ascii="Times New Roman" w:hAnsi="Times New Roman"/>
          <w:sz w:val="28"/>
          <w:szCs w:val="28"/>
        </w:rPr>
        <w:t>Крымского</w:t>
      </w:r>
      <w:r w:rsidRPr="00075117">
        <w:rPr>
          <w:rFonts w:ascii="Times New Roman" w:hAnsi="Times New Roman"/>
          <w:sz w:val="28"/>
          <w:szCs w:val="28"/>
        </w:rPr>
        <w:t xml:space="preserve"> района, </w:t>
      </w:r>
      <w:proofErr w:type="gramStart"/>
      <w:r w:rsidRPr="00075117">
        <w:rPr>
          <w:rFonts w:ascii="Times New Roman" w:hAnsi="Times New Roman"/>
          <w:sz w:val="28"/>
          <w:szCs w:val="28"/>
        </w:rPr>
        <w:t>р</w:t>
      </w:r>
      <w:proofErr w:type="gramEnd"/>
      <w:r w:rsidR="00C2288B">
        <w:rPr>
          <w:rFonts w:ascii="Times New Roman" w:hAnsi="Times New Roman"/>
          <w:sz w:val="28"/>
          <w:szCs w:val="28"/>
        </w:rPr>
        <w:t xml:space="preserve"> </w:t>
      </w:r>
      <w:r w:rsidRPr="00075117">
        <w:rPr>
          <w:rFonts w:ascii="Times New Roman" w:hAnsi="Times New Roman"/>
          <w:sz w:val="28"/>
          <w:szCs w:val="28"/>
        </w:rPr>
        <w:t>е</w:t>
      </w:r>
      <w:r w:rsidR="00C2288B">
        <w:rPr>
          <w:rFonts w:ascii="Times New Roman" w:hAnsi="Times New Roman"/>
          <w:sz w:val="28"/>
          <w:szCs w:val="28"/>
        </w:rPr>
        <w:t xml:space="preserve"> </w:t>
      </w:r>
      <w:r w:rsidRPr="00075117">
        <w:rPr>
          <w:rFonts w:ascii="Times New Roman" w:hAnsi="Times New Roman"/>
          <w:sz w:val="28"/>
          <w:szCs w:val="28"/>
        </w:rPr>
        <w:t>ш</w:t>
      </w:r>
      <w:r w:rsidR="00C2288B">
        <w:rPr>
          <w:rFonts w:ascii="Times New Roman" w:hAnsi="Times New Roman"/>
          <w:sz w:val="28"/>
          <w:szCs w:val="28"/>
        </w:rPr>
        <w:t xml:space="preserve"> </w:t>
      </w:r>
      <w:r w:rsidRPr="00075117">
        <w:rPr>
          <w:rFonts w:ascii="Times New Roman" w:hAnsi="Times New Roman"/>
          <w:sz w:val="28"/>
          <w:szCs w:val="28"/>
        </w:rPr>
        <w:t>и</w:t>
      </w:r>
      <w:r w:rsidR="00C2288B">
        <w:rPr>
          <w:rFonts w:ascii="Times New Roman" w:hAnsi="Times New Roman"/>
          <w:sz w:val="28"/>
          <w:szCs w:val="28"/>
        </w:rPr>
        <w:t xml:space="preserve"> </w:t>
      </w:r>
      <w:r w:rsidRPr="00075117">
        <w:rPr>
          <w:rFonts w:ascii="Times New Roman" w:hAnsi="Times New Roman"/>
          <w:sz w:val="28"/>
          <w:szCs w:val="28"/>
        </w:rPr>
        <w:t xml:space="preserve">л: </w:t>
      </w:r>
    </w:p>
    <w:p w:rsidR="009B1CA1" w:rsidRPr="00075117" w:rsidRDefault="00C2288B" w:rsidP="00E824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9B1CA1" w:rsidRPr="00075117">
        <w:rPr>
          <w:rFonts w:ascii="Times New Roman" w:hAnsi="Times New Roman"/>
          <w:sz w:val="28"/>
          <w:szCs w:val="28"/>
        </w:rPr>
        <w:t xml:space="preserve">Установить на территории </w:t>
      </w:r>
      <w:r w:rsidR="00BA50D6">
        <w:rPr>
          <w:rFonts w:ascii="Times New Roman" w:hAnsi="Times New Roman"/>
          <w:sz w:val="28"/>
          <w:szCs w:val="28"/>
        </w:rPr>
        <w:t>Молдаванского</w:t>
      </w:r>
      <w:r w:rsidR="009B1CA1" w:rsidRPr="0007511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B0A7C" w:rsidRPr="00075117">
        <w:rPr>
          <w:rFonts w:ascii="Times New Roman" w:hAnsi="Times New Roman"/>
          <w:sz w:val="28"/>
          <w:szCs w:val="28"/>
        </w:rPr>
        <w:t>Крымского</w:t>
      </w:r>
      <w:r w:rsidR="009B1CA1" w:rsidRPr="00075117">
        <w:rPr>
          <w:rFonts w:ascii="Times New Roman" w:hAnsi="Times New Roman"/>
          <w:sz w:val="28"/>
          <w:szCs w:val="28"/>
        </w:rPr>
        <w:t xml:space="preserve"> района налог на имущество физических лиц.</w:t>
      </w:r>
    </w:p>
    <w:p w:rsidR="009B1CA1" w:rsidRPr="00075117" w:rsidRDefault="00C2288B" w:rsidP="00E824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9B1CA1" w:rsidRPr="00075117">
        <w:rPr>
          <w:rFonts w:ascii="Times New Roman" w:hAnsi="Times New Roman"/>
          <w:sz w:val="28"/>
          <w:szCs w:val="28"/>
        </w:rPr>
        <w:t>Настоящим решением в соответствии с НК РФ</w:t>
      </w:r>
      <w:r w:rsidR="00032D19" w:rsidRPr="00075117">
        <w:rPr>
          <w:rFonts w:ascii="Times New Roman" w:hAnsi="Times New Roman"/>
          <w:sz w:val="28"/>
          <w:szCs w:val="28"/>
        </w:rPr>
        <w:t xml:space="preserve"> </w:t>
      </w:r>
      <w:r w:rsidR="009B1CA1" w:rsidRPr="00075117">
        <w:rPr>
          <w:rFonts w:ascii="Times New Roman" w:hAnsi="Times New Roman"/>
          <w:sz w:val="28"/>
          <w:szCs w:val="28"/>
        </w:rPr>
        <w:t xml:space="preserve">определяются налоговые ставки налога на имущество </w:t>
      </w:r>
      <w:r w:rsidR="00032D19" w:rsidRPr="00075117">
        <w:rPr>
          <w:rFonts w:ascii="Times New Roman" w:hAnsi="Times New Roman"/>
          <w:sz w:val="28"/>
          <w:szCs w:val="28"/>
        </w:rPr>
        <w:t>физических лиц,</w:t>
      </w:r>
      <w:r w:rsidR="009B1CA1" w:rsidRPr="00075117">
        <w:rPr>
          <w:rFonts w:ascii="Times New Roman" w:hAnsi="Times New Roman"/>
          <w:sz w:val="28"/>
          <w:szCs w:val="28"/>
        </w:rPr>
        <w:t xml:space="preserve"> а также устанавливаются налоговые льготы</w:t>
      </w:r>
      <w:r w:rsidR="00032D19" w:rsidRPr="00075117">
        <w:rPr>
          <w:rFonts w:ascii="Times New Roman" w:hAnsi="Times New Roman"/>
          <w:sz w:val="28"/>
          <w:szCs w:val="28"/>
        </w:rPr>
        <w:t xml:space="preserve">  </w:t>
      </w:r>
    </w:p>
    <w:p w:rsidR="009B1CA1" w:rsidRDefault="009B1CA1" w:rsidP="009B1CA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75117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 исходя из кадастровой стоимости объекта налогообложения:</w:t>
      </w:r>
    </w:p>
    <w:p w:rsidR="00064A9C" w:rsidRDefault="00064A9C" w:rsidP="009B1CA1">
      <w:pPr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666"/>
      </w:tblGrid>
      <w:tr w:rsidR="0012700C" w:rsidRPr="00064A9C" w:rsidTr="00317D60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00C" w:rsidRPr="00064A9C" w:rsidRDefault="0012700C" w:rsidP="00317D60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2700C" w:rsidRPr="00064A9C" w:rsidRDefault="0012700C" w:rsidP="00317D60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0C" w:rsidRPr="00064A9C" w:rsidRDefault="0012700C" w:rsidP="00064A9C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0C" w:rsidRPr="00064A9C" w:rsidRDefault="0012700C" w:rsidP="00064A9C">
            <w:pPr>
              <w:tabs>
                <w:tab w:val="left" w:pos="2018"/>
              </w:tabs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Объекты налогообложения</w:t>
            </w:r>
          </w:p>
        </w:tc>
      </w:tr>
      <w:tr w:rsidR="0012700C" w:rsidRPr="00064A9C" w:rsidTr="00317D60">
        <w:trPr>
          <w:trHeight w:val="3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700C" w:rsidRPr="00064A9C" w:rsidRDefault="0012700C" w:rsidP="00317D60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ab/>
              <w:t>1</w:t>
            </w:r>
          </w:p>
          <w:p w:rsidR="0012700C" w:rsidRPr="00064A9C" w:rsidRDefault="0012700C" w:rsidP="00317D60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0C" w:rsidRPr="00064A9C" w:rsidRDefault="0012700C" w:rsidP="00064A9C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 xml:space="preserve">0,25 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0C" w:rsidRPr="00064A9C" w:rsidRDefault="0012700C" w:rsidP="00317D60">
            <w:pPr>
              <w:tabs>
                <w:tab w:val="left" w:pos="2018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1. Жилые дома, части жилых домов</w:t>
            </w:r>
          </w:p>
        </w:tc>
      </w:tr>
      <w:tr w:rsidR="0012700C" w:rsidRPr="00064A9C" w:rsidTr="00317D60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00C" w:rsidRPr="00064A9C" w:rsidRDefault="0012700C" w:rsidP="00317D60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700C" w:rsidRPr="00064A9C" w:rsidRDefault="0012700C" w:rsidP="00064A9C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0,25</w:t>
            </w:r>
          </w:p>
          <w:p w:rsidR="0012700C" w:rsidRPr="00064A9C" w:rsidRDefault="0012700C" w:rsidP="00064A9C">
            <w:pPr>
              <w:tabs>
                <w:tab w:val="left" w:pos="459"/>
                <w:tab w:val="left" w:pos="343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12700C" w:rsidRPr="00064A9C" w:rsidRDefault="0012700C" w:rsidP="00064A9C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ab/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C" w:rsidRPr="00064A9C" w:rsidRDefault="0012700C" w:rsidP="00317D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1.Квартиры, части квартир, комнаты;</w:t>
            </w:r>
          </w:p>
          <w:p w:rsidR="0012700C" w:rsidRPr="00064A9C" w:rsidRDefault="0012700C" w:rsidP="00317D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2. Единые недвижимые комплексы, в состав которых входит хотя бы один жилой дом;</w:t>
            </w:r>
          </w:p>
          <w:p w:rsidR="0012700C" w:rsidRPr="00064A9C" w:rsidRDefault="0012700C" w:rsidP="00317D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 xml:space="preserve">3. Хозяйственные строения или сооружения, площадь </w:t>
            </w:r>
            <w:r w:rsidRPr="00064A9C">
              <w:rPr>
                <w:rFonts w:ascii="Times New Roman" w:hAnsi="Times New Roman"/>
              </w:rPr>
              <w:lastRenderedPageBreak/>
              <w:t>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12700C" w:rsidRPr="00064A9C" w:rsidRDefault="0012700C" w:rsidP="00317D6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 xml:space="preserve">4.Гаражи и </w:t>
            </w:r>
            <w:proofErr w:type="spellStart"/>
            <w:r w:rsidRPr="00064A9C">
              <w:rPr>
                <w:rFonts w:ascii="Times New Roman" w:hAnsi="Times New Roman"/>
              </w:rPr>
              <w:t>машино</w:t>
            </w:r>
            <w:proofErr w:type="spellEnd"/>
            <w:r w:rsidRPr="00064A9C">
              <w:rPr>
                <w:rFonts w:ascii="Times New Roman" w:hAnsi="Times New Roman"/>
              </w:rPr>
              <w:t>-места, в том числе расположенные в объектах налогообложения, указанных в строке 3 таблицы</w:t>
            </w:r>
          </w:p>
        </w:tc>
      </w:tr>
      <w:tr w:rsidR="0012700C" w:rsidRPr="00064A9C" w:rsidTr="00317D60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700C" w:rsidRPr="00064A9C" w:rsidRDefault="0012700C" w:rsidP="00317D60">
            <w:pPr>
              <w:tabs>
                <w:tab w:val="left" w:pos="1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lastRenderedPageBreak/>
              <w:tab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2700C" w:rsidRPr="00064A9C" w:rsidRDefault="0012700C" w:rsidP="00064A9C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0,25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0C" w:rsidRPr="00064A9C" w:rsidRDefault="0012700C" w:rsidP="00E8242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1. 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12700C" w:rsidRPr="00064A9C" w:rsidTr="00317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700C" w:rsidRPr="00064A9C" w:rsidRDefault="0012700C" w:rsidP="00317D60">
            <w:pPr>
              <w:tabs>
                <w:tab w:val="left" w:pos="1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ab/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700C" w:rsidRPr="00064A9C" w:rsidRDefault="0012700C" w:rsidP="00064A9C">
            <w:pPr>
              <w:tabs>
                <w:tab w:val="left" w:pos="19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1,0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C" w:rsidRPr="00064A9C" w:rsidRDefault="0012700C" w:rsidP="00E8242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1. Объекты налогообложения, включенные в перечень, определяемый в соответствии с пунктом 7 статьи 378.2 НК РФ, предусмотренные абзацем вторым пункта 10 статьи 378.2 НК РФ, (офисы, объекты торговли, общественного питания, бытового обслуживания) с кадастровой стоимостью до 3 млн. руб. (включительно);</w:t>
            </w:r>
          </w:p>
        </w:tc>
      </w:tr>
      <w:tr w:rsidR="0012700C" w:rsidRPr="00064A9C" w:rsidTr="00317D60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C" w:rsidRPr="00064A9C" w:rsidRDefault="0012700C" w:rsidP="00317D60">
            <w:pPr>
              <w:tabs>
                <w:tab w:val="left" w:pos="1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0C" w:rsidRPr="00064A9C" w:rsidRDefault="0012700C" w:rsidP="00317D60">
            <w:pPr>
              <w:rPr>
                <w:rFonts w:ascii="Times New Roman" w:hAnsi="Times New Roman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0C" w:rsidRPr="00064A9C" w:rsidRDefault="0012700C" w:rsidP="00317D60">
            <w:pPr>
              <w:rPr>
                <w:rFonts w:ascii="Times New Roman" w:hAnsi="Times New Roman"/>
              </w:rPr>
            </w:pPr>
          </w:p>
        </w:tc>
      </w:tr>
      <w:tr w:rsidR="001A4C07" w:rsidRPr="00064A9C" w:rsidTr="00317D60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0C" w:rsidRPr="00E82428" w:rsidRDefault="00433E23" w:rsidP="00317D60">
            <w:pPr>
              <w:tabs>
                <w:tab w:val="left" w:pos="19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2428">
              <w:rPr>
                <w:rFonts w:ascii="Times New Roman" w:hAnsi="Times New Roman"/>
              </w:rPr>
              <w:t>4</w:t>
            </w:r>
            <w:r w:rsidR="0012700C" w:rsidRPr="00E82428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00C" w:rsidRPr="00E82428" w:rsidRDefault="0012700C" w:rsidP="00064A9C">
            <w:pPr>
              <w:ind w:firstLine="0"/>
              <w:jc w:val="center"/>
              <w:rPr>
                <w:rFonts w:ascii="Times New Roman" w:hAnsi="Times New Roman"/>
              </w:rPr>
            </w:pPr>
            <w:r w:rsidRPr="00E82428">
              <w:rPr>
                <w:rFonts w:ascii="Times New Roman" w:hAnsi="Times New Roman"/>
              </w:rPr>
              <w:t>2,0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0C" w:rsidRPr="00E82428" w:rsidRDefault="0012700C" w:rsidP="0012700C">
            <w:pPr>
              <w:ind w:firstLine="0"/>
              <w:rPr>
                <w:rFonts w:ascii="Times New Roman" w:hAnsi="Times New Roman"/>
              </w:rPr>
            </w:pPr>
            <w:r w:rsidRPr="00E82428">
              <w:rPr>
                <w:rFonts w:ascii="Times New Roman" w:hAnsi="Times New Roman"/>
              </w:rPr>
              <w:t>Объекты налогообложения, кадастровая стоимость каждого из которых превышает 300 000 000 рублей</w:t>
            </w:r>
          </w:p>
        </w:tc>
      </w:tr>
      <w:tr w:rsidR="0012700C" w:rsidRPr="00064A9C" w:rsidTr="00317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C" w:rsidRPr="00064A9C" w:rsidRDefault="0012700C" w:rsidP="00317D60">
            <w:pPr>
              <w:tabs>
                <w:tab w:val="left" w:pos="1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ab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700C" w:rsidRPr="00064A9C" w:rsidRDefault="0012700C" w:rsidP="00064A9C">
            <w:pPr>
              <w:tabs>
                <w:tab w:val="left" w:pos="45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0,5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0C" w:rsidRPr="00064A9C" w:rsidRDefault="0012700C" w:rsidP="00E8242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>1. Объекты налогообложения, включенные в перечень, определяемый в соответствии с пунктом 7 статьи 378.2 НК РФ, предусмотренные абзацем вторым пункта 10 статьи 378.2 НК РФ, (офисы, объекты торговли, общественного питания, бытового обслуживания) с кадастровой стоимостью свыше 3 млн. рублей</w:t>
            </w:r>
            <w:proofErr w:type="gramStart"/>
            <w:r w:rsidRPr="00064A9C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12700C" w:rsidRPr="00064A9C" w:rsidRDefault="0012700C" w:rsidP="00317D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64A9C">
              <w:rPr>
                <w:rFonts w:ascii="Times New Roman" w:hAnsi="Times New Roman"/>
              </w:rPr>
              <w:t xml:space="preserve">2. </w:t>
            </w:r>
            <w:r w:rsidR="001A4C07" w:rsidRPr="00064A9C">
              <w:rPr>
                <w:rFonts w:ascii="Times New Roman" w:hAnsi="Times New Roman"/>
              </w:rPr>
              <w:t>Прочие объекты налогообложения.</w:t>
            </w:r>
          </w:p>
        </w:tc>
      </w:tr>
    </w:tbl>
    <w:p w:rsidR="009B1CA1" w:rsidRPr="00075117" w:rsidRDefault="009B1CA1" w:rsidP="0012700C">
      <w:pPr>
        <w:ind w:firstLine="0"/>
        <w:rPr>
          <w:rFonts w:ascii="Times New Roman" w:hAnsi="Times New Roman"/>
          <w:sz w:val="28"/>
          <w:szCs w:val="28"/>
        </w:rPr>
      </w:pPr>
    </w:p>
    <w:p w:rsidR="009B1CA1" w:rsidRDefault="009B1CA1" w:rsidP="009B1CA1">
      <w:pPr>
        <w:rPr>
          <w:rFonts w:ascii="Times New Roman" w:hAnsi="Times New Roman"/>
          <w:sz w:val="28"/>
          <w:szCs w:val="28"/>
        </w:rPr>
      </w:pPr>
      <w:r w:rsidRPr="00075117">
        <w:rPr>
          <w:rFonts w:ascii="Times New Roman" w:hAnsi="Times New Roman"/>
          <w:sz w:val="28"/>
          <w:szCs w:val="28"/>
        </w:rPr>
        <w:t xml:space="preserve">4. </w:t>
      </w:r>
      <w:r w:rsidR="003331E4" w:rsidRPr="00075117">
        <w:rPr>
          <w:rFonts w:ascii="Times New Roman" w:hAnsi="Times New Roman"/>
          <w:sz w:val="28"/>
          <w:szCs w:val="28"/>
        </w:rPr>
        <w:t>Освободить</w:t>
      </w:r>
      <w:r w:rsidRPr="00075117">
        <w:rPr>
          <w:rFonts w:ascii="Times New Roman" w:hAnsi="Times New Roman"/>
          <w:sz w:val="28"/>
          <w:szCs w:val="28"/>
        </w:rPr>
        <w:t xml:space="preserve"> от уплаты </w:t>
      </w:r>
      <w:proofErr w:type="gramStart"/>
      <w:r w:rsidR="00D02729" w:rsidRPr="00075117">
        <w:rPr>
          <w:rFonts w:ascii="Times New Roman" w:hAnsi="Times New Roman"/>
          <w:sz w:val="28"/>
          <w:szCs w:val="28"/>
        </w:rPr>
        <w:t>налога</w:t>
      </w:r>
      <w:proofErr w:type="gramEnd"/>
      <w:r w:rsidR="00D02729" w:rsidRPr="00075117">
        <w:rPr>
          <w:rFonts w:ascii="Times New Roman" w:hAnsi="Times New Roman"/>
          <w:sz w:val="28"/>
          <w:szCs w:val="28"/>
        </w:rPr>
        <w:t xml:space="preserve"> </w:t>
      </w:r>
      <w:r w:rsidRPr="00075117">
        <w:rPr>
          <w:rFonts w:ascii="Times New Roman" w:hAnsi="Times New Roman"/>
          <w:sz w:val="28"/>
          <w:szCs w:val="28"/>
        </w:rPr>
        <w:t>на имущество физических лиц</w:t>
      </w:r>
      <w:r w:rsidR="003331E4" w:rsidRPr="00075117">
        <w:rPr>
          <w:rFonts w:ascii="Times New Roman" w:hAnsi="Times New Roman"/>
          <w:sz w:val="28"/>
          <w:szCs w:val="28"/>
        </w:rPr>
        <w:t xml:space="preserve"> </w:t>
      </w:r>
      <w:r w:rsidRPr="00075117">
        <w:rPr>
          <w:rFonts w:ascii="Times New Roman" w:hAnsi="Times New Roman"/>
          <w:sz w:val="28"/>
          <w:szCs w:val="28"/>
        </w:rPr>
        <w:t xml:space="preserve"> следующие категории налогоплательщиков:</w:t>
      </w:r>
    </w:p>
    <w:p w:rsidR="00C2288B" w:rsidRPr="00075117" w:rsidRDefault="00C2288B" w:rsidP="009B1CA1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8647"/>
      </w:tblGrid>
      <w:tr w:rsidR="00075849" w:rsidRPr="00C2288B" w:rsidTr="00064A9C">
        <w:tc>
          <w:tcPr>
            <w:tcW w:w="709" w:type="dxa"/>
          </w:tcPr>
          <w:p w:rsidR="00075849" w:rsidRPr="00C2288B" w:rsidRDefault="00075849" w:rsidP="00075117">
            <w:pPr>
              <w:ind w:firstLine="0"/>
              <w:jc w:val="center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1</w:t>
            </w:r>
            <w:r w:rsidR="00075117" w:rsidRPr="00C2288B">
              <w:rPr>
                <w:rFonts w:ascii="Times New Roman" w:hAnsi="Times New Roman"/>
              </w:rPr>
              <w:t>.</w:t>
            </w:r>
          </w:p>
        </w:tc>
        <w:tc>
          <w:tcPr>
            <w:tcW w:w="8647" w:type="dxa"/>
          </w:tcPr>
          <w:p w:rsidR="00075849" w:rsidRPr="00C2288B" w:rsidRDefault="00075849" w:rsidP="009B1CA1">
            <w:pPr>
              <w:ind w:firstLine="0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В размере 100% налога</w:t>
            </w:r>
            <w:r w:rsidR="009A7F1E" w:rsidRPr="00C2288B">
              <w:rPr>
                <w:rFonts w:ascii="Times New Roman" w:hAnsi="Times New Roman"/>
              </w:rPr>
              <w:t xml:space="preserve"> </w:t>
            </w:r>
            <w:r w:rsidRPr="00C2288B">
              <w:rPr>
                <w:rFonts w:ascii="Times New Roman" w:hAnsi="Times New Roman"/>
              </w:rPr>
              <w:t xml:space="preserve">- многодетные семьи, имеющие 3х и более </w:t>
            </w:r>
            <w:r w:rsidR="009A7F1E" w:rsidRPr="00C2288B">
              <w:rPr>
                <w:rFonts w:ascii="Times New Roman" w:hAnsi="Times New Roman"/>
              </w:rPr>
              <w:t>несовершеннолетних детей.</w:t>
            </w:r>
          </w:p>
        </w:tc>
      </w:tr>
      <w:tr w:rsidR="009A7F1E" w:rsidRPr="00C2288B" w:rsidTr="00064A9C">
        <w:tc>
          <w:tcPr>
            <w:tcW w:w="709" w:type="dxa"/>
          </w:tcPr>
          <w:p w:rsidR="009A7F1E" w:rsidRPr="00C2288B" w:rsidRDefault="009A7F1E" w:rsidP="00075117">
            <w:pPr>
              <w:ind w:firstLine="0"/>
              <w:jc w:val="center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2</w:t>
            </w:r>
            <w:r w:rsidR="00075117" w:rsidRPr="00C2288B">
              <w:rPr>
                <w:rFonts w:ascii="Times New Roman" w:hAnsi="Times New Roman"/>
              </w:rPr>
              <w:t>.</w:t>
            </w:r>
          </w:p>
        </w:tc>
        <w:tc>
          <w:tcPr>
            <w:tcW w:w="8647" w:type="dxa"/>
          </w:tcPr>
          <w:p w:rsidR="009A7F1E" w:rsidRPr="00C2288B" w:rsidRDefault="00BA50D6" w:rsidP="009B1CA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размере 10</w:t>
            </w:r>
            <w:r w:rsidR="009A7F1E" w:rsidRPr="00C2288B">
              <w:rPr>
                <w:rFonts w:ascii="Times New Roman" w:hAnsi="Times New Roman"/>
              </w:rPr>
              <w:t>0% налога – родители погибших и пропавших без вести участников боевых действий.</w:t>
            </w:r>
          </w:p>
        </w:tc>
      </w:tr>
      <w:tr w:rsidR="00FD0174" w:rsidRPr="00C2288B" w:rsidTr="00064A9C">
        <w:tc>
          <w:tcPr>
            <w:tcW w:w="709" w:type="dxa"/>
          </w:tcPr>
          <w:p w:rsidR="00FD0174" w:rsidRPr="00C2288B" w:rsidRDefault="00FD0174" w:rsidP="00075117">
            <w:pPr>
              <w:ind w:firstLine="0"/>
              <w:jc w:val="center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>3</w:t>
            </w:r>
            <w:r w:rsidR="00075117" w:rsidRPr="00C2288B">
              <w:rPr>
                <w:rFonts w:ascii="Times New Roman" w:hAnsi="Times New Roman"/>
              </w:rPr>
              <w:t>.</w:t>
            </w:r>
          </w:p>
        </w:tc>
        <w:tc>
          <w:tcPr>
            <w:tcW w:w="8647" w:type="dxa"/>
          </w:tcPr>
          <w:p w:rsidR="00FD0174" w:rsidRPr="00C2288B" w:rsidRDefault="00FD0174" w:rsidP="009B1CA1">
            <w:pPr>
              <w:ind w:firstLine="0"/>
              <w:rPr>
                <w:rFonts w:ascii="Times New Roman" w:hAnsi="Times New Roman"/>
              </w:rPr>
            </w:pPr>
            <w:r w:rsidRPr="00C2288B">
              <w:rPr>
                <w:rFonts w:ascii="Times New Roman" w:hAnsi="Times New Roman"/>
              </w:rPr>
              <w:t xml:space="preserve">В размере 100% налога – физические лица, имеющие звание </w:t>
            </w:r>
            <w:r w:rsidR="00C2288B" w:rsidRPr="00C2288B">
              <w:rPr>
                <w:rFonts w:ascii="Times New Roman" w:hAnsi="Times New Roman"/>
              </w:rPr>
              <w:t>«</w:t>
            </w:r>
            <w:r w:rsidRPr="00C2288B">
              <w:rPr>
                <w:rFonts w:ascii="Times New Roman" w:hAnsi="Times New Roman"/>
              </w:rPr>
              <w:t>Почетный гражданин муниципального образования Крымский район</w:t>
            </w:r>
            <w:r w:rsidR="00C2288B" w:rsidRPr="00C2288B">
              <w:rPr>
                <w:rFonts w:ascii="Times New Roman" w:hAnsi="Times New Roman"/>
              </w:rPr>
              <w:t>»</w:t>
            </w:r>
          </w:p>
        </w:tc>
      </w:tr>
    </w:tbl>
    <w:p w:rsidR="00650290" w:rsidRPr="00075117" w:rsidRDefault="00650290" w:rsidP="009B1CA1">
      <w:pPr>
        <w:rPr>
          <w:rFonts w:ascii="Times New Roman" w:hAnsi="Times New Roman"/>
          <w:sz w:val="28"/>
          <w:szCs w:val="28"/>
        </w:rPr>
      </w:pPr>
    </w:p>
    <w:p w:rsidR="00032D19" w:rsidRPr="00075117" w:rsidRDefault="00032D19" w:rsidP="00032D19">
      <w:pPr>
        <w:rPr>
          <w:rFonts w:ascii="Times New Roman" w:hAnsi="Times New Roman"/>
          <w:sz w:val="28"/>
          <w:szCs w:val="28"/>
        </w:rPr>
      </w:pPr>
      <w:r w:rsidRPr="00075117">
        <w:rPr>
          <w:rFonts w:ascii="Times New Roman" w:hAnsi="Times New Roman"/>
          <w:sz w:val="28"/>
          <w:szCs w:val="28"/>
        </w:rPr>
        <w:t>5.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032D19" w:rsidRPr="00075117" w:rsidRDefault="00032D19" w:rsidP="00E82428">
      <w:pPr>
        <w:rPr>
          <w:rFonts w:ascii="Times New Roman" w:hAnsi="Times New Roman"/>
          <w:sz w:val="28"/>
          <w:szCs w:val="28"/>
        </w:rPr>
      </w:pPr>
      <w:r w:rsidRPr="00075117">
        <w:rPr>
          <w:rFonts w:ascii="Times New Roman" w:hAnsi="Times New Roman"/>
          <w:sz w:val="28"/>
          <w:szCs w:val="28"/>
        </w:rPr>
        <w:t>Налоговые льготы, предусмотренные пунктом 4 настоящего решения, предоставляются в порядке, аналогичном порядку, предусмотренному пунктом 3 статьи 361.1 НК РФ.</w:t>
      </w:r>
    </w:p>
    <w:p w:rsidR="00064A9C" w:rsidRPr="00E82428" w:rsidRDefault="001A4C07" w:rsidP="00E82428">
      <w:pPr>
        <w:pStyle w:val="a8"/>
        <w:spacing w:after="0"/>
        <w:ind w:firstLine="567"/>
        <w:jc w:val="both"/>
        <w:rPr>
          <w:sz w:val="28"/>
          <w:szCs w:val="28"/>
          <w:lang w:val="ru-RU"/>
        </w:rPr>
      </w:pPr>
      <w:r w:rsidRPr="00E82428">
        <w:rPr>
          <w:sz w:val="28"/>
          <w:szCs w:val="28"/>
        </w:rPr>
        <w:t>6.</w:t>
      </w:r>
      <w:r w:rsidRPr="00E82428">
        <w:rPr>
          <w:sz w:val="28"/>
          <w:szCs w:val="28"/>
          <w:lang w:val="ru-RU"/>
        </w:rPr>
        <w:t> </w:t>
      </w:r>
      <w:r w:rsidR="00D377A0" w:rsidRPr="00E82428">
        <w:rPr>
          <w:sz w:val="28"/>
          <w:szCs w:val="28"/>
        </w:rPr>
        <w:t xml:space="preserve">Признать утратившими силу решения Совета Молдаванского  сельского поселения Крымского района: </w:t>
      </w:r>
    </w:p>
    <w:p w:rsidR="00064A9C" w:rsidRPr="00E82428" w:rsidRDefault="00D377A0" w:rsidP="00E82428">
      <w:pPr>
        <w:pStyle w:val="a8"/>
        <w:spacing w:after="0"/>
        <w:ind w:firstLine="567"/>
        <w:jc w:val="both"/>
        <w:rPr>
          <w:sz w:val="28"/>
          <w:szCs w:val="28"/>
          <w:lang w:val="ru-RU"/>
        </w:rPr>
      </w:pPr>
      <w:r w:rsidRPr="00E82428">
        <w:rPr>
          <w:sz w:val="28"/>
          <w:szCs w:val="28"/>
        </w:rPr>
        <w:t>-</w:t>
      </w:r>
      <w:r w:rsidR="00064A9C" w:rsidRPr="00E82428">
        <w:rPr>
          <w:sz w:val="28"/>
          <w:szCs w:val="28"/>
        </w:rPr>
        <w:t xml:space="preserve"> от </w:t>
      </w:r>
      <w:r w:rsidRPr="00E82428">
        <w:rPr>
          <w:sz w:val="28"/>
          <w:szCs w:val="28"/>
        </w:rPr>
        <w:t>26</w:t>
      </w:r>
      <w:r w:rsidR="00064A9C" w:rsidRPr="00E82428">
        <w:rPr>
          <w:sz w:val="28"/>
          <w:szCs w:val="28"/>
        </w:rPr>
        <w:t xml:space="preserve"> сентября </w:t>
      </w:r>
      <w:r w:rsidRPr="00E82428">
        <w:rPr>
          <w:sz w:val="28"/>
          <w:szCs w:val="28"/>
        </w:rPr>
        <w:t xml:space="preserve">2016 года </w:t>
      </w:r>
      <w:r w:rsidR="00064A9C" w:rsidRPr="00E82428">
        <w:rPr>
          <w:sz w:val="28"/>
          <w:szCs w:val="28"/>
        </w:rPr>
        <w:t xml:space="preserve">№ 98 </w:t>
      </w:r>
      <w:r w:rsidRPr="00E82428">
        <w:rPr>
          <w:sz w:val="28"/>
          <w:szCs w:val="28"/>
        </w:rPr>
        <w:t>«Об установлении налога на имущество физических лиц на территории Молдаванского сельского поселения Крымского района»</w:t>
      </w:r>
      <w:r w:rsidR="00064A9C" w:rsidRPr="00E82428">
        <w:rPr>
          <w:sz w:val="28"/>
          <w:szCs w:val="28"/>
        </w:rPr>
        <w:t>;</w:t>
      </w:r>
    </w:p>
    <w:p w:rsidR="00064A9C" w:rsidRPr="00E82428" w:rsidRDefault="00D377A0" w:rsidP="00E82428">
      <w:pPr>
        <w:pStyle w:val="a8"/>
        <w:spacing w:after="0"/>
        <w:ind w:firstLine="567"/>
        <w:jc w:val="both"/>
        <w:rPr>
          <w:sz w:val="28"/>
          <w:szCs w:val="28"/>
          <w:lang w:val="ru-RU"/>
        </w:rPr>
      </w:pPr>
      <w:r w:rsidRPr="00E82428">
        <w:rPr>
          <w:sz w:val="28"/>
          <w:szCs w:val="28"/>
        </w:rPr>
        <w:lastRenderedPageBreak/>
        <w:t xml:space="preserve">-  </w:t>
      </w:r>
      <w:r w:rsidR="00064A9C" w:rsidRPr="00E82428">
        <w:rPr>
          <w:sz w:val="28"/>
          <w:szCs w:val="28"/>
        </w:rPr>
        <w:t>от 24 ноября 2017 года №</w:t>
      </w:r>
      <w:r w:rsidRPr="00E82428">
        <w:rPr>
          <w:sz w:val="28"/>
          <w:szCs w:val="28"/>
        </w:rPr>
        <w:t xml:space="preserve"> 151</w:t>
      </w:r>
      <w:r w:rsidR="00064A9C" w:rsidRPr="00E82428">
        <w:rPr>
          <w:sz w:val="28"/>
          <w:szCs w:val="28"/>
        </w:rPr>
        <w:t xml:space="preserve"> </w:t>
      </w:r>
      <w:r w:rsidRPr="00E82428">
        <w:rPr>
          <w:sz w:val="28"/>
          <w:szCs w:val="28"/>
        </w:rPr>
        <w:t>«О внесении изменений в решение Совета Молдаванского сельского поселения Крымского района  от 26</w:t>
      </w:r>
      <w:r w:rsidR="00064A9C" w:rsidRPr="00E82428">
        <w:rPr>
          <w:sz w:val="28"/>
          <w:szCs w:val="28"/>
        </w:rPr>
        <w:t xml:space="preserve"> сентября </w:t>
      </w:r>
      <w:r w:rsidRPr="00E82428">
        <w:rPr>
          <w:sz w:val="28"/>
          <w:szCs w:val="28"/>
        </w:rPr>
        <w:t>2016 года  № 98 «Об установлении налога на имущество физических лиц на территории Молдаванского сельского поселения Крымского района»</w:t>
      </w:r>
      <w:r w:rsidR="00064A9C" w:rsidRPr="00E82428">
        <w:rPr>
          <w:sz w:val="28"/>
          <w:szCs w:val="28"/>
        </w:rPr>
        <w:t>;</w:t>
      </w:r>
    </w:p>
    <w:p w:rsidR="00064A9C" w:rsidRPr="00E82428" w:rsidRDefault="00D377A0" w:rsidP="00E82428">
      <w:pPr>
        <w:pStyle w:val="a8"/>
        <w:spacing w:after="0"/>
        <w:ind w:firstLine="567"/>
        <w:jc w:val="both"/>
        <w:rPr>
          <w:sz w:val="28"/>
          <w:szCs w:val="28"/>
          <w:lang w:val="ru-RU"/>
        </w:rPr>
      </w:pPr>
      <w:r w:rsidRPr="00E82428">
        <w:rPr>
          <w:sz w:val="28"/>
          <w:szCs w:val="28"/>
        </w:rPr>
        <w:t xml:space="preserve">-  </w:t>
      </w:r>
      <w:r w:rsidR="00064A9C" w:rsidRPr="00E82428">
        <w:rPr>
          <w:sz w:val="28"/>
          <w:szCs w:val="28"/>
        </w:rPr>
        <w:t>от 8 февраля 2019 года №</w:t>
      </w:r>
      <w:r w:rsidRPr="00E82428">
        <w:rPr>
          <w:sz w:val="28"/>
          <w:szCs w:val="28"/>
        </w:rPr>
        <w:t xml:space="preserve"> 199 </w:t>
      </w:r>
      <w:r w:rsidR="00064A9C" w:rsidRPr="00E82428">
        <w:rPr>
          <w:sz w:val="28"/>
          <w:szCs w:val="28"/>
        </w:rPr>
        <w:t xml:space="preserve"> </w:t>
      </w:r>
      <w:r w:rsidRPr="00E82428">
        <w:rPr>
          <w:sz w:val="28"/>
          <w:szCs w:val="28"/>
        </w:rPr>
        <w:t>«О внесении изменений в решение Совета Молдаванского сельского поселения Крымского района  от 26</w:t>
      </w:r>
      <w:r w:rsidR="00064A9C" w:rsidRPr="00E82428">
        <w:rPr>
          <w:sz w:val="28"/>
          <w:szCs w:val="28"/>
        </w:rPr>
        <w:t xml:space="preserve"> сентября </w:t>
      </w:r>
      <w:r w:rsidRPr="00E82428">
        <w:rPr>
          <w:sz w:val="28"/>
          <w:szCs w:val="28"/>
        </w:rPr>
        <w:t>2016 года  № 98 «Об установлении налога на имущество физических лиц на территории Молдаванского сельского поселения Крымского района»</w:t>
      </w:r>
      <w:r w:rsidR="00064A9C" w:rsidRPr="00E82428">
        <w:rPr>
          <w:sz w:val="28"/>
          <w:szCs w:val="28"/>
        </w:rPr>
        <w:t>;</w:t>
      </w:r>
    </w:p>
    <w:p w:rsidR="00064A9C" w:rsidRPr="00E82428" w:rsidRDefault="00064A9C" w:rsidP="00E82428">
      <w:pPr>
        <w:pStyle w:val="a8"/>
        <w:spacing w:after="0"/>
        <w:ind w:firstLine="567"/>
        <w:jc w:val="both"/>
        <w:rPr>
          <w:sz w:val="28"/>
          <w:szCs w:val="28"/>
          <w:lang w:val="ru-RU"/>
        </w:rPr>
      </w:pPr>
      <w:r w:rsidRPr="00E82428">
        <w:rPr>
          <w:sz w:val="28"/>
          <w:szCs w:val="28"/>
        </w:rPr>
        <w:t xml:space="preserve">- от 20 ноября 2019 года </w:t>
      </w:r>
      <w:r w:rsidR="00D377A0" w:rsidRPr="00E82428">
        <w:rPr>
          <w:sz w:val="28"/>
          <w:szCs w:val="28"/>
        </w:rPr>
        <w:t xml:space="preserve">№ 14 </w:t>
      </w:r>
      <w:r w:rsidRPr="00E82428">
        <w:rPr>
          <w:sz w:val="28"/>
          <w:szCs w:val="28"/>
        </w:rPr>
        <w:t xml:space="preserve"> </w:t>
      </w:r>
      <w:r w:rsidR="00D377A0" w:rsidRPr="00E82428">
        <w:rPr>
          <w:sz w:val="28"/>
          <w:szCs w:val="28"/>
        </w:rPr>
        <w:t xml:space="preserve">«О внесении изменений в решение Совета Молдаванского сельского поселения Крымского района  от </w:t>
      </w:r>
      <w:r w:rsidRPr="00E82428">
        <w:rPr>
          <w:sz w:val="28"/>
          <w:szCs w:val="28"/>
        </w:rPr>
        <w:t xml:space="preserve">26 сентября </w:t>
      </w:r>
      <w:r w:rsidR="00D377A0" w:rsidRPr="00E82428">
        <w:rPr>
          <w:sz w:val="28"/>
          <w:szCs w:val="28"/>
        </w:rPr>
        <w:t>2016 года  № 98 «Об установлении налога на имущество физических лиц на территории Молдаванского сельского поселения Крымского района»</w:t>
      </w:r>
      <w:r w:rsidRPr="00E82428">
        <w:rPr>
          <w:sz w:val="28"/>
          <w:szCs w:val="28"/>
        </w:rPr>
        <w:t>;</w:t>
      </w:r>
    </w:p>
    <w:p w:rsidR="00D377A0" w:rsidRPr="00E82428" w:rsidRDefault="00064A9C" w:rsidP="00E82428">
      <w:pPr>
        <w:pStyle w:val="a8"/>
        <w:spacing w:after="0"/>
        <w:ind w:firstLine="567"/>
        <w:jc w:val="both"/>
        <w:rPr>
          <w:sz w:val="28"/>
          <w:szCs w:val="28"/>
          <w:lang w:val="ru-RU"/>
        </w:rPr>
      </w:pPr>
      <w:r w:rsidRPr="00E82428">
        <w:rPr>
          <w:sz w:val="28"/>
          <w:szCs w:val="28"/>
        </w:rPr>
        <w:t xml:space="preserve">-  от 20 октября 2021 года </w:t>
      </w:r>
      <w:r w:rsidR="00D377A0" w:rsidRPr="00E82428">
        <w:rPr>
          <w:sz w:val="28"/>
          <w:szCs w:val="28"/>
        </w:rPr>
        <w:t xml:space="preserve">№ 93 «О внесении изменений в решение Совета Молдаванского сельского поселения Крымского района  от </w:t>
      </w:r>
      <w:r w:rsidRPr="00E82428">
        <w:rPr>
          <w:sz w:val="28"/>
          <w:szCs w:val="28"/>
        </w:rPr>
        <w:t xml:space="preserve">26 сентября </w:t>
      </w:r>
      <w:r w:rsidR="00D377A0" w:rsidRPr="00E82428">
        <w:rPr>
          <w:sz w:val="28"/>
          <w:szCs w:val="28"/>
        </w:rPr>
        <w:t>2016 года  № 98 «Об установлении налога на имущество физических лиц на территории Молдаванского сельского поселения Крымского района»</w:t>
      </w:r>
    </w:p>
    <w:p w:rsidR="00064A9C" w:rsidRDefault="005A0DB1" w:rsidP="00064A9C">
      <w:pPr>
        <w:tabs>
          <w:tab w:val="left" w:pos="1122"/>
        </w:tabs>
        <w:rPr>
          <w:rFonts w:ascii="Times New Roman" w:hAnsi="Times New Roman"/>
          <w:sz w:val="28"/>
          <w:szCs w:val="28"/>
        </w:rPr>
      </w:pPr>
      <w:r w:rsidRPr="00E82428">
        <w:rPr>
          <w:rFonts w:ascii="Times New Roman" w:hAnsi="Times New Roman"/>
          <w:sz w:val="28"/>
          <w:szCs w:val="28"/>
        </w:rPr>
        <w:t xml:space="preserve">- </w:t>
      </w:r>
      <w:r w:rsidR="00064A9C" w:rsidRPr="00E82428">
        <w:rPr>
          <w:rFonts w:ascii="Times New Roman" w:hAnsi="Times New Roman"/>
          <w:sz w:val="28"/>
          <w:szCs w:val="28"/>
        </w:rPr>
        <w:t xml:space="preserve">от 11 апреля 2024 года </w:t>
      </w:r>
      <w:r w:rsidRPr="00E82428">
        <w:rPr>
          <w:rFonts w:ascii="Times New Roman" w:hAnsi="Times New Roman"/>
          <w:sz w:val="28"/>
          <w:szCs w:val="28"/>
        </w:rPr>
        <w:t xml:space="preserve">№ 220 «О внесении изменений в решение Совета Молдаванского сельского поселения Крымского района  от </w:t>
      </w:r>
      <w:r w:rsidR="00064A9C" w:rsidRPr="00E82428">
        <w:rPr>
          <w:rFonts w:ascii="Times New Roman" w:hAnsi="Times New Roman"/>
          <w:sz w:val="28"/>
          <w:szCs w:val="28"/>
        </w:rPr>
        <w:t xml:space="preserve">26 сентября </w:t>
      </w:r>
      <w:r w:rsidRPr="00E82428">
        <w:rPr>
          <w:rFonts w:ascii="Times New Roman" w:hAnsi="Times New Roman"/>
          <w:sz w:val="28"/>
          <w:szCs w:val="28"/>
        </w:rPr>
        <w:t>2016 года  № 98 «Об установлении налога на имущество физических лиц на территории Молдаванского сельского поселения Крымского района»</w:t>
      </w:r>
      <w:r w:rsidR="00064A9C" w:rsidRPr="00E82428">
        <w:rPr>
          <w:rFonts w:ascii="Times New Roman" w:hAnsi="Times New Roman"/>
          <w:sz w:val="28"/>
          <w:szCs w:val="28"/>
        </w:rPr>
        <w:t>.</w:t>
      </w:r>
    </w:p>
    <w:p w:rsidR="00D377A0" w:rsidRPr="00064A9C" w:rsidRDefault="00064A9C" w:rsidP="00064A9C">
      <w:pPr>
        <w:tabs>
          <w:tab w:val="left" w:pos="11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D377A0" w:rsidRPr="00D377A0">
        <w:rPr>
          <w:rFonts w:ascii="Times New Roman" w:hAnsi="Times New Roman"/>
          <w:sz w:val="28"/>
          <w:szCs w:val="28"/>
        </w:rPr>
        <w:t>Ведущему специалисту администрации Молдаванского сельского поселения Крымс</w:t>
      </w:r>
      <w:r w:rsidR="00E82428">
        <w:rPr>
          <w:rFonts w:ascii="Times New Roman" w:hAnsi="Times New Roman"/>
          <w:sz w:val="28"/>
          <w:szCs w:val="28"/>
        </w:rPr>
        <w:t>кого района (</w:t>
      </w:r>
      <w:proofErr w:type="spellStart"/>
      <w:r w:rsidR="00E82428">
        <w:rPr>
          <w:rFonts w:ascii="Times New Roman" w:hAnsi="Times New Roman"/>
          <w:sz w:val="28"/>
          <w:szCs w:val="28"/>
        </w:rPr>
        <w:t>Петря</w:t>
      </w:r>
      <w:proofErr w:type="spellEnd"/>
      <w:r w:rsidR="00E82428">
        <w:rPr>
          <w:rFonts w:ascii="Times New Roman" w:hAnsi="Times New Roman"/>
          <w:sz w:val="28"/>
          <w:szCs w:val="28"/>
        </w:rPr>
        <w:t xml:space="preserve"> А.В.) обнарод</w:t>
      </w:r>
      <w:r w:rsidR="00D377A0" w:rsidRPr="00D377A0">
        <w:rPr>
          <w:rFonts w:ascii="Times New Roman" w:hAnsi="Times New Roman"/>
          <w:sz w:val="28"/>
          <w:szCs w:val="28"/>
        </w:rPr>
        <w:t>овать настоящее решение в средствах массовой информации и обеспечить размещение  решения на официальном сайте администрации Молдаванского сельского поселения Крымского района в информационно-телекоммуникационной сети «Интернет».</w:t>
      </w:r>
    </w:p>
    <w:p w:rsidR="00D377A0" w:rsidRPr="00D377A0" w:rsidRDefault="00D377A0" w:rsidP="00E82428">
      <w:pPr>
        <w:rPr>
          <w:rFonts w:ascii="Times New Roman" w:hAnsi="Times New Roman"/>
          <w:sz w:val="28"/>
          <w:szCs w:val="28"/>
        </w:rPr>
      </w:pPr>
      <w:r w:rsidRPr="00D377A0">
        <w:rPr>
          <w:rFonts w:ascii="Times New Roman" w:hAnsi="Times New Roman"/>
          <w:sz w:val="28"/>
          <w:szCs w:val="28"/>
        </w:rPr>
        <w:t xml:space="preserve">8. Настоящее решение вступает в силу с 1 января 2025 года, но не ранее, чем по истечении одного месяца со дня официального опубликования. </w:t>
      </w:r>
    </w:p>
    <w:p w:rsidR="009B1CA1" w:rsidRPr="00075117" w:rsidRDefault="00D377A0" w:rsidP="00064A9C">
      <w:pPr>
        <w:rPr>
          <w:rFonts w:ascii="Times New Roman" w:hAnsi="Times New Roman"/>
          <w:sz w:val="28"/>
          <w:szCs w:val="28"/>
        </w:rPr>
      </w:pPr>
      <w:r w:rsidRPr="00D377A0">
        <w:rPr>
          <w:rFonts w:ascii="Times New Roman" w:hAnsi="Times New Roman"/>
          <w:sz w:val="28"/>
          <w:szCs w:val="28"/>
        </w:rPr>
        <w:t xml:space="preserve">  </w:t>
      </w:r>
    </w:p>
    <w:p w:rsidR="009B1CA1" w:rsidRPr="00075117" w:rsidRDefault="009B1CA1" w:rsidP="009B1CA1">
      <w:pPr>
        <w:rPr>
          <w:rFonts w:ascii="Times New Roman" w:hAnsi="Times New Roman"/>
          <w:sz w:val="28"/>
          <w:szCs w:val="28"/>
        </w:rPr>
      </w:pPr>
    </w:p>
    <w:p w:rsidR="009B1CA1" w:rsidRPr="00075117" w:rsidRDefault="009B1CA1" w:rsidP="00A11659">
      <w:pPr>
        <w:ind w:firstLine="0"/>
        <w:rPr>
          <w:rFonts w:ascii="Times New Roman" w:hAnsi="Times New Roman"/>
          <w:sz w:val="28"/>
          <w:szCs w:val="28"/>
        </w:rPr>
      </w:pPr>
      <w:r w:rsidRPr="00075117">
        <w:rPr>
          <w:rFonts w:ascii="Times New Roman" w:hAnsi="Times New Roman"/>
          <w:sz w:val="28"/>
          <w:szCs w:val="28"/>
        </w:rPr>
        <w:t>Председатель Совета</w:t>
      </w:r>
    </w:p>
    <w:p w:rsidR="009B1CA1" w:rsidRPr="00075117" w:rsidRDefault="00BA50D6" w:rsidP="00A1165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Молдаванского</w:t>
      </w:r>
      <w:r w:rsidR="009B1CA1" w:rsidRPr="0007511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82428" w:rsidRDefault="000236B3" w:rsidP="00265E8E">
      <w:pPr>
        <w:tabs>
          <w:tab w:val="left" w:pos="7665"/>
          <w:tab w:val="left" w:pos="777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</w:t>
      </w:r>
      <w:r w:rsidR="009B1CA1" w:rsidRPr="00075117">
        <w:rPr>
          <w:rFonts w:ascii="Times New Roman" w:hAnsi="Times New Roman"/>
          <w:sz w:val="28"/>
          <w:szCs w:val="28"/>
        </w:rPr>
        <w:t xml:space="preserve"> района </w:t>
      </w:r>
      <w:r w:rsidR="00D377A0">
        <w:rPr>
          <w:rFonts w:ascii="Times New Roman" w:hAnsi="Times New Roman"/>
          <w:sz w:val="28"/>
          <w:szCs w:val="28"/>
        </w:rPr>
        <w:tab/>
      </w:r>
      <w:proofErr w:type="spellStart"/>
      <w:r w:rsidR="00265E8E">
        <w:rPr>
          <w:rFonts w:ascii="Times New Roman" w:hAnsi="Times New Roman"/>
          <w:sz w:val="28"/>
          <w:szCs w:val="28"/>
        </w:rPr>
        <w:t>Г.А.Буланович</w:t>
      </w:r>
      <w:proofErr w:type="spellEnd"/>
    </w:p>
    <w:p w:rsidR="00E82428" w:rsidRDefault="00E82428" w:rsidP="00E82428">
      <w:pPr>
        <w:ind w:firstLine="0"/>
        <w:rPr>
          <w:rFonts w:ascii="Times New Roman" w:hAnsi="Times New Roman"/>
          <w:sz w:val="28"/>
          <w:szCs w:val="28"/>
        </w:rPr>
      </w:pPr>
    </w:p>
    <w:p w:rsidR="00E82428" w:rsidRDefault="00E82428" w:rsidP="00E82428">
      <w:pPr>
        <w:ind w:firstLine="0"/>
        <w:rPr>
          <w:rFonts w:ascii="Times New Roman" w:hAnsi="Times New Roman"/>
          <w:sz w:val="28"/>
          <w:szCs w:val="28"/>
        </w:rPr>
      </w:pPr>
    </w:p>
    <w:p w:rsidR="00E82428" w:rsidRPr="00075117" w:rsidRDefault="00E82428" w:rsidP="00E82428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E82428" w:rsidRPr="00075117" w:rsidRDefault="00E82428" w:rsidP="00E8242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Молдаванского</w:t>
      </w:r>
      <w:r w:rsidRPr="0007511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82428" w:rsidRPr="00075117" w:rsidRDefault="00E82428" w:rsidP="00E82428">
      <w:pPr>
        <w:tabs>
          <w:tab w:val="left" w:pos="799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</w:t>
      </w:r>
      <w:r w:rsidRPr="00075117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А.А.Сайфулин</w:t>
      </w:r>
      <w:proofErr w:type="spellEnd"/>
    </w:p>
    <w:p w:rsidR="00CB3BDA" w:rsidRPr="00075117" w:rsidRDefault="00265E8E" w:rsidP="00265E8E">
      <w:pPr>
        <w:tabs>
          <w:tab w:val="left" w:pos="7665"/>
          <w:tab w:val="left" w:pos="777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CB3BDA" w:rsidRPr="00075117" w:rsidSect="00E82428">
      <w:pgSz w:w="11906" w:h="16838"/>
      <w:pgMar w:top="709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A1"/>
    <w:rsid w:val="000236B3"/>
    <w:rsid w:val="00032D19"/>
    <w:rsid w:val="00064A9C"/>
    <w:rsid w:val="00075117"/>
    <w:rsid w:val="00075849"/>
    <w:rsid w:val="000A40D3"/>
    <w:rsid w:val="0012700C"/>
    <w:rsid w:val="00132B15"/>
    <w:rsid w:val="00191EC4"/>
    <w:rsid w:val="001A4C07"/>
    <w:rsid w:val="00265E8E"/>
    <w:rsid w:val="00284E9A"/>
    <w:rsid w:val="002C4496"/>
    <w:rsid w:val="003331E4"/>
    <w:rsid w:val="00433E23"/>
    <w:rsid w:val="005412D5"/>
    <w:rsid w:val="005A0DB1"/>
    <w:rsid w:val="00650290"/>
    <w:rsid w:val="00702735"/>
    <w:rsid w:val="00702843"/>
    <w:rsid w:val="00723EEA"/>
    <w:rsid w:val="00731AB6"/>
    <w:rsid w:val="007421A2"/>
    <w:rsid w:val="007B3C6D"/>
    <w:rsid w:val="008B0A7C"/>
    <w:rsid w:val="00936C23"/>
    <w:rsid w:val="00945E0D"/>
    <w:rsid w:val="009A7F1E"/>
    <w:rsid w:val="009B1CA1"/>
    <w:rsid w:val="00A11659"/>
    <w:rsid w:val="00B80BF0"/>
    <w:rsid w:val="00B8322F"/>
    <w:rsid w:val="00BA50D6"/>
    <w:rsid w:val="00C2288B"/>
    <w:rsid w:val="00CB3BDA"/>
    <w:rsid w:val="00D02729"/>
    <w:rsid w:val="00D17A16"/>
    <w:rsid w:val="00D377A0"/>
    <w:rsid w:val="00DC2E5A"/>
    <w:rsid w:val="00E21E46"/>
    <w:rsid w:val="00E82428"/>
    <w:rsid w:val="00FB2199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42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A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A7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7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A50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ody Text"/>
    <w:basedOn w:val="a"/>
    <w:link w:val="a9"/>
    <w:unhideWhenUsed/>
    <w:rsid w:val="00D377A0"/>
    <w:pPr>
      <w:spacing w:after="120"/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rsid w:val="00D377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E8242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42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A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A7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7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A50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ody Text"/>
    <w:basedOn w:val="a"/>
    <w:link w:val="a9"/>
    <w:unhideWhenUsed/>
    <w:rsid w:val="00D377A0"/>
    <w:pPr>
      <w:spacing w:after="120"/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rsid w:val="00D377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E8242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A9FEF-E6ED-415E-9C87-AB944D8B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User</cp:lastModifiedBy>
  <cp:revision>4</cp:revision>
  <cp:lastPrinted>2024-10-17T10:59:00Z</cp:lastPrinted>
  <dcterms:created xsi:type="dcterms:W3CDTF">2024-10-16T06:45:00Z</dcterms:created>
  <dcterms:modified xsi:type="dcterms:W3CDTF">2024-10-17T11:00:00Z</dcterms:modified>
</cp:coreProperties>
</file>