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C59" w:rsidRDefault="00C45C59" w:rsidP="00C45C59">
      <w:pPr>
        <w:jc w:val="center"/>
        <w:rPr>
          <w:b/>
        </w:rPr>
      </w:pPr>
      <w:r>
        <w:rPr>
          <w:noProof/>
          <w:sz w:val="36"/>
          <w:szCs w:val="36"/>
        </w:rPr>
        <w:drawing>
          <wp:inline distT="0" distB="0" distL="0" distR="0">
            <wp:extent cx="527050" cy="641350"/>
            <wp:effectExtent l="0" t="0" r="0" b="0"/>
            <wp:docPr id="2" name="Рисунок 2" descr="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4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5C59" w:rsidRDefault="00C45C59" w:rsidP="00C45C5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  МОЛДАВАНСКОГО  СЕЛЬСКОГО ПОСЕЛЕНИЯ  КРЫМСКОГО РАЙОНА</w:t>
      </w:r>
    </w:p>
    <w:p w:rsidR="00C45C59" w:rsidRDefault="00C45C59" w:rsidP="00C45C59">
      <w:pPr>
        <w:ind w:firstLine="0"/>
        <w:rPr>
          <w:b/>
          <w:color w:val="000000"/>
          <w:sz w:val="36"/>
          <w:szCs w:val="36"/>
        </w:rPr>
      </w:pPr>
    </w:p>
    <w:p w:rsidR="00C45C59" w:rsidRDefault="00C45C59" w:rsidP="00C45C59">
      <w:pPr>
        <w:jc w:val="center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ПОСТАНОВЛЕНИЕ</w:t>
      </w:r>
    </w:p>
    <w:p w:rsidR="00C45C59" w:rsidRDefault="00C45C59" w:rsidP="00C45C59">
      <w:pPr>
        <w:jc w:val="center"/>
        <w:rPr>
          <w:color w:val="000000"/>
        </w:rPr>
      </w:pPr>
    </w:p>
    <w:p w:rsidR="00C45C59" w:rsidRDefault="00C45C59" w:rsidP="00C45C59">
      <w:pPr>
        <w:ind w:firstLine="0"/>
        <w:rPr>
          <w:color w:val="000000"/>
        </w:rPr>
      </w:pPr>
      <w:r>
        <w:rPr>
          <w:color w:val="000000"/>
        </w:rPr>
        <w:t xml:space="preserve">от </w:t>
      </w:r>
      <w:r w:rsidR="00981628">
        <w:rPr>
          <w:color w:val="000000"/>
        </w:rPr>
        <w:t>20</w:t>
      </w:r>
      <w:r w:rsidR="003A676A">
        <w:rPr>
          <w:color w:val="000000"/>
        </w:rPr>
        <w:t>.01</w:t>
      </w:r>
      <w:r>
        <w:rPr>
          <w:color w:val="000000"/>
        </w:rPr>
        <w:t>.202</w:t>
      </w:r>
      <w:r w:rsidR="003A676A">
        <w:rPr>
          <w:color w:val="000000"/>
        </w:rPr>
        <w:t>5</w:t>
      </w:r>
      <w:r>
        <w:rPr>
          <w:color w:val="000000"/>
        </w:rPr>
        <w:t xml:space="preserve">                                                                          </w:t>
      </w:r>
      <w:r w:rsidR="00981628">
        <w:rPr>
          <w:color w:val="000000"/>
        </w:rPr>
        <w:t xml:space="preserve">                         </w:t>
      </w:r>
      <w:r>
        <w:rPr>
          <w:color w:val="000000"/>
        </w:rPr>
        <w:t xml:space="preserve">  № </w:t>
      </w:r>
      <w:r w:rsidR="00981628">
        <w:rPr>
          <w:color w:val="000000"/>
        </w:rPr>
        <w:t>11</w:t>
      </w:r>
    </w:p>
    <w:p w:rsidR="00C45C59" w:rsidRDefault="00C45C59" w:rsidP="00C45C59">
      <w:pPr>
        <w:jc w:val="center"/>
        <w:rPr>
          <w:color w:val="000000"/>
        </w:rPr>
      </w:pPr>
    </w:p>
    <w:p w:rsidR="005E296D" w:rsidRPr="00C45C59" w:rsidRDefault="00C45C59" w:rsidP="00C45C59">
      <w:pPr>
        <w:jc w:val="center"/>
        <w:rPr>
          <w:color w:val="000000"/>
        </w:rPr>
      </w:pPr>
      <w:r>
        <w:rPr>
          <w:color w:val="000000"/>
        </w:rPr>
        <w:t>село Молдаванское</w:t>
      </w:r>
    </w:p>
    <w:p w:rsidR="00CD16BE" w:rsidRPr="007205B7" w:rsidRDefault="00CD16BE" w:rsidP="007205B7">
      <w:pPr>
        <w:widowControl/>
        <w:suppressAutoHyphens/>
        <w:autoSpaceDE/>
        <w:autoSpaceDN/>
        <w:adjustRightInd/>
        <w:rPr>
          <w:rFonts w:ascii="Times New Roman" w:hAnsi="Times New Roman" w:cs="Times New Roman"/>
          <w:lang w:eastAsia="zh-CN"/>
        </w:rPr>
      </w:pPr>
    </w:p>
    <w:p w:rsidR="006375D3" w:rsidRDefault="00785970" w:rsidP="00213957">
      <w:pPr>
        <w:widowControl/>
        <w:autoSpaceDE/>
        <w:autoSpaceDN/>
        <w:adjustRightInd/>
        <w:ind w:firstLine="851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56EF9">
        <w:rPr>
          <w:b/>
          <w:sz w:val="28"/>
          <w:szCs w:val="28"/>
        </w:rPr>
        <w:t>Об определении помещени</w:t>
      </w:r>
      <w:r>
        <w:rPr>
          <w:b/>
          <w:sz w:val="28"/>
          <w:szCs w:val="28"/>
        </w:rPr>
        <w:t>я</w:t>
      </w:r>
      <w:r w:rsidRPr="00256EF9">
        <w:rPr>
          <w:b/>
          <w:sz w:val="28"/>
          <w:szCs w:val="28"/>
        </w:rPr>
        <w:t xml:space="preserve"> для проведения аги</w:t>
      </w:r>
      <w:r>
        <w:rPr>
          <w:b/>
          <w:sz w:val="28"/>
          <w:szCs w:val="28"/>
        </w:rPr>
        <w:t>тационных публичных мероприятий</w:t>
      </w:r>
      <w:r w:rsidRPr="00256EF9">
        <w:rPr>
          <w:b/>
          <w:sz w:val="28"/>
          <w:szCs w:val="28"/>
        </w:rPr>
        <w:t xml:space="preserve"> на период подготовки и проведения </w:t>
      </w:r>
      <w:r w:rsidR="002169C7">
        <w:rPr>
          <w:b/>
          <w:sz w:val="28"/>
          <w:szCs w:val="28"/>
        </w:rPr>
        <w:t xml:space="preserve"> досрочных </w:t>
      </w:r>
      <w:r w:rsidRPr="00256EF9">
        <w:rPr>
          <w:b/>
          <w:sz w:val="28"/>
          <w:szCs w:val="28"/>
        </w:rPr>
        <w:t>выборов</w:t>
      </w:r>
      <w:r>
        <w:rPr>
          <w:b/>
          <w:sz w:val="28"/>
          <w:szCs w:val="28"/>
        </w:rPr>
        <w:t xml:space="preserve"> </w:t>
      </w:r>
      <w:r w:rsidR="002169C7">
        <w:rPr>
          <w:b/>
          <w:sz w:val="28"/>
          <w:szCs w:val="28"/>
        </w:rPr>
        <w:t>главы Молдаванского сельского поселения Крымского района</w:t>
      </w:r>
      <w:r w:rsidR="003A676A">
        <w:rPr>
          <w:b/>
          <w:sz w:val="28"/>
          <w:szCs w:val="28"/>
        </w:rPr>
        <w:t>, назначенных на 2 марта</w:t>
      </w:r>
      <w:r>
        <w:rPr>
          <w:b/>
          <w:sz w:val="28"/>
          <w:szCs w:val="28"/>
        </w:rPr>
        <w:t xml:space="preserve"> 202</w:t>
      </w:r>
      <w:r w:rsidR="003A676A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года</w:t>
      </w:r>
    </w:p>
    <w:p w:rsidR="00CD16BE" w:rsidRPr="00C45C59" w:rsidRDefault="00CD16BE" w:rsidP="00213957">
      <w:pPr>
        <w:widowControl/>
        <w:autoSpaceDE/>
        <w:autoSpaceDN/>
        <w:adjustRightInd/>
        <w:ind w:firstLine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6375D3" w:rsidRPr="003A676A" w:rsidRDefault="002169C7" w:rsidP="00213957">
      <w:pPr>
        <w:pStyle w:val="ab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3A676A">
        <w:rPr>
          <w:rFonts w:ascii="Times New Roman" w:hAnsi="Times New Roman" w:cs="Times New Roman"/>
          <w:sz w:val="28"/>
          <w:szCs w:val="28"/>
        </w:rPr>
        <w:t xml:space="preserve">В целях </w:t>
      </w:r>
      <w:r w:rsidRPr="003A67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оказания содействия зарегистрированным кандидатам в организации и проведении агитационных публичных мероприятий </w:t>
      </w:r>
      <w:r w:rsidRPr="003A676A">
        <w:rPr>
          <w:rFonts w:ascii="Times New Roman" w:hAnsi="Times New Roman" w:cs="Times New Roman"/>
          <w:sz w:val="28"/>
          <w:szCs w:val="28"/>
        </w:rPr>
        <w:t>в период под</w:t>
      </w:r>
      <w:r w:rsidR="003A676A">
        <w:rPr>
          <w:rFonts w:ascii="Times New Roman" w:hAnsi="Times New Roman" w:cs="Times New Roman"/>
          <w:sz w:val="28"/>
          <w:szCs w:val="28"/>
        </w:rPr>
        <w:t xml:space="preserve">готовки и проведения досрочных </w:t>
      </w:r>
      <w:r w:rsidRPr="003A676A">
        <w:rPr>
          <w:rFonts w:ascii="Times New Roman" w:hAnsi="Times New Roman" w:cs="Times New Roman"/>
          <w:sz w:val="28"/>
          <w:szCs w:val="28"/>
        </w:rPr>
        <w:t>выборов главы Молдаванского сельского поселения Крымского ра</w:t>
      </w:r>
      <w:r w:rsidR="003A676A">
        <w:rPr>
          <w:rFonts w:ascii="Times New Roman" w:hAnsi="Times New Roman" w:cs="Times New Roman"/>
          <w:sz w:val="28"/>
          <w:szCs w:val="28"/>
        </w:rPr>
        <w:t>йона, назначенных на 2 марта 2025</w:t>
      </w:r>
      <w:r w:rsidRPr="003A676A">
        <w:rPr>
          <w:rFonts w:ascii="Times New Roman" w:hAnsi="Times New Roman" w:cs="Times New Roman"/>
          <w:sz w:val="28"/>
          <w:szCs w:val="28"/>
        </w:rPr>
        <w:t xml:space="preserve"> года, </w:t>
      </w:r>
      <w:proofErr w:type="gramStart"/>
      <w:r w:rsidRPr="003A676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A676A">
        <w:rPr>
          <w:rFonts w:ascii="Times New Roman" w:hAnsi="Times New Roman" w:cs="Times New Roman"/>
          <w:sz w:val="28"/>
          <w:szCs w:val="28"/>
        </w:rPr>
        <w:t xml:space="preserve"> соответствии со статей 53 Федерального закона от 12 июня 2002 года № 67-ФЗ  </w:t>
      </w:r>
      <w:r w:rsidRPr="003A676A">
        <w:rPr>
          <w:rFonts w:ascii="Times New Roman" w:hAnsi="Times New Roman" w:cs="Times New Roman"/>
          <w:kern w:val="24"/>
          <w:sz w:val="28"/>
          <w:szCs w:val="28"/>
        </w:rPr>
        <w:t xml:space="preserve">«Об основных гарантиях избирательных прав и права на участие в референдуме граждан Российской Федерации», статьей 37 Закона Краснодарского края </w:t>
      </w:r>
      <w:r w:rsidRPr="003A676A">
        <w:rPr>
          <w:sz w:val="28"/>
          <w:szCs w:val="28"/>
        </w:rPr>
        <w:t>от 26 декабря 2005 г. № 966-КЗ</w:t>
      </w:r>
      <w:r w:rsidRPr="003A676A">
        <w:t xml:space="preserve"> </w:t>
      </w:r>
      <w:r w:rsidRPr="003A676A">
        <w:rPr>
          <w:rFonts w:ascii="Times New Roman" w:hAnsi="Times New Roman" w:cs="Times New Roman"/>
          <w:kern w:val="24"/>
          <w:sz w:val="28"/>
          <w:szCs w:val="28"/>
        </w:rPr>
        <w:t>«О муниципальных выборах в Краснодарском крае</w:t>
      </w:r>
      <w:r w:rsidR="009F47B9" w:rsidRPr="003A676A">
        <w:rPr>
          <w:rFonts w:ascii="Times New Roman" w:hAnsi="Times New Roman" w:cs="Times New Roman"/>
          <w:kern w:val="24"/>
          <w:sz w:val="28"/>
          <w:szCs w:val="28"/>
        </w:rPr>
        <w:t>»</w:t>
      </w:r>
      <w:r w:rsidR="006375D3" w:rsidRPr="003A676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 </w:t>
      </w:r>
      <w:proofErr w:type="gramStart"/>
      <w:r w:rsidR="006375D3" w:rsidRPr="003A676A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proofErr w:type="gramEnd"/>
      <w:r w:rsidR="006375D3" w:rsidRPr="003A676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 с т а н о в л я ю:</w:t>
      </w:r>
    </w:p>
    <w:p w:rsidR="00427B47" w:rsidRDefault="006375D3" w:rsidP="00213957">
      <w:pPr>
        <w:pStyle w:val="ab"/>
        <w:ind w:firstLine="567"/>
        <w:rPr>
          <w:rFonts w:ascii="Times New Roman" w:hAnsi="Times New Roman" w:cs="Times New Roman"/>
          <w:sz w:val="28"/>
          <w:szCs w:val="28"/>
        </w:rPr>
      </w:pPr>
      <w:r w:rsidRPr="003A676A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16BE" w:rsidRPr="003A676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427B47" w:rsidRPr="003A676A">
        <w:rPr>
          <w:rFonts w:ascii="Times New Roman" w:hAnsi="Times New Roman" w:cs="Times New Roman"/>
          <w:sz w:val="28"/>
          <w:szCs w:val="28"/>
        </w:rPr>
        <w:t xml:space="preserve">Определить помещение </w:t>
      </w:r>
      <w:r w:rsidR="00BE70F6" w:rsidRPr="003A676A">
        <w:rPr>
          <w:rFonts w:ascii="Times New Roman" w:hAnsi="Times New Roman" w:cs="Times New Roman"/>
          <w:sz w:val="28"/>
          <w:szCs w:val="28"/>
        </w:rPr>
        <w:t>Муниципального казенного учреждения «Социально-культу</w:t>
      </w:r>
      <w:r w:rsidR="00C45C59" w:rsidRPr="003A676A">
        <w:rPr>
          <w:rFonts w:ascii="Times New Roman" w:hAnsi="Times New Roman" w:cs="Times New Roman"/>
          <w:sz w:val="28"/>
          <w:szCs w:val="28"/>
        </w:rPr>
        <w:t>рный центр Молдаван</w:t>
      </w:r>
      <w:r w:rsidR="00BE70F6" w:rsidRPr="003A676A">
        <w:rPr>
          <w:rFonts w:ascii="Times New Roman" w:hAnsi="Times New Roman" w:cs="Times New Roman"/>
          <w:sz w:val="28"/>
          <w:szCs w:val="28"/>
        </w:rPr>
        <w:t>ского сельского поселения»</w:t>
      </w:r>
      <w:r w:rsidR="00427B47" w:rsidRPr="003A676A">
        <w:rPr>
          <w:rFonts w:ascii="Times New Roman" w:hAnsi="Times New Roman" w:cs="Times New Roman"/>
          <w:sz w:val="28"/>
          <w:szCs w:val="28"/>
        </w:rPr>
        <w:t xml:space="preserve">, </w:t>
      </w:r>
      <w:r w:rsidR="00BE70F6" w:rsidRPr="003A676A">
        <w:rPr>
          <w:rFonts w:ascii="Times New Roman" w:hAnsi="Times New Roman" w:cs="Times New Roman"/>
          <w:sz w:val="28"/>
          <w:szCs w:val="28"/>
        </w:rPr>
        <w:t xml:space="preserve"> расположенное по адресу Краснодарс</w:t>
      </w:r>
      <w:r w:rsidR="00C45C59" w:rsidRPr="003A676A">
        <w:rPr>
          <w:rFonts w:ascii="Times New Roman" w:hAnsi="Times New Roman" w:cs="Times New Roman"/>
          <w:sz w:val="28"/>
          <w:szCs w:val="28"/>
        </w:rPr>
        <w:t xml:space="preserve">кий край, Крымский район, </w:t>
      </w:r>
      <w:proofErr w:type="spellStart"/>
      <w:r w:rsidR="00C45C59" w:rsidRPr="003A676A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C45C59" w:rsidRPr="003A676A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C45C59" w:rsidRPr="003A676A">
        <w:rPr>
          <w:rFonts w:ascii="Times New Roman" w:hAnsi="Times New Roman" w:cs="Times New Roman"/>
          <w:sz w:val="28"/>
          <w:szCs w:val="28"/>
        </w:rPr>
        <w:t>олдаван</w:t>
      </w:r>
      <w:r w:rsidR="00BE70F6" w:rsidRPr="003A676A">
        <w:rPr>
          <w:rFonts w:ascii="Times New Roman" w:hAnsi="Times New Roman" w:cs="Times New Roman"/>
          <w:sz w:val="28"/>
          <w:szCs w:val="28"/>
        </w:rPr>
        <w:t>ское</w:t>
      </w:r>
      <w:proofErr w:type="spellEnd"/>
      <w:r w:rsidR="00DA6297" w:rsidRPr="003A676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45C59" w:rsidRPr="003A676A">
        <w:rPr>
          <w:rFonts w:ascii="Times New Roman" w:hAnsi="Times New Roman" w:cs="Times New Roman"/>
          <w:sz w:val="28"/>
          <w:szCs w:val="28"/>
        </w:rPr>
        <w:t>ул.Фрунзе</w:t>
      </w:r>
      <w:proofErr w:type="spellEnd"/>
      <w:r w:rsidR="00C45C59" w:rsidRPr="003A676A">
        <w:rPr>
          <w:rFonts w:ascii="Times New Roman" w:hAnsi="Times New Roman" w:cs="Times New Roman"/>
          <w:sz w:val="28"/>
          <w:szCs w:val="28"/>
        </w:rPr>
        <w:t>, 5-а</w:t>
      </w:r>
      <w:r w:rsidR="00107601" w:rsidRPr="003A676A">
        <w:rPr>
          <w:rFonts w:ascii="Times New Roman" w:hAnsi="Times New Roman" w:cs="Times New Roman"/>
          <w:sz w:val="28"/>
          <w:szCs w:val="28"/>
        </w:rPr>
        <w:t>,</w:t>
      </w:r>
      <w:r w:rsidR="00CD16BE" w:rsidRPr="003A676A">
        <w:rPr>
          <w:rFonts w:ascii="Times New Roman" w:hAnsi="Times New Roman" w:cs="Times New Roman"/>
          <w:sz w:val="28"/>
          <w:szCs w:val="28"/>
        </w:rPr>
        <w:t xml:space="preserve"> </w:t>
      </w:r>
      <w:r w:rsidR="00427B47" w:rsidRPr="003A676A">
        <w:rPr>
          <w:rFonts w:ascii="Times New Roman" w:hAnsi="Times New Roman" w:cs="Times New Roman"/>
          <w:sz w:val="28"/>
          <w:szCs w:val="28"/>
        </w:rPr>
        <w:t>находящ</w:t>
      </w:r>
      <w:r w:rsidR="007F574D" w:rsidRPr="003A676A">
        <w:rPr>
          <w:rFonts w:ascii="Times New Roman" w:hAnsi="Times New Roman" w:cs="Times New Roman"/>
          <w:sz w:val="28"/>
          <w:szCs w:val="28"/>
        </w:rPr>
        <w:t>ееся</w:t>
      </w:r>
      <w:r w:rsidR="00427B47" w:rsidRPr="003A676A">
        <w:rPr>
          <w:rFonts w:ascii="Times New Roman" w:hAnsi="Times New Roman" w:cs="Times New Roman"/>
          <w:sz w:val="28"/>
          <w:szCs w:val="28"/>
        </w:rPr>
        <w:t xml:space="preserve"> </w:t>
      </w:r>
      <w:r w:rsidR="00427B47" w:rsidRPr="00CD16BE">
        <w:rPr>
          <w:rFonts w:ascii="Times New Roman" w:hAnsi="Times New Roman" w:cs="Times New Roman"/>
          <w:sz w:val="28"/>
          <w:szCs w:val="28"/>
        </w:rPr>
        <w:t>в муниципальной собственности,</w:t>
      </w:r>
      <w:r w:rsidR="00CD16BE" w:rsidRPr="00CD16BE">
        <w:rPr>
          <w:rFonts w:ascii="Times New Roman" w:hAnsi="Times New Roman" w:cs="Times New Roman"/>
          <w:sz w:val="28"/>
          <w:szCs w:val="28"/>
        </w:rPr>
        <w:t xml:space="preserve"> </w:t>
      </w:r>
      <w:r w:rsidR="00427B47" w:rsidRPr="00CD16BE">
        <w:rPr>
          <w:rFonts w:ascii="Times New Roman" w:hAnsi="Times New Roman" w:cs="Times New Roman"/>
          <w:sz w:val="28"/>
          <w:szCs w:val="28"/>
        </w:rPr>
        <w:t>для проведения агитационных публичных мероприятий</w:t>
      </w:r>
      <w:r w:rsidR="00C45C59">
        <w:rPr>
          <w:rFonts w:ascii="Times New Roman" w:hAnsi="Times New Roman" w:cs="Times New Roman"/>
          <w:sz w:val="28"/>
          <w:szCs w:val="28"/>
        </w:rPr>
        <w:t xml:space="preserve"> </w:t>
      </w:r>
      <w:r w:rsidR="007F574D" w:rsidRPr="00CD16BE">
        <w:rPr>
          <w:rFonts w:ascii="Times New Roman" w:hAnsi="Times New Roman" w:cs="Times New Roman"/>
          <w:sz w:val="28"/>
          <w:szCs w:val="28"/>
        </w:rPr>
        <w:t xml:space="preserve">на период подготовки и проведения </w:t>
      </w:r>
      <w:r w:rsidR="002169C7">
        <w:rPr>
          <w:rFonts w:ascii="Times New Roman" w:hAnsi="Times New Roman" w:cs="Times New Roman"/>
          <w:sz w:val="28"/>
          <w:szCs w:val="28"/>
        </w:rPr>
        <w:t xml:space="preserve">досрочных </w:t>
      </w:r>
      <w:r w:rsidR="007F574D" w:rsidRPr="00CD16BE">
        <w:rPr>
          <w:rFonts w:ascii="Times New Roman" w:hAnsi="Times New Roman" w:cs="Times New Roman"/>
          <w:sz w:val="28"/>
          <w:szCs w:val="28"/>
        </w:rPr>
        <w:t xml:space="preserve">выборов </w:t>
      </w:r>
      <w:r w:rsidR="002169C7">
        <w:rPr>
          <w:rFonts w:ascii="Times New Roman" w:hAnsi="Times New Roman" w:cs="Times New Roman"/>
          <w:sz w:val="28"/>
          <w:szCs w:val="28"/>
        </w:rPr>
        <w:t>главы Молдаванского сельского поселения Крымского района</w:t>
      </w:r>
      <w:r w:rsidR="007F574D" w:rsidRPr="00CD16BE">
        <w:rPr>
          <w:rFonts w:ascii="Times New Roman" w:hAnsi="Times New Roman" w:cs="Times New Roman"/>
          <w:sz w:val="28"/>
          <w:szCs w:val="28"/>
        </w:rPr>
        <w:t xml:space="preserve">, назначенных на </w:t>
      </w:r>
      <w:r w:rsidR="003A676A">
        <w:rPr>
          <w:rFonts w:ascii="Times New Roman" w:hAnsi="Times New Roman" w:cs="Times New Roman"/>
          <w:sz w:val="28"/>
          <w:szCs w:val="28"/>
        </w:rPr>
        <w:t xml:space="preserve"> 2 марта </w:t>
      </w:r>
      <w:r w:rsidR="007F574D" w:rsidRPr="00CD16BE">
        <w:rPr>
          <w:rFonts w:ascii="Times New Roman" w:hAnsi="Times New Roman" w:cs="Times New Roman"/>
          <w:sz w:val="28"/>
          <w:szCs w:val="28"/>
        </w:rPr>
        <w:t xml:space="preserve"> 202</w:t>
      </w:r>
      <w:r w:rsidR="003A676A">
        <w:rPr>
          <w:rFonts w:ascii="Times New Roman" w:hAnsi="Times New Roman" w:cs="Times New Roman"/>
          <w:sz w:val="28"/>
          <w:szCs w:val="28"/>
        </w:rPr>
        <w:t>5</w:t>
      </w:r>
      <w:r w:rsidR="002169C7">
        <w:rPr>
          <w:rFonts w:ascii="Times New Roman" w:hAnsi="Times New Roman" w:cs="Times New Roman"/>
          <w:sz w:val="28"/>
          <w:szCs w:val="28"/>
        </w:rPr>
        <w:t xml:space="preserve"> </w:t>
      </w:r>
      <w:r w:rsidR="007F574D" w:rsidRPr="00CD16BE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13957" w:rsidRDefault="00213957" w:rsidP="00213957">
      <w:pPr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2. Ведущему специалисту администрации Молдаванского сельского               поселения Крымского района </w:t>
      </w:r>
      <w:proofErr w:type="spellStart"/>
      <w:r>
        <w:rPr>
          <w:sz w:val="28"/>
          <w:szCs w:val="28"/>
        </w:rPr>
        <w:t>Петря</w:t>
      </w:r>
      <w:proofErr w:type="spellEnd"/>
      <w:r>
        <w:rPr>
          <w:sz w:val="28"/>
          <w:szCs w:val="28"/>
        </w:rPr>
        <w:t xml:space="preserve"> А.В. направить настоящее постановление в территориальную избирательную комиссию Крымская и официально обнародовать настоящее решение путем официального опубликования на официальном сайте администрации муниципального образования Крымский район www.krymskregion.ru, зарегистрированном в качестве средства массовой информации.</w:t>
      </w:r>
    </w:p>
    <w:p w:rsidR="00213957" w:rsidRPr="00213957" w:rsidRDefault="00213957" w:rsidP="00213957">
      <w:pPr>
        <w:pStyle w:val="ab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CD16BE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Pr="00CD16B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D16BE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213957" w:rsidRDefault="00EF0295" w:rsidP="00EF0295">
      <w:pPr>
        <w:ind w:firstLine="567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4. Постановл</w:t>
      </w:r>
      <w:r w:rsidR="00213957">
        <w:rPr>
          <w:sz w:val="28"/>
          <w:szCs w:val="28"/>
        </w:rPr>
        <w:t>ение вступает в силу  после его официального опубликования.</w:t>
      </w:r>
    </w:p>
    <w:p w:rsidR="00EF0295" w:rsidRPr="00EF0295" w:rsidRDefault="00EF0295" w:rsidP="00EF0295">
      <w:pPr>
        <w:ind w:firstLine="567"/>
        <w:rPr>
          <w:sz w:val="28"/>
          <w:szCs w:val="28"/>
        </w:rPr>
      </w:pPr>
    </w:p>
    <w:p w:rsidR="002169C7" w:rsidRDefault="002169C7" w:rsidP="00213957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главы</w:t>
      </w:r>
    </w:p>
    <w:p w:rsidR="0005270E" w:rsidRPr="00CD16BE" w:rsidRDefault="00C45C59" w:rsidP="00213957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Молдаван</w:t>
      </w:r>
      <w:r w:rsidR="0005270E" w:rsidRPr="00CD16BE">
        <w:rPr>
          <w:rFonts w:ascii="Times New Roman" w:hAnsi="Times New Roman" w:cs="Times New Roman"/>
          <w:sz w:val="28"/>
          <w:szCs w:val="28"/>
        </w:rPr>
        <w:t xml:space="preserve">ского сельского </w:t>
      </w:r>
      <w:r>
        <w:rPr>
          <w:rFonts w:ascii="Times New Roman" w:hAnsi="Times New Roman" w:cs="Times New Roman"/>
          <w:sz w:val="28"/>
          <w:szCs w:val="28"/>
        </w:rPr>
        <w:t>поселения</w:t>
      </w:r>
    </w:p>
    <w:p w:rsidR="006A7EF0" w:rsidRPr="00CD16BE" w:rsidRDefault="0005270E" w:rsidP="00213957">
      <w:pPr>
        <w:pStyle w:val="ab"/>
        <w:ind w:firstLine="0"/>
        <w:rPr>
          <w:rFonts w:ascii="Times New Roman" w:hAnsi="Times New Roman" w:cs="Times New Roman"/>
          <w:sz w:val="28"/>
          <w:szCs w:val="28"/>
        </w:rPr>
      </w:pPr>
      <w:r w:rsidRPr="00CD16BE">
        <w:rPr>
          <w:rFonts w:ascii="Times New Roman" w:hAnsi="Times New Roman" w:cs="Times New Roman"/>
          <w:sz w:val="28"/>
          <w:szCs w:val="28"/>
        </w:rPr>
        <w:t>Крымского района</w:t>
      </w:r>
      <w:r w:rsidR="00DC1DB9" w:rsidRPr="00CD16BE">
        <w:rPr>
          <w:rFonts w:ascii="Times New Roman" w:hAnsi="Times New Roman" w:cs="Times New Roman"/>
          <w:sz w:val="28"/>
          <w:szCs w:val="28"/>
        </w:rPr>
        <w:tab/>
      </w:r>
      <w:r w:rsidR="00CD16BE">
        <w:rPr>
          <w:rFonts w:ascii="Times New Roman" w:hAnsi="Times New Roman" w:cs="Times New Roman"/>
          <w:sz w:val="28"/>
          <w:szCs w:val="28"/>
        </w:rPr>
        <w:t xml:space="preserve">    </w:t>
      </w:r>
      <w:r w:rsidR="00DC1DB9" w:rsidRPr="00CD16BE">
        <w:rPr>
          <w:rFonts w:ascii="Times New Roman" w:hAnsi="Times New Roman" w:cs="Times New Roman"/>
          <w:sz w:val="28"/>
          <w:szCs w:val="28"/>
        </w:rPr>
        <w:tab/>
      </w:r>
      <w:r w:rsidR="00DC1DB9" w:rsidRPr="00CD16BE">
        <w:rPr>
          <w:rFonts w:ascii="Times New Roman" w:hAnsi="Times New Roman" w:cs="Times New Roman"/>
          <w:sz w:val="28"/>
          <w:szCs w:val="28"/>
        </w:rPr>
        <w:tab/>
      </w:r>
      <w:r w:rsidR="00CD16BE">
        <w:rPr>
          <w:rFonts w:ascii="Times New Roman" w:hAnsi="Times New Roman" w:cs="Times New Roman"/>
          <w:sz w:val="28"/>
          <w:szCs w:val="28"/>
        </w:rPr>
        <w:t xml:space="preserve">       </w:t>
      </w:r>
      <w:r w:rsidR="00CD16BE" w:rsidRPr="00CD16BE">
        <w:rPr>
          <w:rFonts w:ascii="Times New Roman" w:hAnsi="Times New Roman" w:cs="Times New Roman"/>
          <w:sz w:val="28"/>
          <w:szCs w:val="28"/>
        </w:rPr>
        <w:t xml:space="preserve">       </w:t>
      </w:r>
      <w:r w:rsidR="00213957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proofErr w:type="spellStart"/>
      <w:r w:rsidR="00213957">
        <w:rPr>
          <w:rFonts w:ascii="Times New Roman" w:hAnsi="Times New Roman" w:cs="Times New Roman"/>
          <w:sz w:val="28"/>
          <w:szCs w:val="28"/>
        </w:rPr>
        <w:t>А.А.Сайфулин</w:t>
      </w:r>
      <w:proofErr w:type="spellEnd"/>
      <w:r w:rsidR="00CD16BE" w:rsidRPr="00CD16BE">
        <w:rPr>
          <w:rFonts w:ascii="Times New Roman" w:hAnsi="Times New Roman" w:cs="Times New Roman"/>
          <w:sz w:val="28"/>
          <w:szCs w:val="28"/>
        </w:rPr>
        <w:t xml:space="preserve">     </w:t>
      </w:r>
      <w:r w:rsidR="00C45C59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sectPr w:rsidR="006A7EF0" w:rsidRPr="00CD16BE" w:rsidSect="00213957">
      <w:pgSz w:w="11906" w:h="16838"/>
      <w:pgMar w:top="426" w:right="70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EF0"/>
    <w:rsid w:val="0005270E"/>
    <w:rsid w:val="0005746D"/>
    <w:rsid w:val="0006391A"/>
    <w:rsid w:val="00107601"/>
    <w:rsid w:val="00132F22"/>
    <w:rsid w:val="00177343"/>
    <w:rsid w:val="001A5F71"/>
    <w:rsid w:val="00213957"/>
    <w:rsid w:val="002169C7"/>
    <w:rsid w:val="002B5C1E"/>
    <w:rsid w:val="002C260B"/>
    <w:rsid w:val="00320416"/>
    <w:rsid w:val="003A676A"/>
    <w:rsid w:val="003A71E1"/>
    <w:rsid w:val="00427B47"/>
    <w:rsid w:val="0043371F"/>
    <w:rsid w:val="004A45D2"/>
    <w:rsid w:val="004B610A"/>
    <w:rsid w:val="005B0F49"/>
    <w:rsid w:val="005E296D"/>
    <w:rsid w:val="006375D3"/>
    <w:rsid w:val="00691E90"/>
    <w:rsid w:val="006A7EF0"/>
    <w:rsid w:val="007205B7"/>
    <w:rsid w:val="00785970"/>
    <w:rsid w:val="007F574D"/>
    <w:rsid w:val="00813627"/>
    <w:rsid w:val="009006C1"/>
    <w:rsid w:val="00956256"/>
    <w:rsid w:val="00981628"/>
    <w:rsid w:val="009D1F32"/>
    <w:rsid w:val="009F47B9"/>
    <w:rsid w:val="00AE6C2A"/>
    <w:rsid w:val="00B62841"/>
    <w:rsid w:val="00B635D5"/>
    <w:rsid w:val="00B94859"/>
    <w:rsid w:val="00BE70F6"/>
    <w:rsid w:val="00C45C59"/>
    <w:rsid w:val="00C5419D"/>
    <w:rsid w:val="00CD16BE"/>
    <w:rsid w:val="00CE63E5"/>
    <w:rsid w:val="00DA6297"/>
    <w:rsid w:val="00DC1DB9"/>
    <w:rsid w:val="00EF0295"/>
    <w:rsid w:val="00EF339D"/>
    <w:rsid w:val="00F827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EF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A7EF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7E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A7EF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6A7EF0"/>
    <w:rPr>
      <w:color w:val="106BBE"/>
    </w:rPr>
  </w:style>
  <w:style w:type="table" w:styleId="a4">
    <w:name w:val="Table Grid"/>
    <w:basedOn w:val="a1"/>
    <w:uiPriority w:val="59"/>
    <w:rsid w:val="006A7EF0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6A7EF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6A7EF0"/>
    <w:pPr>
      <w:ind w:firstLine="0"/>
    </w:pPr>
  </w:style>
  <w:style w:type="paragraph" w:customStyle="1" w:styleId="a6">
    <w:name w:val="Прижатый влево"/>
    <w:basedOn w:val="a"/>
    <w:next w:val="a"/>
    <w:uiPriority w:val="99"/>
    <w:rsid w:val="006A7EF0"/>
    <w:pPr>
      <w:ind w:firstLine="0"/>
      <w:jc w:val="left"/>
    </w:pPr>
  </w:style>
  <w:style w:type="paragraph" w:styleId="a7">
    <w:name w:val="List Paragraph"/>
    <w:basedOn w:val="a"/>
    <w:uiPriority w:val="34"/>
    <w:qFormat/>
    <w:rsid w:val="006A7EF0"/>
    <w:pPr>
      <w:ind w:left="720"/>
      <w:contextualSpacing/>
    </w:pPr>
  </w:style>
  <w:style w:type="character" w:styleId="a8">
    <w:name w:val="Emphasis"/>
    <w:basedOn w:val="a0"/>
    <w:uiPriority w:val="20"/>
    <w:qFormat/>
    <w:rsid w:val="006A7EF0"/>
    <w:rPr>
      <w:i/>
      <w:iCs/>
    </w:rPr>
  </w:style>
  <w:style w:type="paragraph" w:styleId="a9">
    <w:name w:val="Balloon Text"/>
    <w:basedOn w:val="a"/>
    <w:link w:val="aa"/>
    <w:uiPriority w:val="99"/>
    <w:semiHidden/>
    <w:unhideWhenUsed/>
    <w:rsid w:val="000527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5270E"/>
    <w:rPr>
      <w:rFonts w:ascii="Tahoma" w:eastAsiaTheme="minorEastAsia" w:hAnsi="Tahoma" w:cs="Tahoma"/>
      <w:sz w:val="16"/>
      <w:szCs w:val="16"/>
      <w:lang w:eastAsia="ru-RU"/>
    </w:rPr>
  </w:style>
  <w:style w:type="paragraph" w:styleId="ab">
    <w:name w:val="No Spacing"/>
    <w:uiPriority w:val="1"/>
    <w:qFormat/>
    <w:rsid w:val="00CD16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EF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A7EF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7E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A7EF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6A7EF0"/>
    <w:rPr>
      <w:color w:val="106BBE"/>
    </w:rPr>
  </w:style>
  <w:style w:type="table" w:styleId="a4">
    <w:name w:val="Table Grid"/>
    <w:basedOn w:val="a1"/>
    <w:uiPriority w:val="59"/>
    <w:rsid w:val="006A7EF0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6A7EF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6A7EF0"/>
    <w:pPr>
      <w:ind w:firstLine="0"/>
    </w:pPr>
  </w:style>
  <w:style w:type="paragraph" w:customStyle="1" w:styleId="a6">
    <w:name w:val="Прижатый влево"/>
    <w:basedOn w:val="a"/>
    <w:next w:val="a"/>
    <w:uiPriority w:val="99"/>
    <w:rsid w:val="006A7EF0"/>
    <w:pPr>
      <w:ind w:firstLine="0"/>
      <w:jc w:val="left"/>
    </w:pPr>
  </w:style>
  <w:style w:type="paragraph" w:styleId="a7">
    <w:name w:val="List Paragraph"/>
    <w:basedOn w:val="a"/>
    <w:uiPriority w:val="34"/>
    <w:qFormat/>
    <w:rsid w:val="006A7EF0"/>
    <w:pPr>
      <w:ind w:left="720"/>
      <w:contextualSpacing/>
    </w:pPr>
  </w:style>
  <w:style w:type="character" w:styleId="a8">
    <w:name w:val="Emphasis"/>
    <w:basedOn w:val="a0"/>
    <w:uiPriority w:val="20"/>
    <w:qFormat/>
    <w:rsid w:val="006A7EF0"/>
    <w:rPr>
      <w:i/>
      <w:iCs/>
    </w:rPr>
  </w:style>
  <w:style w:type="paragraph" w:styleId="a9">
    <w:name w:val="Balloon Text"/>
    <w:basedOn w:val="a"/>
    <w:link w:val="aa"/>
    <w:uiPriority w:val="99"/>
    <w:semiHidden/>
    <w:unhideWhenUsed/>
    <w:rsid w:val="000527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5270E"/>
    <w:rPr>
      <w:rFonts w:ascii="Tahoma" w:eastAsiaTheme="minorEastAsia" w:hAnsi="Tahoma" w:cs="Tahoma"/>
      <w:sz w:val="16"/>
      <w:szCs w:val="16"/>
      <w:lang w:eastAsia="ru-RU"/>
    </w:rPr>
  </w:style>
  <w:style w:type="paragraph" w:styleId="ab">
    <w:name w:val="No Spacing"/>
    <w:uiPriority w:val="1"/>
    <w:qFormat/>
    <w:rsid w:val="00CD16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55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334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10</cp:revision>
  <cp:lastPrinted>2025-01-20T07:33:00Z</cp:lastPrinted>
  <dcterms:created xsi:type="dcterms:W3CDTF">2023-06-20T12:18:00Z</dcterms:created>
  <dcterms:modified xsi:type="dcterms:W3CDTF">2025-01-20T07:33:00Z</dcterms:modified>
</cp:coreProperties>
</file>