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DC" w:rsidRPr="00375927" w:rsidRDefault="00CA1CDC" w:rsidP="00CA1CD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inline distT="0" distB="0" distL="0" distR="0" wp14:anchorId="151F6BBD" wp14:editId="7174E06A">
            <wp:extent cx="525780" cy="647700"/>
            <wp:effectExtent l="0" t="0" r="762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CDC" w:rsidRPr="00375927" w:rsidRDefault="00CA1CDC" w:rsidP="00CA1CDC">
      <w:pPr>
        <w:jc w:val="center"/>
        <w:rPr>
          <w:b/>
          <w:sz w:val="32"/>
          <w:szCs w:val="32"/>
        </w:rPr>
      </w:pPr>
      <w:r w:rsidRPr="00375927">
        <w:rPr>
          <w:b/>
          <w:sz w:val="32"/>
          <w:szCs w:val="32"/>
        </w:rPr>
        <w:t xml:space="preserve">АДМИНИСТРАЦИЯ </w:t>
      </w:r>
      <w:proofErr w:type="gramStart"/>
      <w:r w:rsidRPr="00375927">
        <w:rPr>
          <w:b/>
          <w:sz w:val="32"/>
          <w:szCs w:val="32"/>
        </w:rPr>
        <w:t>МОЛДАВАНСКОГО</w:t>
      </w:r>
      <w:proofErr w:type="gramEnd"/>
      <w:r w:rsidRPr="00375927">
        <w:rPr>
          <w:b/>
          <w:sz w:val="32"/>
          <w:szCs w:val="32"/>
        </w:rPr>
        <w:t xml:space="preserve"> СЕЛЬСКОГО</w:t>
      </w:r>
    </w:p>
    <w:p w:rsidR="00CA1CDC" w:rsidRPr="00375927" w:rsidRDefault="00CA1CDC" w:rsidP="00CA1CDC">
      <w:pPr>
        <w:pStyle w:val="a3"/>
        <w:tabs>
          <w:tab w:val="left" w:pos="1830"/>
        </w:tabs>
        <w:jc w:val="center"/>
        <w:rPr>
          <w:rFonts w:ascii="Times New Roman" w:hAnsi="Times New Roman"/>
          <w:b/>
          <w:sz w:val="32"/>
          <w:szCs w:val="32"/>
        </w:rPr>
      </w:pPr>
      <w:r w:rsidRPr="00375927">
        <w:rPr>
          <w:rFonts w:ascii="Times New Roman" w:hAnsi="Times New Roman"/>
          <w:b/>
          <w:sz w:val="32"/>
          <w:szCs w:val="32"/>
        </w:rPr>
        <w:t>ПОСЕЛЕНИЯ КРЫМСКОГО РАЙОНА</w:t>
      </w:r>
    </w:p>
    <w:p w:rsidR="00CA1CDC" w:rsidRDefault="00CA1CDC" w:rsidP="00CA1CD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CA1CDC" w:rsidRDefault="00CA1CDC" w:rsidP="00CA1CD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CA1CDC" w:rsidRDefault="00CA1CDC" w:rsidP="00CA1CDC">
      <w:pPr>
        <w:pStyle w:val="a3"/>
        <w:jc w:val="center"/>
        <w:rPr>
          <w:rFonts w:ascii="Times New Roman" w:hAnsi="Times New Roman"/>
        </w:rPr>
      </w:pPr>
    </w:p>
    <w:p w:rsidR="00CA1CDC" w:rsidRPr="00357FF7" w:rsidRDefault="00817788" w:rsidP="00CA1CDC">
      <w:pPr>
        <w:pStyle w:val="a3"/>
        <w:rPr>
          <w:rFonts w:ascii="Times New Roman" w:hAnsi="Times New Roman"/>
          <w:b/>
        </w:rPr>
      </w:pPr>
      <w:r w:rsidRPr="00357FF7">
        <w:rPr>
          <w:rFonts w:ascii="Times New Roman" w:hAnsi="Times New Roman"/>
        </w:rPr>
        <w:t>о</w:t>
      </w:r>
      <w:r w:rsidR="00CA1CDC" w:rsidRPr="00357FF7">
        <w:rPr>
          <w:rFonts w:ascii="Times New Roman" w:hAnsi="Times New Roman"/>
        </w:rPr>
        <w:t>т</w:t>
      </w:r>
      <w:r w:rsidRPr="00357FF7">
        <w:rPr>
          <w:rFonts w:ascii="Times New Roman" w:hAnsi="Times New Roman"/>
        </w:rPr>
        <w:t xml:space="preserve"> 2</w:t>
      </w:r>
      <w:r w:rsidR="00D31E91">
        <w:rPr>
          <w:rFonts w:ascii="Times New Roman" w:hAnsi="Times New Roman"/>
        </w:rPr>
        <w:t>5</w:t>
      </w:r>
      <w:r w:rsidR="00CA1CDC" w:rsidRPr="00357FF7">
        <w:rPr>
          <w:rFonts w:ascii="Times New Roman" w:hAnsi="Times New Roman"/>
        </w:rPr>
        <w:t>.11.202</w:t>
      </w:r>
      <w:r w:rsidR="00B20E44">
        <w:rPr>
          <w:rFonts w:ascii="Times New Roman" w:hAnsi="Times New Roman"/>
        </w:rPr>
        <w:t>4</w:t>
      </w:r>
      <w:r w:rsidR="00CA1CDC" w:rsidRPr="00357FF7">
        <w:rPr>
          <w:rFonts w:ascii="Times New Roman" w:hAnsi="Times New Roman"/>
        </w:rPr>
        <w:t xml:space="preserve">             </w:t>
      </w:r>
      <w:r w:rsidR="00ED1840" w:rsidRPr="00357FF7">
        <w:rPr>
          <w:rFonts w:ascii="Times New Roman" w:hAnsi="Times New Roman"/>
        </w:rPr>
        <w:t xml:space="preserve">  </w:t>
      </w:r>
      <w:r w:rsidR="00CA1CDC" w:rsidRPr="00357FF7">
        <w:rPr>
          <w:rFonts w:ascii="Times New Roman" w:hAnsi="Times New Roman"/>
        </w:rPr>
        <w:t xml:space="preserve">                                                                                    </w:t>
      </w:r>
      <w:r w:rsidR="00357FF7">
        <w:rPr>
          <w:rFonts w:ascii="Times New Roman" w:hAnsi="Times New Roman"/>
        </w:rPr>
        <w:t xml:space="preserve">                  </w:t>
      </w:r>
      <w:r w:rsidR="00ED1840" w:rsidRPr="00357FF7">
        <w:rPr>
          <w:rFonts w:ascii="Times New Roman" w:hAnsi="Times New Roman"/>
        </w:rPr>
        <w:t xml:space="preserve"> </w:t>
      </w:r>
      <w:r w:rsidR="00CA1CDC" w:rsidRPr="00357FF7">
        <w:rPr>
          <w:rFonts w:ascii="Times New Roman" w:hAnsi="Times New Roman"/>
        </w:rPr>
        <w:t xml:space="preserve">  № </w:t>
      </w:r>
      <w:r w:rsidR="00D31E91">
        <w:rPr>
          <w:rFonts w:ascii="Times New Roman" w:hAnsi="Times New Roman"/>
        </w:rPr>
        <w:t>286</w:t>
      </w:r>
    </w:p>
    <w:p w:rsidR="00CA1CDC" w:rsidRPr="00357FF7" w:rsidRDefault="00CA1CDC" w:rsidP="00CA1CDC">
      <w:pPr>
        <w:pStyle w:val="a3"/>
        <w:jc w:val="center"/>
        <w:rPr>
          <w:rFonts w:ascii="Times New Roman" w:hAnsi="Times New Roman"/>
        </w:rPr>
      </w:pPr>
    </w:p>
    <w:p w:rsidR="00CA1CDC" w:rsidRPr="00357FF7" w:rsidRDefault="00CA1CDC" w:rsidP="00CA1CDC">
      <w:pPr>
        <w:pStyle w:val="a3"/>
        <w:jc w:val="center"/>
        <w:rPr>
          <w:rFonts w:ascii="Times New Roman" w:hAnsi="Times New Roman"/>
        </w:rPr>
      </w:pPr>
      <w:r w:rsidRPr="00357FF7">
        <w:rPr>
          <w:rFonts w:ascii="Times New Roman" w:hAnsi="Times New Roman"/>
        </w:rPr>
        <w:t>село Молдаванское</w:t>
      </w:r>
      <w:bookmarkStart w:id="0" w:name="_GoBack"/>
      <w:bookmarkEnd w:id="0"/>
    </w:p>
    <w:p w:rsidR="00CA1CDC" w:rsidRPr="003665DF" w:rsidRDefault="00CA1CDC" w:rsidP="00CA1CDC">
      <w:pPr>
        <w:pStyle w:val="a3"/>
        <w:jc w:val="center"/>
        <w:rPr>
          <w:rFonts w:ascii="Times New Roman" w:hAnsi="Times New Roman"/>
        </w:rPr>
      </w:pPr>
    </w:p>
    <w:p w:rsidR="00357FF7" w:rsidRDefault="00CA1CDC" w:rsidP="00CA1CDC">
      <w:pPr>
        <w:pStyle w:val="10"/>
        <w:jc w:val="center"/>
        <w:rPr>
          <w:rStyle w:val="a6"/>
          <w:rFonts w:ascii="Times New Roman" w:hAnsi="Times New Roman"/>
          <w:bCs/>
          <w:sz w:val="28"/>
          <w:szCs w:val="28"/>
        </w:rPr>
      </w:pPr>
      <w:r w:rsidRPr="0026770B">
        <w:rPr>
          <w:rFonts w:ascii="Times New Roman" w:hAnsi="Times New Roman"/>
          <w:b/>
          <w:sz w:val="28"/>
          <w:szCs w:val="28"/>
        </w:rPr>
        <w:t>Об утверждении прогноза социально-экономического развития  Молдаванского сельского поселения Крымского района на</w:t>
      </w:r>
      <w:r w:rsidRPr="0026770B">
        <w:rPr>
          <w:rStyle w:val="a6"/>
          <w:rFonts w:ascii="Times New Roman" w:hAnsi="Times New Roman"/>
          <w:bCs/>
          <w:sz w:val="28"/>
          <w:szCs w:val="28"/>
        </w:rPr>
        <w:t xml:space="preserve"> 202</w:t>
      </w:r>
      <w:r w:rsidR="00B20E44">
        <w:rPr>
          <w:rStyle w:val="a6"/>
          <w:rFonts w:ascii="Times New Roman" w:hAnsi="Times New Roman"/>
          <w:bCs/>
          <w:sz w:val="28"/>
          <w:szCs w:val="28"/>
        </w:rPr>
        <w:t>5</w:t>
      </w:r>
      <w:r w:rsidRPr="0026770B">
        <w:rPr>
          <w:rStyle w:val="a6"/>
          <w:rFonts w:ascii="Times New Roman" w:hAnsi="Times New Roman"/>
          <w:bCs/>
          <w:sz w:val="28"/>
          <w:szCs w:val="28"/>
        </w:rPr>
        <w:t xml:space="preserve"> год </w:t>
      </w:r>
    </w:p>
    <w:p w:rsidR="00CA1CDC" w:rsidRPr="0026770B" w:rsidRDefault="00CA1CDC" w:rsidP="00CA1CDC">
      <w:pPr>
        <w:pStyle w:val="10"/>
        <w:jc w:val="center"/>
        <w:rPr>
          <w:rStyle w:val="a6"/>
          <w:rFonts w:ascii="Times New Roman" w:hAnsi="Times New Roman"/>
          <w:bCs/>
          <w:sz w:val="28"/>
          <w:szCs w:val="28"/>
        </w:rPr>
      </w:pPr>
      <w:r w:rsidRPr="0026770B">
        <w:rPr>
          <w:rStyle w:val="a6"/>
          <w:rFonts w:ascii="Times New Roman" w:hAnsi="Times New Roman"/>
          <w:bCs/>
          <w:sz w:val="28"/>
          <w:szCs w:val="28"/>
        </w:rPr>
        <w:t>и п</w:t>
      </w:r>
      <w:r>
        <w:rPr>
          <w:rStyle w:val="a6"/>
          <w:rFonts w:ascii="Times New Roman" w:hAnsi="Times New Roman"/>
          <w:bCs/>
          <w:sz w:val="28"/>
          <w:szCs w:val="28"/>
        </w:rPr>
        <w:t>лановый период</w:t>
      </w:r>
      <w:r w:rsidRPr="0026770B">
        <w:rPr>
          <w:rStyle w:val="a6"/>
          <w:rFonts w:ascii="Times New Roman" w:hAnsi="Times New Roman"/>
          <w:bCs/>
          <w:sz w:val="28"/>
          <w:szCs w:val="28"/>
        </w:rPr>
        <w:t xml:space="preserve"> 202</w:t>
      </w:r>
      <w:r w:rsidR="00B20E44">
        <w:rPr>
          <w:rStyle w:val="a6"/>
          <w:rFonts w:ascii="Times New Roman" w:hAnsi="Times New Roman"/>
          <w:bCs/>
          <w:sz w:val="28"/>
          <w:szCs w:val="28"/>
        </w:rPr>
        <w:t>6</w:t>
      </w:r>
      <w:r w:rsidRPr="0026770B">
        <w:rPr>
          <w:rStyle w:val="a6"/>
          <w:rFonts w:ascii="Times New Roman" w:hAnsi="Times New Roman"/>
          <w:bCs/>
          <w:sz w:val="28"/>
          <w:szCs w:val="28"/>
        </w:rPr>
        <w:t xml:space="preserve"> и 202</w:t>
      </w:r>
      <w:r w:rsidR="00B20E44">
        <w:rPr>
          <w:rStyle w:val="a6"/>
          <w:rFonts w:ascii="Times New Roman" w:hAnsi="Times New Roman"/>
          <w:bCs/>
          <w:sz w:val="28"/>
          <w:szCs w:val="28"/>
        </w:rPr>
        <w:t>7</w:t>
      </w:r>
      <w:r w:rsidRPr="0026770B">
        <w:rPr>
          <w:rStyle w:val="a6"/>
          <w:rFonts w:ascii="Times New Roman" w:hAnsi="Times New Roman"/>
          <w:bCs/>
          <w:sz w:val="28"/>
          <w:szCs w:val="28"/>
        </w:rPr>
        <w:t xml:space="preserve"> годов</w:t>
      </w:r>
    </w:p>
    <w:p w:rsidR="00CA1CDC" w:rsidRPr="00375927" w:rsidRDefault="00CA1CDC" w:rsidP="00CA1CDC">
      <w:pPr>
        <w:pStyle w:val="10"/>
        <w:jc w:val="both"/>
        <w:rPr>
          <w:rFonts w:ascii="Times New Roman" w:hAnsi="Times New Roman"/>
          <w:sz w:val="26"/>
          <w:szCs w:val="26"/>
        </w:rPr>
      </w:pPr>
    </w:p>
    <w:p w:rsidR="00CA1CDC" w:rsidRPr="00357FF7" w:rsidRDefault="00CA1CDC" w:rsidP="00B20E4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FF7">
        <w:rPr>
          <w:rFonts w:ascii="Times New Roman" w:hAnsi="Times New Roman"/>
          <w:sz w:val="28"/>
          <w:szCs w:val="28"/>
        </w:rPr>
        <w:t>В соответствии со статьей 35 Федерального закона от 28 июня 2014 года №172-ФЗ «О стратегическом планиро</w:t>
      </w:r>
      <w:r w:rsidR="00B20E44">
        <w:rPr>
          <w:rFonts w:ascii="Times New Roman" w:hAnsi="Times New Roman"/>
          <w:sz w:val="28"/>
          <w:szCs w:val="28"/>
        </w:rPr>
        <w:t xml:space="preserve">вании в Российской Федерации», </w:t>
      </w:r>
      <w:r w:rsidRPr="00357FF7">
        <w:rPr>
          <w:rFonts w:ascii="Times New Roman" w:hAnsi="Times New Roman"/>
          <w:sz w:val="28"/>
          <w:szCs w:val="28"/>
        </w:rPr>
        <w:t>постановлением администрации Молдаванского сельского поселения Крымского района от 20 ноября 2017 года 151 «Об утверждении порядка разработки и корректировки, осуществления мониторинга и контроля реализации прогнозов социально-экономического развития Молдаванског</w:t>
      </w:r>
      <w:r w:rsidR="00817788" w:rsidRPr="00357FF7">
        <w:rPr>
          <w:rFonts w:ascii="Times New Roman" w:hAnsi="Times New Roman"/>
          <w:sz w:val="28"/>
          <w:szCs w:val="28"/>
        </w:rPr>
        <w:t>о сельского поселения Крымского</w:t>
      </w:r>
      <w:r w:rsidRPr="00357FF7">
        <w:rPr>
          <w:rFonts w:ascii="Times New Roman" w:hAnsi="Times New Roman"/>
          <w:sz w:val="28"/>
          <w:szCs w:val="28"/>
        </w:rPr>
        <w:t xml:space="preserve"> района на долгосрочный и среднесрочный период, учитывая итоги проведения общественного</w:t>
      </w:r>
      <w:proofErr w:type="gramEnd"/>
      <w:r w:rsidRPr="00357FF7">
        <w:rPr>
          <w:rFonts w:ascii="Times New Roman" w:hAnsi="Times New Roman"/>
          <w:sz w:val="28"/>
          <w:szCs w:val="28"/>
        </w:rPr>
        <w:t xml:space="preserve"> обсуждения проекта прогноза социально-экономического развития Молдаванского сельского поселения Крымского района на 202</w:t>
      </w:r>
      <w:r w:rsidR="00EA6F69">
        <w:rPr>
          <w:rFonts w:ascii="Times New Roman" w:hAnsi="Times New Roman"/>
          <w:sz w:val="28"/>
          <w:szCs w:val="28"/>
        </w:rPr>
        <w:t>5</w:t>
      </w:r>
      <w:r w:rsidRPr="00357FF7">
        <w:rPr>
          <w:rFonts w:ascii="Times New Roman" w:hAnsi="Times New Roman"/>
          <w:sz w:val="28"/>
          <w:szCs w:val="28"/>
        </w:rPr>
        <w:t xml:space="preserve"> год </w:t>
      </w:r>
      <w:r w:rsidRPr="00357FF7">
        <w:rPr>
          <w:rStyle w:val="a6"/>
          <w:rFonts w:ascii="Times New Roman" w:hAnsi="Times New Roman"/>
          <w:b w:val="0"/>
          <w:bCs/>
          <w:sz w:val="28"/>
          <w:szCs w:val="28"/>
        </w:rPr>
        <w:t>и плановый период 202</w:t>
      </w:r>
      <w:r w:rsidR="00EA6F69">
        <w:rPr>
          <w:rStyle w:val="a6"/>
          <w:rFonts w:ascii="Times New Roman" w:hAnsi="Times New Roman"/>
          <w:b w:val="0"/>
          <w:bCs/>
          <w:sz w:val="28"/>
          <w:szCs w:val="28"/>
        </w:rPr>
        <w:t>6</w:t>
      </w:r>
      <w:r w:rsidRPr="00357FF7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и 202</w:t>
      </w:r>
      <w:r w:rsidR="00EA6F69">
        <w:rPr>
          <w:rStyle w:val="a6"/>
          <w:rFonts w:ascii="Times New Roman" w:hAnsi="Times New Roman"/>
          <w:b w:val="0"/>
          <w:bCs/>
          <w:sz w:val="28"/>
          <w:szCs w:val="28"/>
        </w:rPr>
        <w:t>7</w:t>
      </w:r>
      <w:r w:rsidRPr="00357FF7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годов, </w:t>
      </w:r>
      <w:r w:rsidR="00357FF7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Pr="00357FF7">
        <w:rPr>
          <w:rFonts w:ascii="Times New Roman" w:hAnsi="Times New Roman"/>
          <w:sz w:val="28"/>
          <w:szCs w:val="28"/>
        </w:rPr>
        <w:t>п</w:t>
      </w:r>
      <w:proofErr w:type="gramEnd"/>
      <w:r w:rsidR="00357FF7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о</w:t>
      </w:r>
      <w:r w:rsidR="00357FF7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с</w:t>
      </w:r>
      <w:r w:rsidR="00357FF7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т</w:t>
      </w:r>
      <w:r w:rsidR="00357FF7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а</w:t>
      </w:r>
      <w:r w:rsidR="00357FF7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н</w:t>
      </w:r>
      <w:r w:rsidR="00357FF7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о</w:t>
      </w:r>
      <w:r w:rsidR="00357FF7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в</w:t>
      </w:r>
      <w:r w:rsidR="00357FF7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л</w:t>
      </w:r>
      <w:r w:rsidR="00357FF7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я</w:t>
      </w:r>
      <w:r w:rsidR="00357FF7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ю</w:t>
      </w:r>
      <w:r w:rsidR="00357FF7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:</w:t>
      </w:r>
    </w:p>
    <w:p w:rsidR="00CA1CDC" w:rsidRPr="00357FF7" w:rsidRDefault="00CA1CDC" w:rsidP="00B20E4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FF7">
        <w:rPr>
          <w:rFonts w:ascii="Times New Roman" w:hAnsi="Times New Roman" w:cs="Times New Roman"/>
          <w:b w:val="0"/>
          <w:sz w:val="28"/>
          <w:szCs w:val="28"/>
        </w:rPr>
        <w:t>1.</w:t>
      </w:r>
      <w:r w:rsidR="0088245A" w:rsidRPr="00357F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7FF7">
        <w:rPr>
          <w:rFonts w:ascii="Times New Roman" w:hAnsi="Times New Roman" w:cs="Times New Roman"/>
          <w:b w:val="0"/>
          <w:sz w:val="28"/>
          <w:szCs w:val="28"/>
        </w:rPr>
        <w:t>Утвердить прогноз социально-экономического развития Молдаванского сельского поселения Крымского района на 202</w:t>
      </w:r>
      <w:r w:rsidR="00EA6F69">
        <w:rPr>
          <w:rFonts w:ascii="Times New Roman" w:hAnsi="Times New Roman" w:cs="Times New Roman"/>
          <w:b w:val="0"/>
          <w:sz w:val="28"/>
          <w:szCs w:val="28"/>
        </w:rPr>
        <w:t>5</w:t>
      </w:r>
      <w:r w:rsidRPr="00357FF7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EA6F69">
        <w:rPr>
          <w:rFonts w:ascii="Times New Roman" w:hAnsi="Times New Roman" w:cs="Times New Roman"/>
          <w:b w:val="0"/>
          <w:sz w:val="28"/>
          <w:szCs w:val="28"/>
        </w:rPr>
        <w:t>6</w:t>
      </w:r>
      <w:r w:rsidRPr="00357FF7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A6F69">
        <w:rPr>
          <w:rFonts w:ascii="Times New Roman" w:hAnsi="Times New Roman" w:cs="Times New Roman"/>
          <w:b w:val="0"/>
          <w:sz w:val="28"/>
          <w:szCs w:val="28"/>
        </w:rPr>
        <w:t>7</w:t>
      </w:r>
      <w:r w:rsidRPr="00357FF7">
        <w:rPr>
          <w:rFonts w:ascii="Times New Roman" w:hAnsi="Times New Roman" w:cs="Times New Roman"/>
          <w:b w:val="0"/>
          <w:sz w:val="28"/>
          <w:szCs w:val="28"/>
        </w:rPr>
        <w:t xml:space="preserve"> годов (приложение).</w:t>
      </w:r>
    </w:p>
    <w:p w:rsidR="00CA1CDC" w:rsidRPr="00357FF7" w:rsidRDefault="00CA1CDC" w:rsidP="00B20E4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357FF7">
        <w:rPr>
          <w:rFonts w:ascii="Times New Roman" w:hAnsi="Times New Roman"/>
          <w:sz w:val="28"/>
          <w:szCs w:val="28"/>
        </w:rPr>
        <w:t>2.</w:t>
      </w:r>
      <w:r w:rsidR="0088245A" w:rsidRPr="00357FF7">
        <w:rPr>
          <w:rFonts w:ascii="Times New Roman" w:hAnsi="Times New Roman"/>
          <w:sz w:val="28"/>
          <w:szCs w:val="28"/>
        </w:rPr>
        <w:t xml:space="preserve"> </w:t>
      </w:r>
      <w:r w:rsidR="00357FF7">
        <w:rPr>
          <w:rFonts w:ascii="Times New Roman" w:hAnsi="Times New Roman"/>
          <w:sz w:val="28"/>
          <w:szCs w:val="28"/>
        </w:rPr>
        <w:t>Ведущему специалисту (</w:t>
      </w:r>
      <w:proofErr w:type="spellStart"/>
      <w:r w:rsidR="00357FF7">
        <w:rPr>
          <w:rFonts w:ascii="Times New Roman" w:hAnsi="Times New Roman"/>
          <w:sz w:val="28"/>
          <w:szCs w:val="28"/>
        </w:rPr>
        <w:t>Петря</w:t>
      </w:r>
      <w:proofErr w:type="spellEnd"/>
      <w:r w:rsidR="00357FF7">
        <w:rPr>
          <w:rFonts w:ascii="Times New Roman" w:hAnsi="Times New Roman"/>
          <w:sz w:val="28"/>
          <w:szCs w:val="28"/>
        </w:rPr>
        <w:t xml:space="preserve"> А.В.) о</w:t>
      </w:r>
      <w:r w:rsidRPr="00357FF7">
        <w:rPr>
          <w:rFonts w:ascii="Times New Roman" w:hAnsi="Times New Roman"/>
          <w:sz w:val="28"/>
          <w:szCs w:val="28"/>
        </w:rPr>
        <w:t>бнародовать настоящее постановле</w:t>
      </w:r>
      <w:r w:rsidR="003A605D" w:rsidRPr="00357FF7">
        <w:rPr>
          <w:rFonts w:ascii="Times New Roman" w:hAnsi="Times New Roman"/>
          <w:sz w:val="28"/>
          <w:szCs w:val="28"/>
        </w:rPr>
        <w:t xml:space="preserve">ние и разместить на </w:t>
      </w:r>
      <w:r w:rsidRPr="00357FF7">
        <w:rPr>
          <w:rFonts w:ascii="Times New Roman" w:hAnsi="Times New Roman"/>
          <w:sz w:val="28"/>
          <w:szCs w:val="28"/>
        </w:rPr>
        <w:t>официальном сайте администрации Молдаванского сельского поселения Крымского района в сети Интернет.</w:t>
      </w:r>
    </w:p>
    <w:p w:rsidR="00CA1CDC" w:rsidRPr="00357FF7" w:rsidRDefault="00CA1CDC" w:rsidP="00B20E4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357FF7">
        <w:rPr>
          <w:rFonts w:ascii="Times New Roman" w:hAnsi="Times New Roman"/>
          <w:sz w:val="28"/>
          <w:szCs w:val="28"/>
        </w:rPr>
        <w:t>3.</w:t>
      </w:r>
      <w:r w:rsidR="0088245A" w:rsidRPr="00357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F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7FF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A1CDC" w:rsidRPr="00357FF7" w:rsidRDefault="00CA1CDC" w:rsidP="00B20E44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357FF7">
        <w:rPr>
          <w:rFonts w:ascii="Times New Roman" w:hAnsi="Times New Roman"/>
          <w:sz w:val="28"/>
          <w:szCs w:val="28"/>
        </w:rPr>
        <w:t>4.</w:t>
      </w:r>
      <w:r w:rsidR="0088245A" w:rsidRPr="00357FF7">
        <w:rPr>
          <w:rFonts w:ascii="Times New Roman" w:hAnsi="Times New Roman"/>
          <w:sz w:val="28"/>
          <w:szCs w:val="28"/>
        </w:rPr>
        <w:t xml:space="preserve"> </w:t>
      </w:r>
      <w:r w:rsidRPr="00357FF7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CA1CDC" w:rsidRPr="00357FF7" w:rsidRDefault="00CA1CDC" w:rsidP="00B20E44">
      <w:pPr>
        <w:ind w:firstLine="709"/>
        <w:rPr>
          <w:rFonts w:ascii="Calibri" w:hAnsi="Calibri"/>
          <w:sz w:val="28"/>
          <w:szCs w:val="28"/>
        </w:rPr>
      </w:pPr>
    </w:p>
    <w:p w:rsidR="00CA1CDC" w:rsidRPr="00357FF7" w:rsidRDefault="00CA1CDC" w:rsidP="00CA1C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A1CDC" w:rsidRPr="00357FF7" w:rsidRDefault="00CA1CDC" w:rsidP="00CA1C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0E44" w:rsidRDefault="00B20E44" w:rsidP="00CA1CDC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="00CA1CDC" w:rsidRPr="00357F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CA1CDC" w:rsidRPr="00357FF7" w:rsidRDefault="00CA1CDC" w:rsidP="00CA1C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7FF7">
        <w:rPr>
          <w:rFonts w:ascii="Times New Roman" w:hAnsi="Times New Roman"/>
          <w:sz w:val="28"/>
          <w:szCs w:val="28"/>
        </w:rPr>
        <w:t>Молдаванского сельского</w:t>
      </w:r>
      <w:r w:rsidR="003A605D" w:rsidRPr="00357FF7">
        <w:rPr>
          <w:rFonts w:ascii="Times New Roman" w:hAnsi="Times New Roman"/>
          <w:sz w:val="28"/>
          <w:szCs w:val="28"/>
        </w:rPr>
        <w:t xml:space="preserve"> поселения</w:t>
      </w:r>
    </w:p>
    <w:p w:rsidR="00CA1CDC" w:rsidRPr="00357FF7" w:rsidRDefault="00CA1CDC" w:rsidP="00CA1C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7FF7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357FF7">
        <w:rPr>
          <w:rFonts w:ascii="Times New Roman" w:hAnsi="Times New Roman"/>
          <w:sz w:val="28"/>
          <w:szCs w:val="28"/>
        </w:rPr>
        <w:tab/>
        <w:t xml:space="preserve">                                                        </w:t>
      </w:r>
      <w:r w:rsidR="00B20E44">
        <w:rPr>
          <w:rFonts w:ascii="Times New Roman" w:hAnsi="Times New Roman"/>
          <w:sz w:val="28"/>
          <w:szCs w:val="28"/>
        </w:rPr>
        <w:t xml:space="preserve">      </w:t>
      </w:r>
      <w:r w:rsidR="00357FF7">
        <w:rPr>
          <w:rFonts w:ascii="Times New Roman" w:hAnsi="Times New Roman"/>
          <w:sz w:val="28"/>
          <w:szCs w:val="28"/>
        </w:rPr>
        <w:t xml:space="preserve">    </w:t>
      </w:r>
      <w:r w:rsidR="00B20E44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B20E44">
        <w:rPr>
          <w:rFonts w:ascii="Times New Roman" w:hAnsi="Times New Roman"/>
          <w:sz w:val="28"/>
          <w:szCs w:val="28"/>
        </w:rPr>
        <w:t>Сайфулин</w:t>
      </w:r>
      <w:proofErr w:type="spellEnd"/>
    </w:p>
    <w:p w:rsidR="0088245A" w:rsidRPr="00357FF7" w:rsidRDefault="0088245A" w:rsidP="0088245A">
      <w:pPr>
        <w:spacing w:after="200" w:line="276" w:lineRule="auto"/>
        <w:rPr>
          <w:sz w:val="28"/>
          <w:szCs w:val="28"/>
        </w:rPr>
        <w:sectPr w:rsidR="0088245A" w:rsidRPr="00357FF7" w:rsidSect="00357FF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493"/>
        <w:tblW w:w="14946" w:type="dxa"/>
        <w:tblLook w:val="04A0" w:firstRow="1" w:lastRow="0" w:firstColumn="1" w:lastColumn="0" w:noHBand="0" w:noVBand="1"/>
      </w:tblPr>
      <w:tblGrid>
        <w:gridCol w:w="4740"/>
        <w:gridCol w:w="2060"/>
        <w:gridCol w:w="1500"/>
        <w:gridCol w:w="1340"/>
        <w:gridCol w:w="1360"/>
        <w:gridCol w:w="1400"/>
        <w:gridCol w:w="1280"/>
        <w:gridCol w:w="1266"/>
      </w:tblGrid>
      <w:tr w:rsidR="00B20E44" w:rsidRPr="00B20E44" w:rsidTr="00B20E44">
        <w:trPr>
          <w:trHeight w:val="312"/>
        </w:trPr>
        <w:tc>
          <w:tcPr>
            <w:tcW w:w="14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  <w:sz w:val="28"/>
                <w:szCs w:val="28"/>
              </w:rPr>
            </w:pPr>
            <w:r w:rsidRPr="00B20E44">
              <w:rPr>
                <w:b/>
                <w:bCs/>
                <w:sz w:val="28"/>
                <w:szCs w:val="28"/>
              </w:rPr>
              <w:lastRenderedPageBreak/>
              <w:t>Прогноз соц</w:t>
            </w:r>
            <w:r>
              <w:rPr>
                <w:b/>
                <w:bCs/>
                <w:sz w:val="28"/>
                <w:szCs w:val="28"/>
              </w:rPr>
              <w:t>иально-экономического развития</w:t>
            </w:r>
            <w:r w:rsidRPr="00B20E44">
              <w:rPr>
                <w:b/>
                <w:bCs/>
                <w:sz w:val="28"/>
                <w:szCs w:val="28"/>
              </w:rPr>
              <w:t xml:space="preserve"> Молдаванского сельского поселения</w:t>
            </w:r>
          </w:p>
        </w:tc>
      </w:tr>
      <w:tr w:rsidR="00B20E44" w:rsidRPr="00B20E44" w:rsidTr="00B20E44">
        <w:trPr>
          <w:trHeight w:val="315"/>
        </w:trPr>
        <w:tc>
          <w:tcPr>
            <w:tcW w:w="14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  <w:sz w:val="28"/>
                <w:szCs w:val="28"/>
              </w:rPr>
            </w:pPr>
            <w:r w:rsidRPr="00B20E44">
              <w:rPr>
                <w:b/>
                <w:bCs/>
                <w:sz w:val="28"/>
                <w:szCs w:val="28"/>
              </w:rPr>
              <w:t xml:space="preserve">на 2025 год и на плановый период 2026 и 2027 годов </w:t>
            </w:r>
          </w:p>
        </w:tc>
      </w:tr>
      <w:tr w:rsidR="00B20E44" w:rsidRPr="00B20E44" w:rsidTr="00B20E44">
        <w:trPr>
          <w:trHeight w:val="31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rPr>
                <w:rFonts w:ascii="Calibri" w:hAnsi="Calibr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rPr>
                <w:rFonts w:ascii="Calibri" w:hAnsi="Calibr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rPr>
                <w:rFonts w:ascii="Calibri" w:hAnsi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rPr>
                <w:rFonts w:ascii="Calibri" w:hAnsi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rPr>
                <w:rFonts w:ascii="Calibri" w:hAnsi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rPr>
                <w:rFonts w:ascii="Calibri" w:hAnsi="Calibri"/>
              </w:rPr>
            </w:pPr>
          </w:p>
        </w:tc>
      </w:tr>
      <w:tr w:rsidR="00B20E44" w:rsidRPr="00B20E44" w:rsidTr="00B20E44">
        <w:trPr>
          <w:trHeight w:val="312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</w:rPr>
            </w:pPr>
            <w:r w:rsidRPr="00B20E44">
              <w:rPr>
                <w:b/>
                <w:bCs/>
              </w:rPr>
              <w:t>Показатели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  <w:sz w:val="22"/>
                <w:szCs w:val="22"/>
              </w:rPr>
            </w:pPr>
            <w:r w:rsidRPr="00B20E44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</w:rPr>
            </w:pPr>
            <w:r w:rsidRPr="00B20E44">
              <w:rPr>
                <w:b/>
                <w:bCs/>
              </w:rPr>
              <w:t>отчет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</w:rPr>
            </w:pPr>
            <w:r w:rsidRPr="00B20E44">
              <w:rPr>
                <w:b/>
                <w:bCs/>
              </w:rPr>
              <w:t>отчет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</w:rPr>
            </w:pPr>
            <w:r w:rsidRPr="00B20E44">
              <w:rPr>
                <w:b/>
                <w:bCs/>
              </w:rPr>
              <w:t>оценка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</w:rPr>
            </w:pPr>
            <w:r w:rsidRPr="00B20E44">
              <w:rPr>
                <w:b/>
                <w:bCs/>
              </w:rPr>
              <w:t>прогноз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 </w:t>
            </w:r>
          </w:p>
        </w:tc>
      </w:tr>
      <w:tr w:rsidR="00B20E44" w:rsidRPr="00B20E44" w:rsidTr="00B20E44">
        <w:trPr>
          <w:trHeight w:val="312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</w:rPr>
            </w:pPr>
            <w:r w:rsidRPr="00B20E44">
              <w:rPr>
                <w:b/>
                <w:bCs/>
              </w:rPr>
              <w:t>2022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</w:rPr>
            </w:pPr>
            <w:r w:rsidRPr="00B20E44">
              <w:rPr>
                <w:b/>
                <w:bCs/>
              </w:rPr>
              <w:t>2023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</w:rPr>
            </w:pPr>
            <w:r w:rsidRPr="00B20E44">
              <w:rPr>
                <w:b/>
                <w:bCs/>
              </w:rPr>
              <w:t>2024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</w:rPr>
            </w:pPr>
            <w:r w:rsidRPr="00B20E44">
              <w:rPr>
                <w:b/>
                <w:bCs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</w:rPr>
            </w:pPr>
            <w:r w:rsidRPr="00B20E44">
              <w:rPr>
                <w:b/>
                <w:bCs/>
              </w:rPr>
              <w:t>2026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b/>
                <w:bCs/>
              </w:rPr>
            </w:pPr>
            <w:r w:rsidRPr="00B20E44">
              <w:rPr>
                <w:b/>
                <w:bCs/>
              </w:rPr>
              <w:t>2027</w:t>
            </w:r>
          </w:p>
        </w:tc>
      </w:tr>
      <w:tr w:rsidR="00B20E44" w:rsidRPr="00B20E44" w:rsidTr="00B20E44">
        <w:trPr>
          <w:trHeight w:val="312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</w:p>
        </w:tc>
      </w:tr>
      <w:tr w:rsidR="00B20E44" w:rsidRPr="00B20E44" w:rsidTr="00B20E44">
        <w:trPr>
          <w:trHeight w:val="31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1. Население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right"/>
            </w:pPr>
            <w:r w:rsidRPr="00B20E44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right"/>
            </w:pPr>
            <w:r w:rsidRPr="00B20E44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right"/>
            </w:pPr>
            <w:r w:rsidRPr="00B20E44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right"/>
            </w:pPr>
            <w:r w:rsidRPr="00B20E44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right"/>
            </w:pPr>
            <w:r w:rsidRPr="00B20E44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right"/>
            </w:pPr>
            <w:r w:rsidRPr="00B20E44">
              <w:t> </w:t>
            </w:r>
          </w:p>
        </w:tc>
      </w:tr>
      <w:tr w:rsidR="00B20E44" w:rsidRPr="00B20E44" w:rsidTr="00B20E44">
        <w:trPr>
          <w:trHeight w:val="62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Среднегодовая численность постоянного населения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proofErr w:type="spellStart"/>
            <w:r w:rsidRPr="00B20E44">
              <w:rPr>
                <w:sz w:val="22"/>
                <w:szCs w:val="22"/>
              </w:rPr>
              <w:t>тыс</w:t>
            </w:r>
            <w:proofErr w:type="gramStart"/>
            <w:r w:rsidRPr="00B20E44">
              <w:rPr>
                <w:sz w:val="22"/>
                <w:szCs w:val="22"/>
              </w:rPr>
              <w:t>.ч</w:t>
            </w:r>
            <w:proofErr w:type="gramEnd"/>
            <w:r w:rsidRPr="00B20E44">
              <w:rPr>
                <w:sz w:val="22"/>
                <w:szCs w:val="22"/>
              </w:rPr>
              <w:t>ел</w:t>
            </w:r>
            <w:proofErr w:type="spellEnd"/>
            <w:r w:rsidRPr="00B20E44">
              <w:rPr>
                <w:sz w:val="22"/>
                <w:szCs w:val="22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8,889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8,872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8,835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8,792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8,759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8,728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2. Производство товаров и услуг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2.1. Промышленное производство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</w:tr>
      <w:tr w:rsidR="00B20E44" w:rsidRPr="00B20E44" w:rsidTr="00B20E44">
        <w:trPr>
          <w:trHeight w:val="93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Объем отгруженных товаров собственного производства, выполненных работ и услуг собственными силами (</w:t>
            </w:r>
            <w:proofErr w:type="gramStart"/>
            <w:r w:rsidRPr="00B20E44">
              <w:t>В</w:t>
            </w:r>
            <w:proofErr w:type="gramEnd"/>
            <w:r w:rsidRPr="00B20E44">
              <w:t>+С+D+Е)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396371,0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559631,0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42732,0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121432,0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184302,0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283303,0</w:t>
            </w:r>
          </w:p>
        </w:tc>
      </w:tr>
      <w:tr w:rsidR="00B20E44" w:rsidRPr="00B20E44" w:rsidTr="00B20E44">
        <w:trPr>
          <w:trHeight w:val="828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 xml:space="preserve">Индекс промышленного производства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141,0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263,9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146,2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148,5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2.2. Сельское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Продукция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625095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628472,0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631952,5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709346,0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733598,2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757518,4</w:t>
            </w:r>
          </w:p>
        </w:tc>
      </w:tr>
      <w:tr w:rsidR="00B20E44" w:rsidRPr="00B20E44" w:rsidTr="00B20E44">
        <w:trPr>
          <w:trHeight w:val="828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Индекс производства продукции сельского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100,4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2.3. Строительство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</w:tr>
      <w:tr w:rsidR="00B20E44" w:rsidRPr="00B20E44" w:rsidTr="00B20E44">
        <w:trPr>
          <w:trHeight w:val="93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 xml:space="preserve">Объем работ, выполненных по виду экономической деятельности "Строительство"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5400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52300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40000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</w:tr>
      <w:tr w:rsidR="00B20E44" w:rsidRPr="00B20E44" w:rsidTr="00B20E44">
        <w:trPr>
          <w:trHeight w:val="828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lastRenderedPageBreak/>
              <w:t xml:space="preserve">Индекс производства по виду деятельности "Строительство"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874,9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170,2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</w:tr>
      <w:tr w:rsidR="00B20E44" w:rsidRPr="00B20E44" w:rsidTr="00B20E44">
        <w:trPr>
          <w:trHeight w:val="55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Ввод в действие жилых домов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тыс. кв. м. в общей площади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3,5728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2.4. Потребительский рынок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</w:tr>
      <w:tr w:rsidR="00B20E44" w:rsidRPr="00B20E44" w:rsidTr="00B20E44">
        <w:trPr>
          <w:trHeight w:val="62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Индекс потребительских цен (среднегодовой)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113,2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104,0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Оборот розничной торговли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548336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686297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851542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936139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1024230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1113133</w:t>
            </w:r>
          </w:p>
        </w:tc>
      </w:tr>
      <w:tr w:rsidR="00B20E44" w:rsidRPr="00B20E44" w:rsidTr="00B20E44">
        <w:trPr>
          <w:trHeight w:val="828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Оборот розничной торговли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94,4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115,1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104,5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Оборот общественного питания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19801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23344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29640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32208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34802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37533</w:t>
            </w:r>
          </w:p>
        </w:tc>
      </w:tr>
      <w:tr w:rsidR="00B20E44" w:rsidRPr="00B20E44" w:rsidTr="00B20E44">
        <w:trPr>
          <w:trHeight w:val="828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Оборот общественного питания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103,7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3. Инвестиции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Инвестиции в основной капитал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285500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152000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158200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164300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180800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195800</w:t>
            </w:r>
          </w:p>
        </w:tc>
      </w:tr>
      <w:tr w:rsidR="00B20E44" w:rsidRPr="00B20E44" w:rsidTr="00B20E44">
        <w:trPr>
          <w:trHeight w:val="828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Индекс физического объема инвестиций в основной капитал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265,4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47,7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96,0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96,8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103,7</w:t>
            </w:r>
          </w:p>
        </w:tc>
      </w:tr>
      <w:tr w:rsidR="00B20E44" w:rsidRPr="00B20E44" w:rsidTr="00B20E44">
        <w:trPr>
          <w:trHeight w:val="5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4. Финансовая деятельность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 xml:space="preserve">Прибыль прибыльных организаций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305049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289335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290000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291700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294200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297500</w:t>
            </w:r>
          </w:p>
        </w:tc>
      </w:tr>
      <w:tr w:rsidR="00B20E44" w:rsidRPr="00B20E44" w:rsidTr="00B20E44">
        <w:trPr>
          <w:trHeight w:val="5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5. Денежные доходы и расходы населения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 </w:t>
            </w:r>
          </w:p>
        </w:tc>
      </w:tr>
      <w:tr w:rsidR="00B20E44" w:rsidRPr="00B20E44" w:rsidTr="00B20E44">
        <w:trPr>
          <w:trHeight w:val="32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Денежные доходы населения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proofErr w:type="spellStart"/>
            <w:r w:rsidRPr="00B20E44">
              <w:rPr>
                <w:sz w:val="22"/>
                <w:szCs w:val="22"/>
              </w:rPr>
              <w:t>тыс</w:t>
            </w:r>
            <w:proofErr w:type="gramStart"/>
            <w:r w:rsidRPr="00B20E44">
              <w:rPr>
                <w:sz w:val="22"/>
                <w:szCs w:val="22"/>
              </w:rPr>
              <w:t>.р</w:t>
            </w:r>
            <w:proofErr w:type="gramEnd"/>
            <w:r w:rsidRPr="00B20E44">
              <w:rPr>
                <w:sz w:val="22"/>
                <w:szCs w:val="22"/>
              </w:rPr>
              <w:t>уб</w:t>
            </w:r>
            <w:proofErr w:type="spellEnd"/>
            <w:r w:rsidRPr="00B20E44">
              <w:rPr>
                <w:sz w:val="22"/>
                <w:szCs w:val="22"/>
              </w:rPr>
              <w:t>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rPr>
                <w:color w:val="000000"/>
              </w:rPr>
            </w:pPr>
            <w:r w:rsidRPr="00B20E44">
              <w:rPr>
                <w:color w:val="000000"/>
              </w:rPr>
              <w:t>1002,019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rPr>
                <w:color w:val="000000"/>
              </w:rPr>
            </w:pPr>
            <w:r w:rsidRPr="00B20E44">
              <w:rPr>
                <w:color w:val="000000"/>
              </w:rPr>
              <w:t>1010,819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rPr>
                <w:color w:val="000000"/>
              </w:rPr>
            </w:pPr>
            <w:r w:rsidRPr="00B20E44">
              <w:rPr>
                <w:color w:val="000000"/>
              </w:rPr>
              <w:t>1012,136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rPr>
                <w:color w:val="000000"/>
              </w:rPr>
            </w:pPr>
            <w:r w:rsidRPr="00B20E44">
              <w:rPr>
                <w:color w:val="000000"/>
              </w:rPr>
              <w:t>1020,23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rPr>
                <w:color w:val="000000"/>
              </w:rPr>
            </w:pPr>
            <w:r w:rsidRPr="00B20E44">
              <w:rPr>
                <w:color w:val="000000"/>
              </w:rPr>
              <w:t>1030,15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</w:pPr>
            <w:r w:rsidRPr="00B20E44">
              <w:t>1040,2</w:t>
            </w:r>
          </w:p>
        </w:tc>
      </w:tr>
      <w:tr w:rsidR="00B20E44" w:rsidRPr="00B20E44" w:rsidTr="00B20E44">
        <w:trPr>
          <w:trHeight w:val="63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E44" w:rsidRPr="00B20E44" w:rsidRDefault="00B20E44" w:rsidP="00B20E44">
            <w:r w:rsidRPr="00B20E44">
              <w:lastRenderedPageBreak/>
              <w:t>Реальные располагаемые денежные доходы населения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100,9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100,1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100,8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102,8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</w:pPr>
            <w:r w:rsidRPr="00B20E44">
              <w:t>103,8</w:t>
            </w:r>
          </w:p>
        </w:tc>
      </w:tr>
      <w:tr w:rsidR="00B20E44" w:rsidRPr="00B20E44" w:rsidTr="00B20E44">
        <w:trPr>
          <w:trHeight w:val="32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 xml:space="preserve">Среднедушевые денежные доходы (в месяц)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9100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9150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9150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9150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9150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</w:pPr>
            <w:r w:rsidRPr="00B20E44">
              <w:t>9150</w:t>
            </w:r>
          </w:p>
        </w:tc>
      </w:tr>
      <w:tr w:rsidR="00B20E44" w:rsidRPr="00B20E44" w:rsidTr="00B20E44">
        <w:trPr>
          <w:trHeight w:val="73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 xml:space="preserve">% от общей численности населения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</w:rPr>
            </w:pPr>
            <w:r w:rsidRPr="00B20E44">
              <w:rPr>
                <w:color w:val="000000"/>
              </w:rPr>
              <w:t>18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E44" w:rsidRPr="00B20E44" w:rsidRDefault="00B20E44" w:rsidP="00B20E44">
            <w:pPr>
              <w:jc w:val="center"/>
            </w:pPr>
            <w:r w:rsidRPr="00B20E44">
              <w:t>18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rPr>
                <w:b/>
                <w:bCs/>
              </w:rPr>
            </w:pPr>
            <w:r w:rsidRPr="00B20E44">
              <w:rPr>
                <w:b/>
                <w:bCs/>
              </w:rPr>
              <w:t>6. Труд и занятость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</w:p>
        </w:tc>
      </w:tr>
      <w:tr w:rsidR="00B20E44" w:rsidRPr="00B20E44" w:rsidTr="00B20E44">
        <w:trPr>
          <w:trHeight w:val="51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Численность экономически активного населения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тыс.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3,663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3,721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3,748</w:t>
            </w:r>
          </w:p>
        </w:tc>
      </w:tr>
      <w:tr w:rsidR="00B20E44" w:rsidRPr="00B20E44" w:rsidTr="00B20E44">
        <w:trPr>
          <w:trHeight w:val="527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 xml:space="preserve">Среднегодовая численность </w:t>
            </w:r>
            <w:proofErr w:type="gramStart"/>
            <w:r w:rsidRPr="00B20E44">
              <w:t>занятых</w:t>
            </w:r>
            <w:proofErr w:type="gramEnd"/>
            <w:r w:rsidRPr="00B20E44">
              <w:t xml:space="preserve"> в экономике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тыс.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3,603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3,634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3,694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3,721</w:t>
            </w:r>
          </w:p>
        </w:tc>
      </w:tr>
      <w:tr w:rsidR="00B20E44" w:rsidRPr="00B20E44" w:rsidTr="00B20E44">
        <w:trPr>
          <w:trHeight w:val="62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 xml:space="preserve">Среднемесячная номинальная начисленная заработная плата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33182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34216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39362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43066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45532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48812</w:t>
            </w:r>
          </w:p>
        </w:tc>
      </w:tr>
      <w:tr w:rsidR="00B20E44" w:rsidRPr="00B20E44" w:rsidTr="00B20E44">
        <w:trPr>
          <w:trHeight w:val="62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 xml:space="preserve">Среднемесячная номинальная начисленная заработная плата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111,7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105,7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107,2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Уровень безработицы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0,7</w:t>
            </w:r>
          </w:p>
        </w:tc>
      </w:tr>
      <w:tr w:rsidR="00B20E44" w:rsidRPr="00B20E44" w:rsidTr="00B20E44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 xml:space="preserve">Уровень зарегистрированной безработицы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B20E44" w:rsidRPr="00B20E44" w:rsidTr="00B20E44">
        <w:trPr>
          <w:trHeight w:val="50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Численность безработных (по методологии МОТ)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тыс.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0,042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0,029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0,029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0,028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0,027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0,027</w:t>
            </w:r>
          </w:p>
        </w:tc>
      </w:tr>
      <w:tr w:rsidR="00B20E44" w:rsidRPr="00B20E44" w:rsidTr="00B20E44">
        <w:trPr>
          <w:trHeight w:val="93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 xml:space="preserve">Численность безработных, зарегистрированных в  государственных учреждениях службы занятости населения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r w:rsidRPr="00B20E44">
              <w:rPr>
                <w:sz w:val="22"/>
                <w:szCs w:val="22"/>
              </w:rPr>
              <w:t>тыс. чел.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0,012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color w:val="000000"/>
                <w:sz w:val="28"/>
                <w:szCs w:val="28"/>
              </w:rPr>
            </w:pPr>
            <w:r w:rsidRPr="00B20E44">
              <w:rPr>
                <w:color w:val="000000"/>
                <w:sz w:val="28"/>
                <w:szCs w:val="28"/>
              </w:rPr>
              <w:t>0,012</w:t>
            </w:r>
          </w:p>
        </w:tc>
      </w:tr>
      <w:tr w:rsidR="00B20E44" w:rsidRPr="00B20E44" w:rsidTr="00B20E44">
        <w:trPr>
          <w:trHeight w:val="699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r w:rsidRPr="00B20E44">
              <w:t>Фонд начисленной заработной платы всех работников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4" w:rsidRPr="00B20E44" w:rsidRDefault="00B20E44" w:rsidP="00B20E44">
            <w:pPr>
              <w:jc w:val="center"/>
              <w:rPr>
                <w:sz w:val="22"/>
                <w:szCs w:val="22"/>
              </w:rPr>
            </w:pPr>
            <w:proofErr w:type="spellStart"/>
            <w:r w:rsidRPr="00B20E44">
              <w:rPr>
                <w:sz w:val="22"/>
                <w:szCs w:val="22"/>
              </w:rPr>
              <w:t>тыс</w:t>
            </w:r>
            <w:proofErr w:type="gramStart"/>
            <w:r w:rsidRPr="00B20E44">
              <w:rPr>
                <w:sz w:val="22"/>
                <w:szCs w:val="22"/>
              </w:rPr>
              <w:t>.р</w:t>
            </w:r>
            <w:proofErr w:type="gramEnd"/>
            <w:r w:rsidRPr="00B20E44">
              <w:rPr>
                <w:sz w:val="22"/>
                <w:szCs w:val="22"/>
              </w:rPr>
              <w:t>уб</w:t>
            </w:r>
            <w:proofErr w:type="spellEnd"/>
            <w:r w:rsidRPr="00B20E4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516444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528028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593257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651156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690076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44" w:rsidRPr="00B20E44" w:rsidRDefault="00B20E44" w:rsidP="00B20E44">
            <w:pPr>
              <w:jc w:val="center"/>
              <w:rPr>
                <w:sz w:val="28"/>
                <w:szCs w:val="28"/>
              </w:rPr>
            </w:pPr>
            <w:r w:rsidRPr="00B20E44">
              <w:rPr>
                <w:sz w:val="28"/>
                <w:szCs w:val="28"/>
              </w:rPr>
              <w:t>739794</w:t>
            </w:r>
          </w:p>
        </w:tc>
      </w:tr>
      <w:tr w:rsidR="00B20E44" w:rsidTr="00B20E4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946" w:type="dxa"/>
            <w:gridSpan w:val="8"/>
          </w:tcPr>
          <w:p w:rsidR="00B20E44" w:rsidRDefault="00B20E44" w:rsidP="00B20E44"/>
        </w:tc>
      </w:tr>
    </w:tbl>
    <w:p w:rsidR="00D94BCD" w:rsidRDefault="00D94BCD"/>
    <w:sectPr w:rsidR="00D94BCD" w:rsidSect="00882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93" w:rsidRDefault="009F5993" w:rsidP="007B5000">
      <w:r>
        <w:separator/>
      </w:r>
    </w:p>
  </w:endnote>
  <w:endnote w:type="continuationSeparator" w:id="0">
    <w:p w:rsidR="009F5993" w:rsidRDefault="009F5993" w:rsidP="007B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93" w:rsidRDefault="009F5993" w:rsidP="007B5000">
      <w:r>
        <w:separator/>
      </w:r>
    </w:p>
  </w:footnote>
  <w:footnote w:type="continuationSeparator" w:id="0">
    <w:p w:rsidR="009F5993" w:rsidRDefault="009F5993" w:rsidP="007B5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DC"/>
    <w:rsid w:val="00357FF7"/>
    <w:rsid w:val="003A605D"/>
    <w:rsid w:val="007B5000"/>
    <w:rsid w:val="00817788"/>
    <w:rsid w:val="0088245A"/>
    <w:rsid w:val="009669B3"/>
    <w:rsid w:val="009A4D95"/>
    <w:rsid w:val="009F5993"/>
    <w:rsid w:val="00B20E44"/>
    <w:rsid w:val="00CA1CDC"/>
    <w:rsid w:val="00D31E91"/>
    <w:rsid w:val="00D94BCD"/>
    <w:rsid w:val="00EA6F69"/>
    <w:rsid w:val="00ED1840"/>
    <w:rsid w:val="00ED48AA"/>
    <w:rsid w:val="00E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CA1CDC"/>
    <w:rPr>
      <w:rFonts w:ascii="Courier New" w:eastAsia="Lucida Sans Unicode" w:hAnsi="Courier New"/>
      <w:kern w:val="2"/>
    </w:rPr>
  </w:style>
  <w:style w:type="character" w:customStyle="1" w:styleId="a4">
    <w:name w:val="Текст Знак"/>
    <w:basedOn w:val="a0"/>
    <w:uiPriority w:val="99"/>
    <w:semiHidden/>
    <w:rsid w:val="00CA1CD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No Spacing"/>
    <w:qFormat/>
    <w:rsid w:val="00CA1C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A1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Текст Знак1"/>
    <w:link w:val="a3"/>
    <w:locked/>
    <w:rsid w:val="00CA1CDC"/>
    <w:rPr>
      <w:rFonts w:ascii="Courier New" w:eastAsia="Lucida Sans Unicode" w:hAnsi="Courier New" w:cs="Times New Roman"/>
      <w:kern w:val="2"/>
      <w:sz w:val="24"/>
      <w:szCs w:val="24"/>
      <w:lang w:eastAsia="ru-RU"/>
    </w:rPr>
  </w:style>
  <w:style w:type="character" w:styleId="a6">
    <w:name w:val="Strong"/>
    <w:qFormat/>
    <w:rsid w:val="00CA1CDC"/>
    <w:rPr>
      <w:b/>
      <w:bCs w:val="0"/>
    </w:rPr>
  </w:style>
  <w:style w:type="paragraph" w:customStyle="1" w:styleId="10">
    <w:name w:val="Без интервала1"/>
    <w:rsid w:val="00CA1C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1C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B50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50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0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CA1CDC"/>
    <w:rPr>
      <w:rFonts w:ascii="Courier New" w:eastAsia="Lucida Sans Unicode" w:hAnsi="Courier New"/>
      <w:kern w:val="2"/>
    </w:rPr>
  </w:style>
  <w:style w:type="character" w:customStyle="1" w:styleId="a4">
    <w:name w:val="Текст Знак"/>
    <w:basedOn w:val="a0"/>
    <w:uiPriority w:val="99"/>
    <w:semiHidden/>
    <w:rsid w:val="00CA1CD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No Spacing"/>
    <w:qFormat/>
    <w:rsid w:val="00CA1C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A1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Текст Знак1"/>
    <w:link w:val="a3"/>
    <w:locked/>
    <w:rsid w:val="00CA1CDC"/>
    <w:rPr>
      <w:rFonts w:ascii="Courier New" w:eastAsia="Lucida Sans Unicode" w:hAnsi="Courier New" w:cs="Times New Roman"/>
      <w:kern w:val="2"/>
      <w:sz w:val="24"/>
      <w:szCs w:val="24"/>
      <w:lang w:eastAsia="ru-RU"/>
    </w:rPr>
  </w:style>
  <w:style w:type="character" w:styleId="a6">
    <w:name w:val="Strong"/>
    <w:qFormat/>
    <w:rsid w:val="00CA1CDC"/>
    <w:rPr>
      <w:b/>
      <w:bCs w:val="0"/>
    </w:rPr>
  </w:style>
  <w:style w:type="paragraph" w:customStyle="1" w:styleId="10">
    <w:name w:val="Без интервала1"/>
    <w:rsid w:val="00CA1C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1C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B50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50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0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cp:lastPrinted>2024-12-02T05:56:00Z</cp:lastPrinted>
  <dcterms:created xsi:type="dcterms:W3CDTF">2023-11-29T05:52:00Z</dcterms:created>
  <dcterms:modified xsi:type="dcterms:W3CDTF">2024-12-02T07:05:00Z</dcterms:modified>
</cp:coreProperties>
</file>