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0ACD" w:rsidRPr="000E0FE7" w:rsidRDefault="00944043" w:rsidP="000E0FE7">
      <w:pPr>
        <w:pStyle w:val="afffff7"/>
        <w:jc w:val="center"/>
        <w:rPr>
          <w:noProof/>
          <w:lang w:eastAsia="ru-RU"/>
        </w:rPr>
      </w:pPr>
      <w:r w:rsidRPr="00944043">
        <w:rPr>
          <w:noProof/>
          <w:lang w:eastAsia="ru-RU"/>
        </w:rPr>
        <w:drawing>
          <wp:inline distT="0" distB="0" distL="0" distR="0" wp14:anchorId="104DA6EE" wp14:editId="0E09AECA">
            <wp:extent cx="522605" cy="653415"/>
            <wp:effectExtent l="19050" t="0" r="0" b="0"/>
            <wp:docPr id="2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043" w:rsidRPr="00124172" w:rsidRDefault="008B7226" w:rsidP="00873764">
      <w:pPr>
        <w:pStyle w:val="afffff7"/>
        <w:jc w:val="center"/>
        <w:rPr>
          <w:rFonts w:ascii="Times New Roman" w:hAnsi="Times New Roman"/>
          <w:b/>
          <w:sz w:val="32"/>
          <w:szCs w:val="32"/>
        </w:rPr>
      </w:pPr>
      <w:r w:rsidRPr="00124172">
        <w:rPr>
          <w:rFonts w:ascii="Times New Roman" w:hAnsi="Times New Roman"/>
          <w:b/>
          <w:sz w:val="32"/>
          <w:szCs w:val="32"/>
        </w:rPr>
        <w:t>АДМИНИСТРАЦИЯ</w:t>
      </w:r>
      <w:r w:rsidR="00944043" w:rsidRPr="00124172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944043" w:rsidRPr="00124172">
        <w:rPr>
          <w:rFonts w:ascii="Times New Roman" w:hAnsi="Times New Roman"/>
          <w:b/>
          <w:sz w:val="32"/>
          <w:szCs w:val="32"/>
        </w:rPr>
        <w:t>МОЛДАВАНСКОГО</w:t>
      </w:r>
      <w:proofErr w:type="gramEnd"/>
      <w:r w:rsidR="00944043" w:rsidRPr="00124172">
        <w:rPr>
          <w:rFonts w:ascii="Times New Roman" w:hAnsi="Times New Roman"/>
          <w:b/>
          <w:sz w:val="32"/>
          <w:szCs w:val="32"/>
        </w:rPr>
        <w:t xml:space="preserve"> СЕЛЬСКОГО</w:t>
      </w:r>
    </w:p>
    <w:p w:rsidR="00A76427" w:rsidRPr="00124172" w:rsidRDefault="00944043" w:rsidP="00873764">
      <w:pPr>
        <w:pStyle w:val="afffff7"/>
        <w:jc w:val="center"/>
        <w:rPr>
          <w:rFonts w:ascii="Times New Roman" w:hAnsi="Times New Roman"/>
          <w:b/>
          <w:sz w:val="32"/>
          <w:szCs w:val="32"/>
        </w:rPr>
      </w:pPr>
      <w:r w:rsidRPr="00124172">
        <w:rPr>
          <w:rFonts w:ascii="Times New Roman" w:hAnsi="Times New Roman"/>
          <w:b/>
          <w:sz w:val="32"/>
          <w:szCs w:val="32"/>
        </w:rPr>
        <w:t>ПОСЕЛЕНИЯ КРЫМСКОГО РАЙОНА</w:t>
      </w:r>
    </w:p>
    <w:p w:rsidR="008B7226" w:rsidRPr="00692962" w:rsidRDefault="008B7226" w:rsidP="00873764">
      <w:pPr>
        <w:pStyle w:val="afffff0"/>
        <w:spacing w:line="200" w:lineRule="atLeast"/>
        <w:jc w:val="center"/>
        <w:rPr>
          <w:b/>
          <w:sz w:val="24"/>
          <w:szCs w:val="24"/>
        </w:rPr>
      </w:pPr>
    </w:p>
    <w:p w:rsidR="008B7226" w:rsidRDefault="00B75DFE" w:rsidP="00873764">
      <w:pPr>
        <w:pStyle w:val="1"/>
        <w:keepNext/>
        <w:widowControl/>
        <w:tabs>
          <w:tab w:val="left" w:pos="2235"/>
          <w:tab w:val="center" w:pos="5035"/>
        </w:tabs>
        <w:suppressAutoHyphens/>
        <w:autoSpaceDE/>
        <w:autoSpaceDN/>
        <w:adjustRightInd/>
        <w:spacing w:before="0" w:after="0" w:line="200" w:lineRule="atLeast"/>
        <w:rPr>
          <w:rFonts w:ascii="Times New Roman" w:hAnsi="Times New Roman" w:cs="Times New Roman"/>
          <w:color w:val="auto"/>
          <w:sz w:val="36"/>
          <w:szCs w:val="36"/>
        </w:rPr>
      </w:pPr>
      <w:r w:rsidRPr="00692962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2C5FCF" w:rsidRDefault="002C5FCF" w:rsidP="00873764">
      <w:pPr>
        <w:tabs>
          <w:tab w:val="left" w:pos="510"/>
          <w:tab w:val="left" w:pos="8190"/>
        </w:tabs>
        <w:spacing w:line="200" w:lineRule="atLeast"/>
        <w:jc w:val="center"/>
        <w:rPr>
          <w:lang w:eastAsia="ru-RU" w:bidi="ar-SA"/>
        </w:rPr>
      </w:pPr>
    </w:p>
    <w:p w:rsidR="002C5FCF" w:rsidRDefault="002C5FCF" w:rsidP="00873764">
      <w:pPr>
        <w:tabs>
          <w:tab w:val="left" w:pos="510"/>
          <w:tab w:val="left" w:pos="8190"/>
        </w:tabs>
        <w:spacing w:line="200" w:lineRule="atLeast"/>
        <w:jc w:val="center"/>
        <w:rPr>
          <w:lang w:eastAsia="ru-RU" w:bidi="ar-SA"/>
        </w:rPr>
      </w:pPr>
    </w:p>
    <w:p w:rsidR="00B75DFE" w:rsidRPr="00692962" w:rsidRDefault="00BB054D" w:rsidP="002E74C3">
      <w:pPr>
        <w:tabs>
          <w:tab w:val="left" w:pos="510"/>
          <w:tab w:val="left" w:pos="8190"/>
        </w:tabs>
        <w:spacing w:line="200" w:lineRule="atLeast"/>
      </w:pPr>
      <w:r>
        <w:t>о</w:t>
      </w:r>
      <w:r w:rsidR="00BE403B" w:rsidRPr="00BB054D">
        <w:t>т</w:t>
      </w:r>
      <w:r w:rsidR="00F54052" w:rsidRPr="00BB054D">
        <w:t xml:space="preserve"> </w:t>
      </w:r>
      <w:r w:rsidRPr="00BB054D">
        <w:t>15</w:t>
      </w:r>
      <w:r w:rsidR="00576DE1" w:rsidRPr="00BB054D">
        <w:t>.1</w:t>
      </w:r>
      <w:r w:rsidR="00DA1DFA" w:rsidRPr="00BB054D">
        <w:t>2</w:t>
      </w:r>
      <w:r w:rsidR="00576DE1" w:rsidRPr="00BB054D">
        <w:t>.202</w:t>
      </w:r>
      <w:r w:rsidRPr="00BB054D">
        <w:t>4</w:t>
      </w:r>
      <w:r w:rsidR="000E0FE7">
        <w:t xml:space="preserve">    </w:t>
      </w:r>
      <w:r w:rsidR="002E74C3" w:rsidRPr="00692962">
        <w:t xml:space="preserve">                                                                                                       </w:t>
      </w:r>
      <w:r w:rsidR="000E0FE7">
        <w:t xml:space="preserve">   </w:t>
      </w:r>
      <w:r w:rsidR="002C5FCF">
        <w:t xml:space="preserve">   </w:t>
      </w:r>
      <w:r w:rsidR="00692962">
        <w:t xml:space="preserve"> </w:t>
      </w:r>
      <w:r w:rsidR="00056528" w:rsidRPr="00692962">
        <w:t>№</w:t>
      </w:r>
      <w:r w:rsidR="00576DE1" w:rsidRPr="00692962">
        <w:t xml:space="preserve"> </w:t>
      </w:r>
      <w:r>
        <w:t>282</w:t>
      </w:r>
      <w:r w:rsidR="00576DE1" w:rsidRPr="00692962">
        <w:t xml:space="preserve">          </w:t>
      </w:r>
    </w:p>
    <w:p w:rsidR="002A0ACD" w:rsidRPr="00692962" w:rsidRDefault="00944043" w:rsidP="002E74C3">
      <w:pPr>
        <w:pStyle w:val="ConsPlusNormal"/>
        <w:widowControl/>
        <w:tabs>
          <w:tab w:val="left" w:pos="3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2962">
        <w:rPr>
          <w:rFonts w:ascii="Times New Roman" w:hAnsi="Times New Roman" w:cs="Times New Roman"/>
          <w:sz w:val="24"/>
          <w:szCs w:val="24"/>
        </w:rPr>
        <w:t>село Молдаванское</w:t>
      </w:r>
    </w:p>
    <w:p w:rsidR="00944043" w:rsidRDefault="00944043" w:rsidP="002E74C3">
      <w:pPr>
        <w:pStyle w:val="ConsPlusNormal"/>
        <w:widowControl/>
        <w:tabs>
          <w:tab w:val="left" w:pos="3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92962" w:rsidRPr="00692962" w:rsidRDefault="00692962" w:rsidP="002E74C3">
      <w:pPr>
        <w:pStyle w:val="ConsPlusNormal"/>
        <w:widowControl/>
        <w:tabs>
          <w:tab w:val="left" w:pos="3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31260" w:rsidRPr="00692962" w:rsidRDefault="00BE403B" w:rsidP="002E74C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9296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 внесении изменений в постановление администрации Молдаванского сельского поселения Крымского района от 18 мая 2021</w:t>
      </w:r>
      <w:r w:rsidR="0069296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69296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года № 90 </w:t>
      </w:r>
    </w:p>
    <w:p w:rsidR="00692962" w:rsidRPr="00692962" w:rsidRDefault="00BE403B" w:rsidP="0069296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9296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«Об утверждении муниципальной программы «Комплексное развитие                                                 сельских территорий Молдаванского сельского</w:t>
      </w:r>
      <w:r w:rsidR="00692962" w:rsidRPr="0069296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69296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поселения Крымского» </w:t>
      </w:r>
    </w:p>
    <w:p w:rsidR="00BE403B" w:rsidRPr="00692962" w:rsidRDefault="00BE403B" w:rsidP="0069296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9296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на 2021-2024 годы</w:t>
      </w:r>
    </w:p>
    <w:p w:rsidR="00BE403B" w:rsidRPr="002E74C3" w:rsidRDefault="00BE403B" w:rsidP="002E74C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BE403B" w:rsidRPr="00692962" w:rsidRDefault="00BE403B" w:rsidP="000E0FE7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>В связи с корректировкой перечня мероприятий и уточнения объемов денежных средств, в целях реализации планируемых меропри</w:t>
      </w:r>
      <w:r w:rsidR="007B585C"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ятий по организации и поддержке </w:t>
      </w:r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развития сельских территорий, улучшение эстетического состояния объектов благоустройства, создание комфортных условий жизнедеятельности на сельских территориях, муниципальной программы </w:t>
      </w:r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«Комплексное развитие сельских территорий Молдаванского сельского поселения Крымского района» на 2021-2024 годы, </w:t>
      </w:r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 w:rsidRPr="00692962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уководствуясь </w:t>
      </w:r>
      <w:hyperlink r:id="rId10" w:history="1">
        <w:r w:rsidRPr="00692962">
          <w:rPr>
            <w:rFonts w:eastAsia="Times New Roman" w:cs="Times New Roman"/>
            <w:color w:val="000000"/>
            <w:kern w:val="0"/>
            <w:sz w:val="28"/>
            <w:szCs w:val="28"/>
            <w:lang w:eastAsia="ru-RU" w:bidi="ar-SA"/>
          </w:rPr>
          <w:t>постановлением</w:t>
        </w:r>
      </w:hyperlink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Молдаванского сельского поселения Крымского района от 22 августа</w:t>
      </w:r>
      <w:proofErr w:type="gramEnd"/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2014 года № 194 «</w:t>
      </w:r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Об утверждении порядка разработки, реализации и оценки эффект</w:t>
      </w:r>
      <w:r w:rsidR="001B1A66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ивности муниципальных программ </w:t>
      </w:r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Молдаванского </w:t>
      </w:r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сельского поселения Крымского района» </w:t>
      </w:r>
      <w:r w:rsid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 с т а н о в л я ю:</w:t>
      </w:r>
    </w:p>
    <w:p w:rsidR="00BE403B" w:rsidRPr="00692962" w:rsidRDefault="001F20FB" w:rsidP="000E0FE7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-40"/>
          <w:kern w:val="0"/>
          <w:sz w:val="28"/>
          <w:szCs w:val="28"/>
          <w:lang w:eastAsia="ru-RU" w:bidi="ar-SA"/>
        </w:rPr>
        <w:t>1.</w:t>
      </w:r>
      <w:r w:rsidR="00BE403B" w:rsidRPr="00692962">
        <w:rPr>
          <w:rFonts w:eastAsia="Times New Roman" w:cs="Times New Roman"/>
          <w:color w:val="000000"/>
          <w:spacing w:val="-40"/>
          <w:kern w:val="0"/>
          <w:sz w:val="28"/>
          <w:szCs w:val="28"/>
          <w:lang w:eastAsia="ru-RU" w:bidi="ar-SA"/>
        </w:rPr>
        <w:t xml:space="preserve"> </w:t>
      </w:r>
      <w:r w:rsidR="00BE403B"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Внести в постановление администрации Молдаванского сельского поселения Крымского района от 18 мая 2021 года № 90 «Об утверждении муниципальной программы «Комплексное развитие сельских территорий Молдаванского сельского поселения Крымского района» на 2021-2024 годы (далее по тексту – муниципальная программа) следующие изменения: </w:t>
      </w:r>
    </w:p>
    <w:p w:rsidR="00BE403B" w:rsidRPr="00692962" w:rsidRDefault="00BE403B" w:rsidP="000E0F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1) в паспорте муниципальной программы разделы, меро</w:t>
      </w:r>
      <w:r w:rsidR="003204EE"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приятия и объемы финансирования</w:t>
      </w:r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изложить в новой редакции;</w:t>
      </w:r>
    </w:p>
    <w:p w:rsidR="00BE403B" w:rsidRPr="00692962" w:rsidRDefault="00BE403B" w:rsidP="000E0F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2) подпрограмму «Благоустройство сельских территорий Молдаванского сельского поселения Крымского района» изложить в новой редакции (приложение</w:t>
      </w:r>
      <w:r w:rsid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1);</w:t>
      </w:r>
    </w:p>
    <w:p w:rsidR="00BE403B" w:rsidRPr="00692962" w:rsidRDefault="00BE403B" w:rsidP="000E0F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3) подпрограмму «Стро</w:t>
      </w:r>
      <w:r w:rsidR="00576DE1"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ительство объектов социальной и</w:t>
      </w:r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инженерной инф</w:t>
      </w:r>
      <w:r w:rsidR="007F302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раструктуры сельских территорий</w:t>
      </w:r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Молдаванского сельского поселения Крымского района» (приложение №</w:t>
      </w:r>
      <w:r w:rsid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9296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2)</w:t>
      </w:r>
      <w:r w:rsidR="000E0F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BE403B" w:rsidRPr="00692962" w:rsidRDefault="00BE403B" w:rsidP="000E0F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>2. Ведущему специалисту администрации Молдаванского сельск</w:t>
      </w:r>
      <w:r w:rsidR="000E0F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ого поселения Крымского района </w:t>
      </w:r>
      <w:proofErr w:type="spellStart"/>
      <w:r w:rsidR="000E0FE7">
        <w:rPr>
          <w:rFonts w:eastAsia="Times New Roman" w:cs="Times New Roman"/>
          <w:kern w:val="0"/>
          <w:sz w:val="28"/>
          <w:szCs w:val="28"/>
          <w:lang w:eastAsia="ru-RU" w:bidi="ar-SA"/>
        </w:rPr>
        <w:t>А.В.</w:t>
      </w:r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>Петр</w:t>
      </w:r>
      <w:r w:rsidR="000E0FE7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proofErr w:type="spellEnd"/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обеспечить обнародование настоящего </w:t>
      </w:r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постановления, а также размещение на </w:t>
      </w:r>
      <w:r w:rsidR="00576DE1"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>официальном сайте администрации</w:t>
      </w:r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Молдаванского сельского поселения Крымского района.</w:t>
      </w:r>
    </w:p>
    <w:p w:rsidR="00BE403B" w:rsidRPr="00692962" w:rsidRDefault="00BE403B" w:rsidP="000E0F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 </w:t>
      </w:r>
      <w:proofErr w:type="gramStart"/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исполнением настоящего постановления возложить на заместителя главы Молдаванского сельского поселения </w:t>
      </w:r>
      <w:proofErr w:type="spellStart"/>
      <w:r w:rsidRPr="00F46DBF">
        <w:rPr>
          <w:rFonts w:eastAsia="Times New Roman" w:cs="Times New Roman"/>
          <w:kern w:val="0"/>
          <w:sz w:val="28"/>
          <w:szCs w:val="28"/>
          <w:lang w:eastAsia="ru-RU" w:bidi="ar-SA"/>
        </w:rPr>
        <w:t>А.А.С</w:t>
      </w:r>
      <w:r w:rsidR="000C6086" w:rsidRPr="00F46DBF">
        <w:rPr>
          <w:rFonts w:eastAsia="Times New Roman" w:cs="Times New Roman"/>
          <w:kern w:val="0"/>
          <w:sz w:val="28"/>
          <w:szCs w:val="28"/>
          <w:lang w:eastAsia="ru-RU" w:bidi="ar-SA"/>
        </w:rPr>
        <w:t>мыкова</w:t>
      </w:r>
      <w:proofErr w:type="spellEnd"/>
      <w:r w:rsidRPr="00F46DBF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BE403B" w:rsidRPr="00692962" w:rsidRDefault="00BE403B" w:rsidP="000E0F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 Постановление вступает в </w:t>
      </w:r>
      <w:r w:rsidR="001B1A66">
        <w:rPr>
          <w:rFonts w:eastAsia="Times New Roman" w:cs="Times New Roman"/>
          <w:kern w:val="0"/>
          <w:sz w:val="28"/>
          <w:szCs w:val="28"/>
          <w:lang w:eastAsia="ru-RU" w:bidi="ar-SA"/>
        </w:rPr>
        <w:t>силу со дня его подписания.</w:t>
      </w:r>
    </w:p>
    <w:p w:rsidR="002E74C3" w:rsidRDefault="002E74C3" w:rsidP="00BE403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BE403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A1DFA" w:rsidRPr="00692962" w:rsidRDefault="00DA1DFA" w:rsidP="00BE403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918CA" w:rsidRDefault="009918CA" w:rsidP="00BE403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Исполняющий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обязанности г</w:t>
      </w:r>
      <w:r w:rsidR="00BE403B"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>лав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 w:rsidR="00BE403B"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BE403B" w:rsidRPr="00692962" w:rsidRDefault="00BE403B" w:rsidP="00BE403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Молдаванского сельского </w:t>
      </w:r>
      <w:r w:rsidR="00692962">
        <w:rPr>
          <w:rFonts w:eastAsia="Times New Roman" w:cs="Times New Roman"/>
          <w:kern w:val="0"/>
          <w:sz w:val="28"/>
          <w:szCs w:val="28"/>
          <w:lang w:eastAsia="ru-RU" w:bidi="ar-SA"/>
        </w:rPr>
        <w:t>поселения</w:t>
      </w:r>
    </w:p>
    <w:p w:rsidR="00860739" w:rsidRDefault="00BE403B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929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Крымского района                                                         </w:t>
      </w:r>
      <w:r w:rsidR="000E0F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</w:t>
      </w:r>
      <w:r w:rsidR="006929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proofErr w:type="spellStart"/>
      <w:r w:rsidR="000E0FE7">
        <w:rPr>
          <w:rFonts w:eastAsia="Times New Roman" w:cs="Times New Roman"/>
          <w:kern w:val="0"/>
          <w:sz w:val="28"/>
          <w:szCs w:val="28"/>
          <w:lang w:eastAsia="ru-RU" w:bidi="ar-SA"/>
        </w:rPr>
        <w:t>А.А.</w:t>
      </w:r>
      <w:r w:rsidR="009918CA">
        <w:rPr>
          <w:rFonts w:eastAsia="Times New Roman" w:cs="Times New Roman"/>
          <w:kern w:val="0"/>
          <w:sz w:val="28"/>
          <w:szCs w:val="28"/>
          <w:lang w:eastAsia="ru-RU" w:bidi="ar-SA"/>
        </w:rPr>
        <w:t>Сайфулин</w:t>
      </w:r>
      <w:proofErr w:type="spellEnd"/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Default="00692962" w:rsidP="002E74C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92962" w:rsidRPr="00692962" w:rsidRDefault="00692962" w:rsidP="00E22B84">
      <w:pPr>
        <w:widowControl/>
        <w:suppressAutoHyphens w:val="0"/>
        <w:ind w:left="5812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A1DFA" w:rsidRPr="00DA1DFA" w:rsidRDefault="00DA1DFA" w:rsidP="00E22B84">
      <w:pPr>
        <w:widowControl/>
        <w:suppressAutoHyphens w:val="0"/>
        <w:ind w:left="5812"/>
        <w:rPr>
          <w:rFonts w:eastAsia="Times New Roman" w:cs="Times New Roman"/>
          <w:kern w:val="0"/>
          <w:lang w:eastAsia="ru-RU" w:bidi="ar-SA"/>
        </w:rPr>
      </w:pPr>
      <w:r w:rsidRPr="00DA1DFA">
        <w:rPr>
          <w:rFonts w:eastAsia="Times New Roman" w:cs="Times New Roman"/>
          <w:kern w:val="0"/>
          <w:lang w:eastAsia="ru-RU" w:bidi="ar-SA"/>
        </w:rPr>
        <w:t>ПРИЛОЖЕНИЕ</w:t>
      </w:r>
    </w:p>
    <w:p w:rsidR="00DA1DFA" w:rsidRPr="00DA1DFA" w:rsidRDefault="00DA1DFA" w:rsidP="00E22B84">
      <w:pPr>
        <w:widowControl/>
        <w:suppressAutoHyphens w:val="0"/>
        <w:ind w:left="5812"/>
        <w:rPr>
          <w:rFonts w:eastAsia="Times New Roman" w:cs="Times New Roman"/>
          <w:kern w:val="0"/>
          <w:lang w:eastAsia="ru-RU" w:bidi="ar-SA"/>
        </w:rPr>
      </w:pPr>
      <w:r w:rsidRPr="00DA1DFA">
        <w:rPr>
          <w:rFonts w:eastAsia="Times New Roman" w:cs="Times New Roman"/>
          <w:kern w:val="0"/>
          <w:lang w:eastAsia="ru-RU" w:bidi="ar-SA"/>
        </w:rPr>
        <w:t>к постановлению администрации</w:t>
      </w:r>
    </w:p>
    <w:p w:rsidR="00DA1DFA" w:rsidRPr="00DA1DFA" w:rsidRDefault="00DA1DFA" w:rsidP="000E0FE7">
      <w:pPr>
        <w:widowControl/>
        <w:suppressAutoHyphens w:val="0"/>
        <w:ind w:left="5812"/>
        <w:rPr>
          <w:rFonts w:eastAsia="Times New Roman" w:cs="Times New Roman"/>
          <w:kern w:val="0"/>
          <w:lang w:eastAsia="ru-RU" w:bidi="ar-SA"/>
        </w:rPr>
      </w:pPr>
      <w:r w:rsidRPr="00DA1DFA">
        <w:rPr>
          <w:rFonts w:eastAsia="Times New Roman" w:cs="Times New Roman"/>
          <w:kern w:val="0"/>
          <w:lang w:eastAsia="ru-RU" w:bidi="ar-SA"/>
        </w:rPr>
        <w:t>Молдаванского сельского поселения</w:t>
      </w:r>
      <w:r w:rsidR="000E0FE7">
        <w:rPr>
          <w:rFonts w:eastAsia="Times New Roman" w:cs="Times New Roman"/>
          <w:kern w:val="0"/>
          <w:lang w:eastAsia="ru-RU" w:bidi="ar-SA"/>
        </w:rPr>
        <w:t xml:space="preserve"> </w:t>
      </w:r>
      <w:r w:rsidRPr="00DA1DFA">
        <w:rPr>
          <w:rFonts w:eastAsia="Times New Roman" w:cs="Times New Roman"/>
          <w:kern w:val="0"/>
          <w:lang w:eastAsia="ru-RU" w:bidi="ar-SA"/>
        </w:rPr>
        <w:t>Крымского района</w:t>
      </w:r>
    </w:p>
    <w:p w:rsidR="00DA1DFA" w:rsidRPr="00DA1DFA" w:rsidRDefault="00DA1DFA" w:rsidP="00E22B84">
      <w:pPr>
        <w:widowControl/>
        <w:suppressAutoHyphens w:val="0"/>
        <w:ind w:left="5812"/>
        <w:rPr>
          <w:rFonts w:eastAsia="Times New Roman" w:cs="Times New Roman"/>
          <w:kern w:val="0"/>
          <w:lang w:eastAsia="ru-RU" w:bidi="ar-SA"/>
        </w:rPr>
      </w:pPr>
      <w:r w:rsidRPr="00DA1DFA">
        <w:rPr>
          <w:rFonts w:eastAsia="Times New Roman" w:cs="Times New Roman"/>
          <w:kern w:val="0"/>
          <w:lang w:eastAsia="ru-RU" w:bidi="ar-SA"/>
        </w:rPr>
        <w:t xml:space="preserve">от </w:t>
      </w:r>
      <w:r w:rsidR="00BB054D" w:rsidRPr="00BB054D">
        <w:rPr>
          <w:rFonts w:eastAsia="Times New Roman" w:cs="Times New Roman"/>
          <w:kern w:val="0"/>
          <w:lang w:eastAsia="ru-RU" w:bidi="ar-SA"/>
        </w:rPr>
        <w:t>15</w:t>
      </w:r>
      <w:r w:rsidR="00E22B84" w:rsidRPr="00BB054D">
        <w:rPr>
          <w:rFonts w:eastAsia="Times New Roman" w:cs="Times New Roman"/>
          <w:kern w:val="0"/>
          <w:lang w:eastAsia="ru-RU" w:bidi="ar-SA"/>
        </w:rPr>
        <w:t>.1</w:t>
      </w:r>
      <w:r w:rsidR="00BB054D" w:rsidRPr="00BB054D">
        <w:rPr>
          <w:rFonts w:eastAsia="Times New Roman" w:cs="Times New Roman"/>
          <w:kern w:val="0"/>
          <w:lang w:eastAsia="ru-RU" w:bidi="ar-SA"/>
        </w:rPr>
        <w:t>1</w:t>
      </w:r>
      <w:r w:rsidR="00E22B84" w:rsidRPr="00BB054D">
        <w:rPr>
          <w:rFonts w:eastAsia="Times New Roman" w:cs="Times New Roman"/>
          <w:kern w:val="0"/>
          <w:lang w:eastAsia="ru-RU" w:bidi="ar-SA"/>
        </w:rPr>
        <w:t>.202</w:t>
      </w:r>
      <w:r w:rsidR="00BB054D" w:rsidRPr="00BB054D">
        <w:rPr>
          <w:rFonts w:eastAsia="Times New Roman" w:cs="Times New Roman"/>
          <w:kern w:val="0"/>
          <w:lang w:eastAsia="ru-RU" w:bidi="ar-SA"/>
        </w:rPr>
        <w:t>4</w:t>
      </w:r>
      <w:r w:rsidR="00E22B84" w:rsidRPr="00BB054D">
        <w:rPr>
          <w:rFonts w:eastAsia="Times New Roman" w:cs="Times New Roman"/>
          <w:kern w:val="0"/>
          <w:lang w:eastAsia="ru-RU" w:bidi="ar-SA"/>
        </w:rPr>
        <w:t xml:space="preserve"> </w:t>
      </w:r>
      <w:r w:rsidRPr="00BB054D">
        <w:rPr>
          <w:rFonts w:eastAsia="Times New Roman" w:cs="Times New Roman"/>
          <w:kern w:val="0"/>
          <w:lang w:eastAsia="ru-RU" w:bidi="ar-SA"/>
        </w:rPr>
        <w:t>№</w:t>
      </w:r>
      <w:r w:rsidR="00E22B84" w:rsidRPr="00BB054D">
        <w:rPr>
          <w:rFonts w:eastAsia="Times New Roman" w:cs="Times New Roman"/>
          <w:kern w:val="0"/>
          <w:lang w:eastAsia="ru-RU" w:bidi="ar-SA"/>
        </w:rPr>
        <w:t xml:space="preserve"> </w:t>
      </w:r>
      <w:r w:rsidR="00BB054D">
        <w:rPr>
          <w:rFonts w:eastAsia="Times New Roman" w:cs="Times New Roman"/>
          <w:kern w:val="0"/>
          <w:lang w:eastAsia="ru-RU" w:bidi="ar-SA"/>
        </w:rPr>
        <w:t>282</w:t>
      </w:r>
    </w:p>
    <w:p w:rsidR="00860739" w:rsidRPr="00C70E86" w:rsidRDefault="00860739" w:rsidP="001661FC">
      <w:pPr>
        <w:jc w:val="center"/>
        <w:rPr>
          <w:rFonts w:eastAsia="Calibri"/>
          <w:b/>
          <w:sz w:val="28"/>
          <w:szCs w:val="28"/>
        </w:rPr>
      </w:pPr>
    </w:p>
    <w:p w:rsidR="00860739" w:rsidRPr="00C70E86" w:rsidRDefault="00860739" w:rsidP="000B0794">
      <w:pPr>
        <w:jc w:val="center"/>
        <w:rPr>
          <w:rFonts w:eastAsia="Calibri"/>
          <w:b/>
          <w:sz w:val="28"/>
          <w:szCs w:val="28"/>
        </w:rPr>
      </w:pPr>
      <w:r w:rsidRPr="00C70E86">
        <w:rPr>
          <w:rFonts w:eastAsia="Calibri"/>
          <w:b/>
          <w:sz w:val="28"/>
          <w:szCs w:val="28"/>
        </w:rPr>
        <w:t>Муниципальная программа</w:t>
      </w:r>
    </w:p>
    <w:p w:rsidR="00860739" w:rsidRPr="00E22B84" w:rsidRDefault="00860739" w:rsidP="000B0794">
      <w:pPr>
        <w:jc w:val="center"/>
        <w:rPr>
          <w:rFonts w:eastAsia="Calibri"/>
          <w:sz w:val="28"/>
          <w:szCs w:val="28"/>
        </w:rPr>
      </w:pPr>
      <w:r w:rsidRPr="00E22B84">
        <w:rPr>
          <w:rFonts w:eastAsia="Calibri"/>
          <w:sz w:val="28"/>
          <w:szCs w:val="28"/>
        </w:rPr>
        <w:t>Молдаванского сельского поселения Крымского района</w:t>
      </w:r>
    </w:p>
    <w:p w:rsidR="00860739" w:rsidRPr="00E22B84" w:rsidRDefault="00860739" w:rsidP="000B0794">
      <w:pPr>
        <w:tabs>
          <w:tab w:val="left" w:pos="1380"/>
        </w:tabs>
        <w:jc w:val="center"/>
        <w:rPr>
          <w:rFonts w:eastAsia="Calibri"/>
          <w:sz w:val="28"/>
          <w:szCs w:val="28"/>
        </w:rPr>
      </w:pPr>
      <w:r w:rsidRPr="00E22B84">
        <w:rPr>
          <w:sz w:val="28"/>
          <w:szCs w:val="28"/>
        </w:rPr>
        <w:t>«Комплексное развитие сельских территорий Молдаванского сельского пос</w:t>
      </w:r>
      <w:r w:rsidR="003A72EF" w:rsidRPr="00E22B84">
        <w:rPr>
          <w:sz w:val="28"/>
          <w:szCs w:val="28"/>
        </w:rPr>
        <w:t>еления Крымского района» на 2021-2024</w:t>
      </w:r>
      <w:r w:rsidRPr="00E22B84">
        <w:rPr>
          <w:sz w:val="28"/>
          <w:szCs w:val="28"/>
        </w:rPr>
        <w:t xml:space="preserve"> годы</w:t>
      </w:r>
    </w:p>
    <w:p w:rsidR="00860739" w:rsidRPr="00C70E86" w:rsidRDefault="00860739" w:rsidP="003C4922">
      <w:pPr>
        <w:jc w:val="center"/>
        <w:rPr>
          <w:rFonts w:eastAsia="Calibri"/>
          <w:b/>
          <w:sz w:val="28"/>
          <w:szCs w:val="28"/>
        </w:rPr>
      </w:pPr>
    </w:p>
    <w:p w:rsidR="00860739" w:rsidRPr="00C70E86" w:rsidRDefault="00860739" w:rsidP="003C4922">
      <w:pPr>
        <w:jc w:val="center"/>
        <w:rPr>
          <w:rFonts w:eastAsia="Calibri"/>
          <w:b/>
          <w:sz w:val="28"/>
          <w:szCs w:val="28"/>
        </w:rPr>
      </w:pPr>
      <w:r w:rsidRPr="00C70E86">
        <w:rPr>
          <w:rFonts w:eastAsia="Calibri"/>
          <w:b/>
          <w:sz w:val="28"/>
          <w:szCs w:val="28"/>
        </w:rPr>
        <w:t>ПАСПОРТ</w:t>
      </w:r>
    </w:p>
    <w:p w:rsidR="00E22B84" w:rsidRDefault="00183DDC" w:rsidP="003C4922">
      <w:pPr>
        <w:jc w:val="center"/>
        <w:rPr>
          <w:rFonts w:eastAsia="Calibri"/>
          <w:sz w:val="28"/>
          <w:szCs w:val="28"/>
        </w:rPr>
      </w:pPr>
      <w:r w:rsidRPr="00E22B84">
        <w:rPr>
          <w:rFonts w:eastAsia="Calibri"/>
          <w:sz w:val="28"/>
          <w:szCs w:val="28"/>
        </w:rPr>
        <w:t>муниципальной программы</w:t>
      </w:r>
      <w:r w:rsidR="00860739" w:rsidRPr="00E22B84">
        <w:rPr>
          <w:rFonts w:eastAsia="Calibri"/>
          <w:sz w:val="28"/>
          <w:szCs w:val="28"/>
        </w:rPr>
        <w:t xml:space="preserve"> Молдаванского сельского поселения </w:t>
      </w:r>
    </w:p>
    <w:p w:rsidR="00C70E86" w:rsidRPr="00E22B84" w:rsidRDefault="00E22B84" w:rsidP="00E22B8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Крымского района </w:t>
      </w:r>
      <w:r w:rsidR="00860739" w:rsidRPr="00E22B84">
        <w:rPr>
          <w:sz w:val="28"/>
          <w:szCs w:val="28"/>
        </w:rPr>
        <w:t xml:space="preserve">«Комплексное развитие сельских территорий Молдаванского </w:t>
      </w:r>
    </w:p>
    <w:p w:rsidR="00183DDC" w:rsidRPr="00C70E86" w:rsidRDefault="00860739" w:rsidP="003C4922">
      <w:pPr>
        <w:jc w:val="center"/>
        <w:rPr>
          <w:b/>
          <w:sz w:val="28"/>
          <w:szCs w:val="28"/>
        </w:rPr>
      </w:pPr>
      <w:r w:rsidRPr="00E22B84">
        <w:rPr>
          <w:sz w:val="28"/>
          <w:szCs w:val="28"/>
        </w:rPr>
        <w:t>сельского поселения</w:t>
      </w:r>
      <w:r w:rsidR="00C70E86" w:rsidRPr="00E22B84">
        <w:rPr>
          <w:sz w:val="28"/>
          <w:szCs w:val="28"/>
        </w:rPr>
        <w:t xml:space="preserve"> </w:t>
      </w:r>
      <w:r w:rsidRPr="00E22B84">
        <w:rPr>
          <w:sz w:val="28"/>
          <w:szCs w:val="28"/>
        </w:rPr>
        <w:t>Крымского района</w:t>
      </w:r>
      <w:r w:rsidRPr="00C70E86">
        <w:rPr>
          <w:b/>
          <w:sz w:val="28"/>
          <w:szCs w:val="28"/>
        </w:rPr>
        <w:t>»</w:t>
      </w:r>
    </w:p>
    <w:p w:rsidR="00183DDC" w:rsidRPr="00C70E86" w:rsidRDefault="00183DDC">
      <w:pPr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183DDC" w:rsidRPr="00B10216" w:rsidTr="001527BD">
        <w:trPr>
          <w:trHeight w:val="5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DC" w:rsidRPr="00692962" w:rsidRDefault="00183DDC" w:rsidP="00D47095">
            <w:pPr>
              <w:autoSpaceDE w:val="0"/>
              <w:rPr>
                <w:rFonts w:eastAsia="Calibri"/>
              </w:rPr>
            </w:pPr>
            <w:r w:rsidRPr="00692962">
              <w:rPr>
                <w:bCs/>
              </w:rPr>
              <w:t>Наименование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DC" w:rsidRPr="00692962" w:rsidRDefault="00183DDC" w:rsidP="009A4A71">
            <w:pPr>
              <w:jc w:val="both"/>
            </w:pPr>
            <w:r w:rsidRPr="00692962">
              <w:rPr>
                <w:rFonts w:eastAsia="Calibri"/>
              </w:rPr>
              <w:t>Муниципальная программа «</w:t>
            </w:r>
            <w:r w:rsidR="00CD6520" w:rsidRPr="00692962">
              <w:rPr>
                <w:rFonts w:cs="Times New Roman"/>
              </w:rPr>
              <w:t>Комплексное развити</w:t>
            </w:r>
            <w:r w:rsidR="003A72EF" w:rsidRPr="00692962">
              <w:rPr>
                <w:rFonts w:cs="Times New Roman"/>
              </w:rPr>
              <w:t xml:space="preserve">е сельских территорий </w:t>
            </w:r>
            <w:r w:rsidR="003372D3" w:rsidRPr="00692962">
              <w:rPr>
                <w:rFonts w:cs="Times New Roman"/>
              </w:rPr>
              <w:t xml:space="preserve">Молдаванского сельского </w:t>
            </w:r>
            <w:r w:rsidR="00F715CE">
              <w:rPr>
                <w:rFonts w:cs="Times New Roman"/>
              </w:rPr>
              <w:t xml:space="preserve">поселения Крымского района </w:t>
            </w:r>
            <w:r w:rsidR="003A72EF" w:rsidRPr="00692962">
              <w:rPr>
                <w:rFonts w:cs="Times New Roman"/>
              </w:rPr>
              <w:t>на 2021-2024</w:t>
            </w:r>
            <w:r w:rsidR="00FC595B" w:rsidRPr="00692962">
              <w:rPr>
                <w:rFonts w:cs="Times New Roman"/>
              </w:rPr>
              <w:t>годы</w:t>
            </w:r>
            <w:r w:rsidRPr="00692962">
              <w:rPr>
                <w:rFonts w:eastAsia="Calibri"/>
              </w:rPr>
              <w:t>» (далее</w:t>
            </w:r>
            <w:r w:rsidR="008E2729" w:rsidRPr="00692962">
              <w:rPr>
                <w:rFonts w:eastAsia="Calibri"/>
              </w:rPr>
              <w:t xml:space="preserve"> </w:t>
            </w:r>
            <w:r w:rsidRPr="00692962">
              <w:rPr>
                <w:rFonts w:eastAsia="Calibri"/>
              </w:rPr>
              <w:t>-</w:t>
            </w:r>
            <w:r w:rsidR="008E2729" w:rsidRPr="00692962">
              <w:rPr>
                <w:rFonts w:eastAsia="Calibri"/>
              </w:rPr>
              <w:t xml:space="preserve"> </w:t>
            </w:r>
            <w:r w:rsidRPr="00692962">
              <w:rPr>
                <w:rFonts w:eastAsia="Calibri"/>
              </w:rPr>
              <w:t>Программа)</w:t>
            </w:r>
          </w:p>
        </w:tc>
      </w:tr>
      <w:tr w:rsidR="00A668CE" w:rsidRPr="00B10216" w:rsidTr="001527BD">
        <w:trPr>
          <w:trHeight w:val="5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CE" w:rsidRPr="00692962" w:rsidRDefault="00A668CE" w:rsidP="00D47095">
            <w:pPr>
              <w:autoSpaceDE w:val="0"/>
              <w:rPr>
                <w:bCs/>
              </w:rPr>
            </w:pPr>
            <w:r w:rsidRPr="00692962">
              <w:rPr>
                <w:bCs/>
              </w:rPr>
              <w:t>Основание для разработки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4B5" w:rsidRPr="00692962" w:rsidRDefault="00A668CE" w:rsidP="003C4922">
            <w:pPr>
              <w:jc w:val="both"/>
              <w:rPr>
                <w:rFonts w:eastAsia="Calibri"/>
              </w:rPr>
            </w:pPr>
            <w:r w:rsidRPr="00692962">
              <w:rPr>
                <w:rFonts w:eastAsia="Calibri"/>
              </w:rPr>
              <w:t>Федеральный закон от 6 октября 2003 года №131-ФЗ «Об общих принципах организации местного самоуправления в Российской Федерации».</w:t>
            </w:r>
          </w:p>
          <w:p w:rsidR="00944043" w:rsidRPr="00692962" w:rsidRDefault="00944043" w:rsidP="003C4922">
            <w:pPr>
              <w:jc w:val="both"/>
              <w:rPr>
                <w:rFonts w:eastAsia="Calibri"/>
              </w:rPr>
            </w:pPr>
            <w:r w:rsidRPr="00692962">
              <w:t>Постан</w:t>
            </w:r>
            <w:r w:rsidR="00056528" w:rsidRPr="00692962">
              <w:t>овление от 31 мая 2019</w:t>
            </w:r>
            <w:r w:rsidR="002E74C3" w:rsidRPr="00692962">
              <w:t>г. № 696</w:t>
            </w:r>
            <w:r w:rsidRPr="00692962">
              <w:t xml:space="preserve"> </w:t>
            </w:r>
            <w:r w:rsidR="000E0FE7">
              <w:t>«</w:t>
            </w:r>
            <w:r w:rsidRPr="00692962">
              <w:t>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Федерации;</w:t>
            </w:r>
          </w:p>
          <w:p w:rsidR="00A668CE" w:rsidRPr="00692962" w:rsidRDefault="00A668CE" w:rsidP="003C4922">
            <w:pPr>
              <w:jc w:val="both"/>
              <w:rPr>
                <w:rFonts w:eastAsia="Calibri"/>
              </w:rPr>
            </w:pPr>
            <w:r w:rsidRPr="00692962">
              <w:rPr>
                <w:rFonts w:eastAsia="Calibri"/>
              </w:rPr>
              <w:t>Постановление администрации Молдаванского сельского поселения Крымского района от 22 августа 2014 года №194 «Об утверждении порядка разработки, реализации и оценки эффективности</w:t>
            </w:r>
            <w:r w:rsidR="009B5F4C" w:rsidRPr="00692962">
              <w:rPr>
                <w:rFonts w:eastAsia="Calibri"/>
              </w:rPr>
              <w:t xml:space="preserve"> муниципальных программ Молдаванского сельского поселения Крымского района.</w:t>
            </w:r>
          </w:p>
        </w:tc>
      </w:tr>
      <w:tr w:rsidR="00C264B5" w:rsidRPr="00B10216" w:rsidTr="001527BD">
        <w:trPr>
          <w:trHeight w:val="5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4B5" w:rsidRPr="00692962" w:rsidRDefault="00C264B5" w:rsidP="00D47095">
            <w:pPr>
              <w:autoSpaceDE w:val="0"/>
              <w:rPr>
                <w:bCs/>
              </w:rPr>
            </w:pPr>
            <w:r w:rsidRPr="00692962">
              <w:rPr>
                <w:bCs/>
              </w:rPr>
              <w:t>Координатор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4B5" w:rsidRPr="00692962" w:rsidRDefault="00C264B5" w:rsidP="00C70E86">
            <w:pPr>
              <w:rPr>
                <w:rFonts w:eastAsia="Calibri"/>
              </w:rPr>
            </w:pPr>
            <w:r w:rsidRPr="00692962">
              <w:rPr>
                <w:rFonts w:eastAsia="Calibri"/>
              </w:rPr>
              <w:t>Администрация Молдаванского сельского поселения Крымского района</w:t>
            </w:r>
          </w:p>
          <w:p w:rsidR="00C264B5" w:rsidRPr="00692962" w:rsidRDefault="00C264B5" w:rsidP="00C70E86">
            <w:pPr>
              <w:rPr>
                <w:rFonts w:eastAsia="Calibri"/>
              </w:rPr>
            </w:pPr>
            <w:r w:rsidRPr="00692962">
              <w:rPr>
                <w:rFonts w:eastAsia="Calibri"/>
              </w:rPr>
              <w:t>Заместитель главы Молдаванского сельского поселения Крымского района</w:t>
            </w:r>
          </w:p>
        </w:tc>
      </w:tr>
      <w:tr w:rsidR="00183DDC" w:rsidRPr="00B10216" w:rsidTr="001527BD">
        <w:trPr>
          <w:trHeight w:val="7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DC" w:rsidRPr="00692962" w:rsidRDefault="00183DDC" w:rsidP="00D47095">
            <w:pPr>
              <w:autoSpaceDE w:val="0"/>
              <w:rPr>
                <w:rStyle w:val="a5"/>
                <w:rFonts w:eastAsia="Calibri" w:cs="Times New Roman"/>
                <w:b w:val="0"/>
                <w:sz w:val="24"/>
                <w:szCs w:val="24"/>
              </w:rPr>
            </w:pPr>
            <w:r w:rsidRPr="00692962">
              <w:rPr>
                <w:bCs/>
              </w:rPr>
              <w:t>Подпрограммы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DC" w:rsidRPr="00692962" w:rsidRDefault="00183DDC" w:rsidP="00C70E86">
            <w:pPr>
              <w:tabs>
                <w:tab w:val="left" w:pos="1316"/>
                <w:tab w:val="left" w:pos="9112"/>
              </w:tabs>
              <w:snapToGrid w:val="0"/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</w:pPr>
            <w:r w:rsidRPr="00692962"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  <w:t>П</w:t>
            </w:r>
            <w:r w:rsidR="00525057" w:rsidRPr="00692962"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  <w:t xml:space="preserve">одпрограмма </w:t>
            </w:r>
            <w:r w:rsidR="009601AB" w:rsidRPr="00692962"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  <w:t>1</w:t>
            </w:r>
            <w:r w:rsidR="0058097D" w:rsidRPr="00692962"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  <w:t>)</w:t>
            </w:r>
            <w:r w:rsidR="00BE403B" w:rsidRPr="00692962"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92962"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  <w:t>«</w:t>
            </w:r>
            <w:r w:rsidR="00262CDC" w:rsidRPr="00692962"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  <w:t>Благоустройство сельских территорий</w:t>
            </w:r>
            <w:r w:rsidR="00A760E4" w:rsidRPr="00692962">
              <w:rPr>
                <w:rFonts w:eastAsia="Calibri"/>
              </w:rPr>
              <w:t xml:space="preserve"> Молдаванского сельского поселения Крымского района</w:t>
            </w:r>
            <w:r w:rsidRPr="00692962"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  <w:t>»</w:t>
            </w:r>
            <w:r w:rsidR="007F3AF1" w:rsidRPr="00692962"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C264B5" w:rsidRPr="00692962" w:rsidRDefault="00C70E86" w:rsidP="00C70E86">
            <w:pPr>
              <w:tabs>
                <w:tab w:val="left" w:pos="1316"/>
                <w:tab w:val="left" w:pos="9112"/>
              </w:tabs>
              <w:snapToGrid w:val="0"/>
              <w:rPr>
                <w:highlight w:val="yellow"/>
              </w:rPr>
            </w:pPr>
            <w:r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  <w:t>Подпрограмма</w:t>
            </w:r>
            <w:r w:rsidR="00525057" w:rsidRPr="00692962"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8097D" w:rsidRPr="00692962"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  <w:t>2)</w:t>
            </w:r>
            <w:r w:rsidR="00EF74AF" w:rsidRPr="00692962"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  <w:t xml:space="preserve"> «</w:t>
            </w:r>
            <w:r w:rsidR="00EF74AF" w:rsidRPr="00692962">
              <w:rPr>
                <w:rStyle w:val="a5"/>
                <w:b w:val="0"/>
                <w:color w:val="auto"/>
                <w:sz w:val="24"/>
                <w:szCs w:val="24"/>
              </w:rPr>
              <w:t>Строи</w:t>
            </w:r>
            <w:r w:rsidR="001B1A66">
              <w:rPr>
                <w:rStyle w:val="a5"/>
                <w:b w:val="0"/>
                <w:color w:val="auto"/>
                <w:sz w:val="24"/>
                <w:szCs w:val="24"/>
              </w:rPr>
              <w:t xml:space="preserve">тельство объектов социальной и </w:t>
            </w:r>
            <w:r w:rsidR="00EF74AF" w:rsidRPr="00692962">
              <w:rPr>
                <w:rStyle w:val="a5"/>
                <w:b w:val="0"/>
                <w:color w:val="auto"/>
                <w:sz w:val="24"/>
                <w:szCs w:val="24"/>
              </w:rPr>
              <w:t xml:space="preserve">инженерной инфраструктуры </w:t>
            </w:r>
            <w:r w:rsidR="00054129" w:rsidRPr="00692962">
              <w:rPr>
                <w:rStyle w:val="a5"/>
                <w:b w:val="0"/>
                <w:color w:val="auto"/>
                <w:sz w:val="24"/>
                <w:szCs w:val="24"/>
              </w:rPr>
              <w:t>сельских территорий</w:t>
            </w:r>
            <w:r w:rsidR="00EF74AF" w:rsidRPr="00692962">
              <w:rPr>
                <w:rStyle w:val="a5"/>
                <w:b w:val="0"/>
                <w:color w:val="auto"/>
                <w:sz w:val="24"/>
                <w:szCs w:val="24"/>
              </w:rPr>
              <w:t xml:space="preserve"> </w:t>
            </w:r>
            <w:r w:rsidR="00EF74AF" w:rsidRPr="00692962">
              <w:rPr>
                <w:rFonts w:eastAsia="Calibri" w:cs="Times New Roman"/>
              </w:rPr>
              <w:t>Молдаванского сельского поселения Крымского района</w:t>
            </w:r>
            <w:r w:rsidR="00EF74AF" w:rsidRPr="00692962">
              <w:rPr>
                <w:rStyle w:val="a5"/>
                <w:rFonts w:eastAsia="Calibri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A760E4" w:rsidRPr="00B10216" w:rsidTr="001527BD">
        <w:trPr>
          <w:trHeight w:val="7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E4" w:rsidRPr="00692962" w:rsidRDefault="00A760E4" w:rsidP="00D47095">
            <w:pPr>
              <w:autoSpaceDE w:val="0"/>
              <w:rPr>
                <w:bCs/>
              </w:rPr>
            </w:pPr>
            <w:r w:rsidRPr="00692962">
              <w:rPr>
                <w:bCs/>
              </w:rPr>
              <w:t>Координаторы подпрограмм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4" w:rsidRPr="00692962" w:rsidRDefault="00A760E4" w:rsidP="00C70E86">
            <w:pPr>
              <w:rPr>
                <w:rFonts w:eastAsia="Calibri"/>
              </w:rPr>
            </w:pPr>
            <w:r w:rsidRPr="00692962">
              <w:rPr>
                <w:rFonts w:eastAsia="Calibri"/>
              </w:rPr>
              <w:t>Администрация Молдаванского сельского поселения Крымского района</w:t>
            </w:r>
          </w:p>
          <w:p w:rsidR="00A760E4" w:rsidRPr="00692962" w:rsidRDefault="00A760E4" w:rsidP="00C70E86">
            <w:pPr>
              <w:tabs>
                <w:tab w:val="left" w:pos="1316"/>
                <w:tab w:val="left" w:pos="9112"/>
              </w:tabs>
              <w:snapToGrid w:val="0"/>
              <w:rPr>
                <w:rStyle w:val="a5"/>
                <w:rFonts w:eastAsia="Calibri" w:cs="Times New Roman"/>
                <w:color w:val="auto"/>
                <w:sz w:val="24"/>
                <w:szCs w:val="24"/>
              </w:rPr>
            </w:pPr>
            <w:r w:rsidRPr="00692962">
              <w:rPr>
                <w:rFonts w:eastAsia="Calibri"/>
              </w:rPr>
              <w:t>Заместитель главы Молдаванского сельского поселения Крымского района</w:t>
            </w:r>
          </w:p>
        </w:tc>
      </w:tr>
      <w:tr w:rsidR="00A760E4" w:rsidRPr="00B10216" w:rsidTr="00E22B84">
        <w:trPr>
          <w:trHeight w:val="44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E4" w:rsidRPr="00692962" w:rsidRDefault="00A760E4" w:rsidP="00D47095">
            <w:pPr>
              <w:autoSpaceDE w:val="0"/>
              <w:rPr>
                <w:bCs/>
              </w:rPr>
            </w:pPr>
            <w:r w:rsidRPr="00692962">
              <w:rPr>
                <w:bCs/>
              </w:rPr>
              <w:t>Ведомственные целевые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4" w:rsidRPr="00692962" w:rsidRDefault="00A760E4" w:rsidP="003C4922">
            <w:pPr>
              <w:jc w:val="both"/>
              <w:rPr>
                <w:rFonts w:eastAsia="Calibri"/>
              </w:rPr>
            </w:pPr>
            <w:r w:rsidRPr="00692962">
              <w:rPr>
                <w:rFonts w:eastAsia="Calibri"/>
              </w:rPr>
              <w:t>Не предусмотрены</w:t>
            </w:r>
          </w:p>
        </w:tc>
      </w:tr>
      <w:tr w:rsidR="00A760E4" w:rsidRPr="00B10216" w:rsidTr="00E22B84">
        <w:trPr>
          <w:trHeight w:val="59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E4" w:rsidRPr="00692962" w:rsidRDefault="00A760E4" w:rsidP="00D47095">
            <w:pPr>
              <w:autoSpaceDE w:val="0"/>
              <w:rPr>
                <w:bCs/>
              </w:rPr>
            </w:pPr>
            <w:r w:rsidRPr="00692962">
              <w:rPr>
                <w:bCs/>
              </w:rPr>
              <w:t>Субъект бюджетного планирования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4" w:rsidRPr="00692962" w:rsidRDefault="00A760E4" w:rsidP="00E22B84">
            <w:pPr>
              <w:rPr>
                <w:rFonts w:eastAsia="Calibri"/>
              </w:rPr>
            </w:pPr>
            <w:r w:rsidRPr="00692962">
              <w:rPr>
                <w:rFonts w:eastAsia="Calibri"/>
              </w:rPr>
              <w:t>Администрация Молдаванского сельс</w:t>
            </w:r>
            <w:r w:rsidR="00E22B84">
              <w:rPr>
                <w:rFonts w:eastAsia="Calibri"/>
              </w:rPr>
              <w:t>кого поселения Крымского района</w:t>
            </w:r>
          </w:p>
        </w:tc>
      </w:tr>
      <w:tr w:rsidR="00A760E4" w:rsidRPr="00B10216" w:rsidTr="001527BD">
        <w:trPr>
          <w:trHeight w:val="7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E4" w:rsidRPr="00692962" w:rsidRDefault="00A760E4" w:rsidP="00D47095">
            <w:pPr>
              <w:autoSpaceDE w:val="0"/>
              <w:rPr>
                <w:bCs/>
              </w:rPr>
            </w:pPr>
            <w:r w:rsidRPr="00692962">
              <w:rPr>
                <w:bCs/>
              </w:rPr>
              <w:lastRenderedPageBreak/>
              <w:t>Иные исполнители отдельных мероприятий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4" w:rsidRPr="00692962" w:rsidRDefault="00A760E4" w:rsidP="003C4922">
            <w:pPr>
              <w:jc w:val="both"/>
              <w:rPr>
                <w:rFonts w:eastAsia="Calibri"/>
              </w:rPr>
            </w:pPr>
            <w:r w:rsidRPr="00692962">
              <w:rPr>
                <w:rFonts w:eastAsia="Calibri"/>
              </w:rPr>
              <w:t>Не предусмотрены</w:t>
            </w:r>
          </w:p>
        </w:tc>
      </w:tr>
      <w:tr w:rsidR="00183DDC" w:rsidRPr="00B10216" w:rsidTr="001B1A66">
        <w:trPr>
          <w:trHeight w:val="497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DC" w:rsidRPr="00692962" w:rsidRDefault="00183DDC" w:rsidP="00D47095">
            <w:pPr>
              <w:autoSpaceDE w:val="0"/>
            </w:pPr>
            <w:r w:rsidRPr="00692962">
              <w:rPr>
                <w:bCs/>
              </w:rPr>
              <w:t>Цели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4F3" w:rsidRPr="00692962" w:rsidRDefault="00D93C67" w:rsidP="00C70E86">
            <w:pPr>
              <w:pStyle w:val="afffff7"/>
              <w:rPr>
                <w:rFonts w:ascii="Times New Roman" w:hAnsi="Times New Roman"/>
                <w:sz w:val="24"/>
                <w:szCs w:val="24"/>
              </w:rPr>
            </w:pPr>
            <w:r w:rsidRPr="00692962">
              <w:rPr>
                <w:rFonts w:ascii="Times New Roman" w:hAnsi="Times New Roman"/>
                <w:sz w:val="24"/>
                <w:szCs w:val="24"/>
              </w:rPr>
              <w:t>-</w:t>
            </w:r>
            <w:r w:rsidR="003274F3" w:rsidRPr="00692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962">
              <w:rPr>
                <w:rFonts w:ascii="Times New Roman" w:hAnsi="Times New Roman"/>
                <w:sz w:val="24"/>
                <w:szCs w:val="24"/>
              </w:rPr>
              <w:t>создание комфортных условий жизнедеятельности на сельских территориях;</w:t>
            </w:r>
          </w:p>
          <w:p w:rsidR="00D93C67" w:rsidRPr="00692962" w:rsidRDefault="00D93C67" w:rsidP="00C70E86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692962">
              <w:rPr>
                <w:rFonts w:ascii="Times New Roman" w:hAnsi="Times New Roman" w:cs="Times New Roman"/>
              </w:rPr>
              <w:t>- улучшение эстетического состояния объектов благоустройства и их бесперебойного функционирования, улучшение качества жизни;</w:t>
            </w:r>
          </w:p>
          <w:p w:rsidR="00C70E86" w:rsidRDefault="00D93C67" w:rsidP="00C70E86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692962">
              <w:rPr>
                <w:rFonts w:ascii="Times New Roman" w:hAnsi="Times New Roman" w:cs="Times New Roman"/>
              </w:rPr>
              <w:t>- организация мероприятий по благоустройству территории общего пользования Молдаванского сельского поселения Крымского района;</w:t>
            </w:r>
          </w:p>
          <w:p w:rsidR="00D93C67" w:rsidRPr="00692962" w:rsidRDefault="00D93C67" w:rsidP="00C70E86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692962">
              <w:rPr>
                <w:rFonts w:ascii="Times New Roman" w:hAnsi="Times New Roman" w:cs="Times New Roman"/>
              </w:rPr>
              <w:t xml:space="preserve">- повышение уровня вовлеченности заинтересованных граждан, организаций в реализацию мероприятий по благоустройству </w:t>
            </w:r>
            <w:proofErr w:type="gramStart"/>
            <w:r w:rsidRPr="00692962">
              <w:rPr>
                <w:rFonts w:ascii="Times New Roman" w:hAnsi="Times New Roman" w:cs="Times New Roman"/>
              </w:rPr>
              <w:t>территорий общего пользования территорий Молдаванского сельского поселения Крымского района</w:t>
            </w:r>
            <w:proofErr w:type="gramEnd"/>
            <w:r w:rsidRPr="00692962">
              <w:rPr>
                <w:rFonts w:ascii="Times New Roman" w:hAnsi="Times New Roman" w:cs="Times New Roman"/>
              </w:rPr>
              <w:t>;</w:t>
            </w:r>
          </w:p>
          <w:p w:rsidR="00D93C67" w:rsidRPr="00692962" w:rsidRDefault="00D93C67" w:rsidP="00C70E86">
            <w:pPr>
              <w:pStyle w:val="afffff7"/>
              <w:rPr>
                <w:rFonts w:ascii="Times New Roman" w:hAnsi="Times New Roman"/>
                <w:sz w:val="24"/>
                <w:szCs w:val="24"/>
              </w:rPr>
            </w:pPr>
            <w:r w:rsidRPr="00692962">
              <w:rPr>
                <w:rFonts w:ascii="Times New Roman" w:hAnsi="Times New Roman"/>
                <w:sz w:val="24"/>
                <w:szCs w:val="24"/>
              </w:rPr>
              <w:t>- совершенствование эстетичного вида и создание гармоничной архитектурно - ландшафтной среды Молдаванского сельского поселения Крымского района.</w:t>
            </w:r>
          </w:p>
          <w:p w:rsidR="00183DDC" w:rsidRPr="00C70E86" w:rsidRDefault="005238DE" w:rsidP="00C70E86">
            <w:r w:rsidRPr="00692962">
              <w:t>- повышение уровня комплексного обустройства населённых пунктов района объектами социальной, инженерной и транспортной инфраструктур;</w:t>
            </w:r>
          </w:p>
        </w:tc>
      </w:tr>
      <w:tr w:rsidR="00183DDC" w:rsidRPr="00B10216" w:rsidTr="001527BD">
        <w:trPr>
          <w:trHeight w:val="4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DC" w:rsidRPr="00692962" w:rsidRDefault="00183DDC" w:rsidP="00C70E86">
            <w:pPr>
              <w:autoSpaceDE w:val="0"/>
            </w:pPr>
            <w:r w:rsidRPr="00692962">
              <w:rPr>
                <w:bCs/>
              </w:rPr>
              <w:t>Задачи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7D" w:rsidRPr="00692962" w:rsidRDefault="0058097D" w:rsidP="00C70E86">
            <w:pPr>
              <w:pStyle w:val="afffff7"/>
              <w:rPr>
                <w:rFonts w:ascii="Times New Roman" w:hAnsi="Times New Roman"/>
                <w:sz w:val="24"/>
                <w:szCs w:val="24"/>
              </w:rPr>
            </w:pPr>
            <w:r w:rsidRPr="00692962">
              <w:rPr>
                <w:rFonts w:ascii="Times New Roman" w:hAnsi="Times New Roman"/>
                <w:sz w:val="24"/>
                <w:szCs w:val="24"/>
              </w:rPr>
              <w:t>- создать комфортные условий жизнедеятельности на сельских территориях;</w:t>
            </w:r>
          </w:p>
          <w:p w:rsidR="0058097D" w:rsidRPr="00692962" w:rsidRDefault="0058097D" w:rsidP="00C70E86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692962">
              <w:rPr>
                <w:rFonts w:ascii="Times New Roman" w:hAnsi="Times New Roman" w:cs="Times New Roman"/>
              </w:rPr>
              <w:t>- 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      </w:r>
          </w:p>
          <w:p w:rsidR="0058097D" w:rsidRPr="00692962" w:rsidRDefault="0058097D" w:rsidP="00C70E86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692962">
              <w:rPr>
                <w:rFonts w:ascii="Times New Roman" w:hAnsi="Times New Roman" w:cs="Times New Roman"/>
              </w:rPr>
              <w:t>- запустить реализацию механизма поддержки мероприятий по благоустройству, инициированных гражданами;</w:t>
            </w:r>
          </w:p>
          <w:p w:rsidR="0058097D" w:rsidRPr="00692962" w:rsidRDefault="0058097D" w:rsidP="00C70E86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692962">
              <w:rPr>
                <w:rFonts w:ascii="Times New Roman" w:hAnsi="Times New Roman" w:cs="Times New Roman"/>
              </w:rPr>
              <w:t>- запустить механизм трудового участия граждан и организаций в реализации мероприятий по благоустройству;</w:t>
            </w:r>
          </w:p>
          <w:p w:rsidR="0058097D" w:rsidRPr="00692962" w:rsidRDefault="0058097D" w:rsidP="00C70E86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692962">
              <w:rPr>
                <w:rFonts w:ascii="Times New Roman" w:hAnsi="Times New Roman" w:cs="Times New Roman"/>
              </w:rPr>
              <w:t xml:space="preserve">- сформировать инструменты общественного </w:t>
            </w:r>
            <w:proofErr w:type="gramStart"/>
            <w:r w:rsidRPr="0069296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92962">
              <w:rPr>
                <w:rFonts w:ascii="Times New Roman" w:hAnsi="Times New Roman" w:cs="Times New Roman"/>
              </w:rPr>
              <w:t xml:space="preserve"> реализацией мероприятий по благоустройству на территории муниципального образования;</w:t>
            </w:r>
          </w:p>
          <w:p w:rsidR="00183DDC" w:rsidRPr="00692962" w:rsidRDefault="0058097D" w:rsidP="00C70E86">
            <w:pPr>
              <w:rPr>
                <w:rFonts w:cs="Times New Roman"/>
              </w:rPr>
            </w:pPr>
            <w:r w:rsidRPr="00692962">
              <w:rPr>
                <w:rFonts w:cs="Times New Roman"/>
              </w:rPr>
              <w:t>- привлечение жителей поселения при решении вопросов обустройства территории сельского поселения.</w:t>
            </w:r>
          </w:p>
          <w:p w:rsidR="00E227C9" w:rsidRPr="00692962" w:rsidRDefault="00BE31CF" w:rsidP="00C70E86">
            <w:pPr>
              <w:rPr>
                <w:rFonts w:cs="Times New Roman"/>
                <w:color w:val="020B22"/>
                <w:shd w:val="clear" w:color="auto" w:fill="FFFFFF"/>
              </w:rPr>
            </w:pPr>
            <w:r w:rsidRPr="00692962">
              <w:rPr>
                <w:rFonts w:ascii="Roboto" w:hAnsi="Roboto"/>
                <w:color w:val="020B22"/>
                <w:shd w:val="clear" w:color="auto" w:fill="FFFFFF"/>
              </w:rPr>
              <w:t>-</w:t>
            </w:r>
            <w:r w:rsidRPr="00692962">
              <w:rPr>
                <w:rFonts w:cs="Times New Roman"/>
                <w:color w:val="020B22"/>
                <w:shd w:val="clear" w:color="auto" w:fill="FFFFFF"/>
              </w:rPr>
              <w:t>содействие улучшению инфраструктурного обустройства</w:t>
            </w:r>
            <w:r w:rsidR="003C4922" w:rsidRPr="00692962">
              <w:rPr>
                <w:rFonts w:cs="Times New Roman"/>
                <w:color w:val="020B22"/>
                <w:shd w:val="clear" w:color="auto" w:fill="FFFFFF"/>
              </w:rPr>
              <w:t xml:space="preserve"> </w:t>
            </w:r>
            <w:r w:rsidRPr="00692962">
              <w:rPr>
                <w:rFonts w:cs="Times New Roman"/>
                <w:color w:val="020B22"/>
                <w:shd w:val="clear" w:color="auto" w:fill="FFFFFF"/>
              </w:rPr>
              <w:t xml:space="preserve"> сельских территори</w:t>
            </w:r>
            <w:r w:rsidR="003C4922" w:rsidRPr="00692962">
              <w:rPr>
                <w:rFonts w:cs="Times New Roman"/>
                <w:color w:val="020B22"/>
                <w:shd w:val="clear" w:color="auto" w:fill="FFFFFF"/>
              </w:rPr>
              <w:t>й</w:t>
            </w:r>
          </w:p>
          <w:p w:rsidR="005238DE" w:rsidRPr="00692962" w:rsidRDefault="005238DE" w:rsidP="00C70E86">
            <w:pPr>
              <w:rPr>
                <w:rFonts w:cs="Times New Roman"/>
                <w:color w:val="020B22"/>
                <w:shd w:val="clear" w:color="auto" w:fill="FFFFFF"/>
              </w:rPr>
            </w:pPr>
            <w:r w:rsidRPr="00692962">
              <w:rPr>
                <w:rFonts w:cs="Times New Roman"/>
                <w:color w:val="020B22"/>
                <w:shd w:val="clear" w:color="auto" w:fill="FFFFFF"/>
              </w:rPr>
              <w:t>-</w:t>
            </w:r>
            <w:r w:rsidR="00C70E86">
              <w:rPr>
                <w:rFonts w:cs="Times New Roman"/>
              </w:rPr>
              <w:t>р</w:t>
            </w:r>
            <w:r w:rsidRPr="00692962">
              <w:rPr>
                <w:rFonts w:cs="Times New Roman"/>
              </w:rPr>
              <w:t>еконструкция очистных сооружений хозяйственно-бытового стока</w:t>
            </w:r>
          </w:p>
        </w:tc>
      </w:tr>
      <w:tr w:rsidR="00183DDC" w:rsidRPr="00B10216" w:rsidTr="00C70E86">
        <w:trPr>
          <w:trHeight w:val="4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DC" w:rsidRPr="00692962" w:rsidRDefault="0058097D" w:rsidP="00D47095">
            <w:pPr>
              <w:autoSpaceDE w:val="0"/>
            </w:pPr>
            <w:r w:rsidRPr="00692962">
              <w:rPr>
                <w:bCs/>
              </w:rPr>
              <w:t>Перечень целевых показателей</w:t>
            </w:r>
            <w:r w:rsidR="00183DDC" w:rsidRPr="00692962">
              <w:rPr>
                <w:bCs/>
              </w:rPr>
              <w:t xml:space="preserve">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97E" w:rsidRPr="00692962" w:rsidRDefault="00C70E86" w:rsidP="00E049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 о</w:t>
            </w:r>
            <w:r w:rsidR="00E0497E" w:rsidRPr="0069296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рганизация пешеходных коммуникаций, в том числе тротуаров, аллей, дорожек, тропинок; </w:t>
            </w:r>
          </w:p>
          <w:p w:rsidR="00E0497E" w:rsidRPr="00692962" w:rsidRDefault="00C70E86" w:rsidP="00E0497E">
            <w:pPr>
              <w:rPr>
                <w:kern w:val="2"/>
              </w:rPr>
            </w:pPr>
            <w:r>
              <w:rPr>
                <w:kern w:val="2"/>
              </w:rPr>
              <w:t>- о</w:t>
            </w:r>
            <w:r w:rsidR="00E0497E" w:rsidRPr="00692962">
              <w:rPr>
                <w:kern w:val="2"/>
              </w:rPr>
              <w:t>рганизация оформления фасадов (внешнего вида) зданий, находящихся в муниципальной собственности, а также и установка (обустройство) ограждений, прилегающих к общественным территориям, газонных и тротуарных ограждений</w:t>
            </w:r>
          </w:p>
          <w:p w:rsidR="00E0497E" w:rsidRPr="00692962" w:rsidRDefault="00E0497E" w:rsidP="00E0497E">
            <w:pPr>
              <w:rPr>
                <w:kern w:val="2"/>
              </w:rPr>
            </w:pPr>
            <w:r w:rsidRPr="00692962">
              <w:rPr>
                <w:kern w:val="2"/>
              </w:rPr>
              <w:t>-</w:t>
            </w:r>
            <w:r w:rsidR="00C70E86">
              <w:rPr>
                <w:kern w:val="2"/>
              </w:rPr>
              <w:t xml:space="preserve"> </w:t>
            </w:r>
            <w:r w:rsidRPr="00692962">
              <w:rPr>
                <w:kern w:val="2"/>
              </w:rPr>
              <w:t>строительство объектов инженерной инфраструктуры;</w:t>
            </w:r>
          </w:p>
          <w:p w:rsidR="00E227C9" w:rsidRPr="00C70E86" w:rsidRDefault="00E0497E" w:rsidP="007F302C">
            <w:pPr>
              <w:pStyle w:val="afffff7"/>
              <w:rPr>
                <w:rFonts w:ascii="Times New Roman" w:hAnsi="Times New Roman"/>
                <w:sz w:val="24"/>
                <w:szCs w:val="24"/>
              </w:rPr>
            </w:pPr>
            <w:r w:rsidRPr="00692962">
              <w:rPr>
                <w:rFonts w:ascii="Times New Roman" w:eastAsia="SimSu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-</w:t>
            </w:r>
            <w:r w:rsidR="00C70E86">
              <w:rPr>
                <w:rFonts w:ascii="Times New Roman" w:eastAsia="SimSu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Pr="00692962">
              <w:rPr>
                <w:rFonts w:ascii="Times New Roman" w:eastAsia="SimSu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реконструкция очистных сооружений хозяйственно-бытового стока.</w:t>
            </w:r>
          </w:p>
        </w:tc>
      </w:tr>
      <w:tr w:rsidR="00183DDC" w:rsidRPr="00B10216" w:rsidTr="001527B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DC" w:rsidRPr="00692962" w:rsidRDefault="0058097D" w:rsidP="00D47095">
            <w:pPr>
              <w:autoSpaceDE w:val="0"/>
            </w:pPr>
            <w:r w:rsidRPr="00692962">
              <w:rPr>
                <w:bCs/>
              </w:rPr>
              <w:t>Этапы и с</w:t>
            </w:r>
            <w:r w:rsidR="00183DDC" w:rsidRPr="00692962">
              <w:rPr>
                <w:bCs/>
              </w:rPr>
              <w:t xml:space="preserve">роки реализации </w:t>
            </w:r>
            <w:r w:rsidR="00183DDC" w:rsidRPr="00692962">
              <w:rPr>
                <w:bCs/>
              </w:rPr>
              <w:lastRenderedPageBreak/>
              <w:t>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DC" w:rsidRPr="00692962" w:rsidRDefault="0009101A" w:rsidP="003274F3">
            <w:pPr>
              <w:autoSpaceDE w:val="0"/>
            </w:pPr>
            <w:r w:rsidRPr="00692962">
              <w:lastRenderedPageBreak/>
              <w:t xml:space="preserve"> 20</w:t>
            </w:r>
            <w:r w:rsidR="00E227C9" w:rsidRPr="00692962">
              <w:t>21</w:t>
            </w:r>
            <w:r w:rsidRPr="00692962">
              <w:t>-202</w:t>
            </w:r>
            <w:r w:rsidR="00E227C9" w:rsidRPr="00692962">
              <w:t>4</w:t>
            </w:r>
            <w:r w:rsidR="00183DDC" w:rsidRPr="00692962">
              <w:t xml:space="preserve"> год</w:t>
            </w:r>
            <w:r w:rsidR="00D9310C" w:rsidRPr="00692962">
              <w:t>ы</w:t>
            </w:r>
          </w:p>
        </w:tc>
      </w:tr>
      <w:tr w:rsidR="001527BD" w:rsidRPr="00B10216" w:rsidTr="00015F14">
        <w:trPr>
          <w:trHeight w:val="5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BD" w:rsidRPr="00692962" w:rsidRDefault="001527BD" w:rsidP="0058097D">
            <w:pPr>
              <w:autoSpaceDE w:val="0"/>
            </w:pPr>
            <w:r w:rsidRPr="00692962">
              <w:rPr>
                <w:bCs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A9" w:rsidRDefault="001527BD" w:rsidP="003372D3">
            <w:pPr>
              <w:autoSpaceDE w:val="0"/>
            </w:pPr>
            <w:r w:rsidRPr="00692962">
              <w:t>Общий объем финансового обеспечения муниципальной программы на 2021-2024 г. сост</w:t>
            </w:r>
            <w:r w:rsidR="006D28CB" w:rsidRPr="00692962">
              <w:t>авит (прогнозно) всего</w:t>
            </w:r>
            <w:r w:rsidR="000C74A9">
              <w:t>:</w:t>
            </w:r>
            <w:r w:rsidR="007B585C" w:rsidRPr="00692962">
              <w:t xml:space="preserve"> </w:t>
            </w:r>
          </w:p>
          <w:p w:rsidR="001527BD" w:rsidRPr="00692962" w:rsidRDefault="00130DE0" w:rsidP="003372D3">
            <w:pPr>
              <w:autoSpaceDE w:val="0"/>
            </w:pPr>
            <w:r>
              <w:t>202 844,1</w:t>
            </w:r>
            <w:r w:rsidR="001527BD" w:rsidRPr="00692962">
              <w:t xml:space="preserve"> тыс. руб., в т. ч. по годам:</w:t>
            </w:r>
          </w:p>
          <w:p w:rsidR="00143715" w:rsidRPr="00692962" w:rsidRDefault="002C5FCF" w:rsidP="003372D3">
            <w:pPr>
              <w:autoSpaceDE w:val="0"/>
              <w:rPr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</w:t>
            </w:r>
            <w:r w:rsidR="00143715" w:rsidRPr="0069296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2021</w:t>
            </w:r>
            <w:r w:rsidR="00F715C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год - </w:t>
            </w:r>
            <w:r w:rsidR="00F929BC" w:rsidRPr="0069296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="00A16984" w:rsidRPr="0069296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="00F929BC" w:rsidRPr="0069296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181,0</w:t>
            </w:r>
            <w:r w:rsidR="00143715" w:rsidRPr="0069296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тыс. рублей</w:t>
            </w:r>
          </w:p>
          <w:tbl>
            <w:tblPr>
              <w:tblW w:w="9828" w:type="dxa"/>
              <w:tblLayout w:type="fixed"/>
              <w:tblLook w:val="04A0" w:firstRow="1" w:lastRow="0" w:firstColumn="1" w:lastColumn="0" w:noHBand="0" w:noVBand="1"/>
            </w:tblPr>
            <w:tblGrid>
              <w:gridCol w:w="9828"/>
            </w:tblGrid>
            <w:tr w:rsidR="001527BD" w:rsidRPr="00692962" w:rsidTr="003372D3">
              <w:tc>
                <w:tcPr>
                  <w:tcW w:w="7086" w:type="dxa"/>
                </w:tcPr>
                <w:p w:rsidR="001527BD" w:rsidRPr="00692962" w:rsidRDefault="006D28CB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2022 год</w:t>
                  </w:r>
                  <w:r w:rsidR="00F715CE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- </w:t>
                  </w:r>
                  <w:r w:rsidR="00BE403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10 941,0</w:t>
                  </w:r>
                  <w:r w:rsidR="009C78C1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тыс. рублей</w:t>
                  </w:r>
                  <w:r w:rsidR="00AE3482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</w:p>
                <w:p w:rsidR="001527BD" w:rsidRPr="00692962" w:rsidRDefault="0017561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2023 год - </w:t>
                  </w:r>
                  <w:r w:rsidR="0030464F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0,0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1527BD" w:rsidRPr="00692962" w:rsidRDefault="00F715C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2024 год </w:t>
                  </w:r>
                  <w:r w:rsidR="00130D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–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30D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190 722,1</w:t>
                  </w:r>
                  <w:r w:rsidR="007F319C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30464F" w:rsidRPr="00692962" w:rsidRDefault="00E953A3" w:rsidP="0030464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за счет</w:t>
                  </w:r>
                  <w:r w:rsidR="0030464F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средств ф</w:t>
                  </w:r>
                  <w:r w:rsidR="000C74A9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едерального бюджета </w:t>
                  </w:r>
                  <w:r w:rsidR="007A4ED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–</w:t>
                  </w:r>
                  <w:r w:rsidR="000C74A9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7A4ED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793,7</w:t>
                  </w:r>
                  <w:r w:rsidR="0030464F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руб.</w:t>
                  </w:r>
                </w:p>
                <w:p w:rsidR="00143715" w:rsidRPr="00692962" w:rsidRDefault="00F715CE" w:rsidP="0030464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2021 год - </w:t>
                  </w:r>
                  <w:r w:rsidR="00F929BC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793,7</w:t>
                  </w:r>
                  <w:r w:rsidR="00143715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30464F" w:rsidRPr="00692962" w:rsidRDefault="009F4E57" w:rsidP="0030464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2022 год -</w:t>
                  </w:r>
                  <w:r w:rsidR="00F715CE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 xml:space="preserve"> </w:t>
                  </w:r>
                  <w:r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0</w:t>
                  </w:r>
                  <w:r w:rsidR="001345A3"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,</w:t>
                  </w:r>
                  <w:r w:rsidR="009B15D4"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00</w:t>
                  </w:r>
                  <w:r w:rsidR="009C78C1"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 xml:space="preserve"> </w:t>
                  </w:r>
                  <w:r w:rsidR="0030464F"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тыс. рублей</w:t>
                  </w:r>
                </w:p>
                <w:p w:rsidR="0030464F" w:rsidRPr="00692962" w:rsidRDefault="00796985" w:rsidP="0030464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 xml:space="preserve">2023 год - </w:t>
                  </w:r>
                  <w:r w:rsidR="00BE403B"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0,00</w:t>
                  </w:r>
                  <w:r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 xml:space="preserve"> </w:t>
                  </w:r>
                  <w:r w:rsidR="0030464F"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тыс. рублей</w:t>
                  </w:r>
                </w:p>
                <w:p w:rsidR="0030464F" w:rsidRPr="00692962" w:rsidRDefault="0030464F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2024 год -</w:t>
                  </w:r>
                  <w:r w:rsidR="00F715CE">
                    <w:rPr>
                      <w:rFonts w:eastAsia="Times New Roman" w:cs="Times New Roman"/>
                      <w:color w:val="FF0000"/>
                      <w:kern w:val="0"/>
                      <w:lang w:eastAsia="ru-RU" w:bidi="ar-SA"/>
                    </w:rPr>
                    <w:t xml:space="preserve"> </w:t>
                  </w:r>
                  <w:r w:rsidR="007F319C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0,</w:t>
                  </w:r>
                  <w:r w:rsidR="007A4ED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00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1527BD" w:rsidRPr="00692962" w:rsidRDefault="009F4E57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за счет</w:t>
                  </w:r>
                  <w:r w:rsidR="00B75DFE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сре</w:t>
                  </w:r>
                  <w:proofErr w:type="gramStart"/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дс</w:t>
                  </w:r>
                  <w:r w:rsidR="00796985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тв </w:t>
                  </w:r>
                  <w:r w:rsidR="000C74A9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кр</w:t>
                  </w:r>
                  <w:proofErr w:type="gramEnd"/>
                  <w:r w:rsidR="000C74A9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аевого бюджета </w:t>
                  </w:r>
                  <w:r w:rsidR="007A4ED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–</w:t>
                  </w:r>
                  <w:r w:rsidR="000C74A9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30D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193 972,5</w:t>
                  </w:r>
                  <w:r w:rsidR="001345A3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тыс. руб.</w:t>
                  </w:r>
                </w:p>
                <w:p w:rsidR="00143715" w:rsidRPr="00692962" w:rsidRDefault="001234D3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2021 год </w:t>
                  </w:r>
                  <w:r w:rsidR="00F715CE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- </w:t>
                  </w:r>
                  <w:r w:rsidR="00F929BC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33,0</w:t>
                  </w:r>
                  <w:r w:rsidR="00143715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1527BD" w:rsidRPr="00692962" w:rsidRDefault="00F715C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 xml:space="preserve">2022 год - </w:t>
                  </w:r>
                  <w:r w:rsidR="009F4E57"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10 185,0</w:t>
                  </w:r>
                  <w:r w:rsidR="009C78C1"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 xml:space="preserve"> </w:t>
                  </w:r>
                  <w:r w:rsidR="001527BD"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тыс. рублей</w:t>
                  </w:r>
                </w:p>
                <w:p w:rsidR="001527BD" w:rsidRPr="00692962" w:rsidRDefault="00796985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 xml:space="preserve">2023 год - </w:t>
                  </w:r>
                  <w:r w:rsidR="009F4E57"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0,</w:t>
                  </w:r>
                  <w:r w:rsidR="0089751B"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00</w:t>
                  </w:r>
                  <w:r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 xml:space="preserve"> </w:t>
                  </w:r>
                  <w:r w:rsidR="001527BD"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тыс. рублей</w:t>
                  </w:r>
                </w:p>
                <w:p w:rsidR="001527BD" w:rsidRPr="00692962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 xml:space="preserve">2024 год </w:t>
                  </w:r>
                  <w:r w:rsidR="00130DE0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–</w:t>
                  </w:r>
                  <w:r w:rsidR="00F715CE">
                    <w:rPr>
                      <w:rFonts w:eastAsia="Times New Roman" w:cs="Times New Roman"/>
                      <w:color w:val="FF0000"/>
                      <w:kern w:val="0"/>
                      <w:lang w:eastAsia="ru-RU" w:bidi="ar-SA"/>
                    </w:rPr>
                    <w:t xml:space="preserve"> </w:t>
                  </w:r>
                  <w:r w:rsidR="00130DE0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183 754,5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1527BD" w:rsidRPr="00692962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средств местного бюджета Молдаванского сельского</w:t>
                  </w:r>
                </w:p>
                <w:p w:rsidR="001527BD" w:rsidRPr="00692962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поселения Крымского района </w:t>
                  </w:r>
                  <w:r w:rsidR="00130DE0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>7757,0</w:t>
                  </w:r>
                  <w:r w:rsidR="00487962" w:rsidRPr="00692962">
                    <w:rPr>
                      <w:rFonts w:eastAsia="Times New Roman" w:cs="Times New Roman"/>
                      <w:color w:val="000000" w:themeColor="text1"/>
                      <w:kern w:val="0"/>
                      <w:lang w:eastAsia="ru-RU" w:bidi="ar-SA"/>
                    </w:rPr>
                    <w:t xml:space="preserve"> 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тысяч рублей:</w:t>
                  </w:r>
                </w:p>
                <w:p w:rsidR="00143715" w:rsidRPr="00692962" w:rsidRDefault="00F715C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2021 год - </w:t>
                  </w:r>
                  <w:r w:rsidR="00F929BC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208,2</w:t>
                  </w:r>
                  <w:r w:rsidR="00224DD6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43715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тыс. рублей</w:t>
                  </w:r>
                </w:p>
                <w:p w:rsidR="001527BD" w:rsidRPr="00692962" w:rsidRDefault="006D28CB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2022 год</w:t>
                  </w:r>
                  <w:r w:rsidR="00F715CE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- </w:t>
                  </w:r>
                  <w:r w:rsidR="009F4E57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756,0</w:t>
                  </w:r>
                  <w:r w:rsidR="001C19D7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тыс. рублей</w:t>
                  </w:r>
                </w:p>
                <w:p w:rsidR="001527BD" w:rsidRPr="00692962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2023 год </w:t>
                  </w:r>
                  <w:r w:rsidR="00F715CE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-</w:t>
                  </w:r>
                  <w:r w:rsidR="000C74A9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9F4E57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0,00</w:t>
                  </w:r>
                  <w:r w:rsidR="0017561D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тыс. рублей</w:t>
                  </w:r>
                </w:p>
                <w:p w:rsidR="00796985" w:rsidRPr="00692962" w:rsidRDefault="00056528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2024 год </w:t>
                  </w:r>
                  <w:r w:rsidR="00130D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–</w:t>
                  </w:r>
                  <w:r w:rsidR="000C74A9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30D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6792,8</w:t>
                  </w:r>
                  <w:r w:rsidR="004F1616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796985" w:rsidRPr="00692962" w:rsidRDefault="00796985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за счет средств из внебюдж</w:t>
                  </w:r>
                  <w:r w:rsidR="000D4B56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етных средств</w:t>
                  </w:r>
                  <w:r w:rsidR="000C74A9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0D4B56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- </w:t>
                  </w:r>
                  <w:r w:rsidR="000C74A9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320,9 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тыс. рублей</w:t>
                  </w:r>
                </w:p>
                <w:p w:rsidR="00143715" w:rsidRPr="00692962" w:rsidRDefault="009B15D4" w:rsidP="00796985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2021 </w:t>
                  </w:r>
                  <w:r w:rsidR="00F715CE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год - </w:t>
                  </w:r>
                  <w:r w:rsidR="00F929BC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146,1</w:t>
                  </w:r>
                  <w:r w:rsidR="00487962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43715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тыс. рублей</w:t>
                  </w:r>
                </w:p>
                <w:p w:rsidR="00796985" w:rsidRPr="00692962" w:rsidRDefault="00F715CE" w:rsidP="00796985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2022 год - </w:t>
                  </w:r>
                  <w:r w:rsidR="009F4E57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="00095C97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,00</w:t>
                  </w:r>
                  <w:r w:rsidR="00796985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796985" w:rsidRPr="00692962" w:rsidRDefault="00056528" w:rsidP="00796985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2023 год -</w:t>
                  </w:r>
                  <w:r w:rsidR="00F715CE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9F4E57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0,0</w:t>
                  </w:r>
                  <w:r w:rsidR="00796985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796985" w:rsidRPr="00692962" w:rsidRDefault="00056528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2024 год -</w:t>
                  </w:r>
                  <w:r w:rsidR="000C74A9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7561D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174,8</w:t>
                  </w:r>
                  <w:r w:rsidR="00796985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1527BD" w:rsidRPr="00692962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 том числе по подпрограммам </w:t>
                  </w:r>
                  <w:r w:rsidR="000C74A9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«</w:t>
                  </w:r>
                  <w:r w:rsidR="00056528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Благоустройство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proofErr w:type="gramStart"/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сельских</w:t>
                  </w:r>
                  <w:proofErr w:type="gramEnd"/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</w:p>
                <w:p w:rsidR="001527BD" w:rsidRPr="00692962" w:rsidRDefault="00F715C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территорий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Молдаванского сельского поселения </w:t>
                  </w:r>
                </w:p>
                <w:p w:rsidR="001527BD" w:rsidRPr="00692962" w:rsidRDefault="00F715C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Крымского района»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на</w:t>
                  </w:r>
                  <w:r w:rsidR="001527BD" w:rsidRPr="00692962">
                    <w:rPr>
                      <w:rFonts w:eastAsia="Times New Roman" w:cs="Times New Roman"/>
                      <w:color w:val="FF0000"/>
                      <w:kern w:val="0"/>
                      <w:lang w:eastAsia="ru-RU" w:bidi="ar-SA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2021-2024 годы</w:t>
                  </w:r>
                  <w:r w:rsidR="00A3767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- </w:t>
                  </w:r>
                  <w:r w:rsidR="00EC4CB4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5 795,</w:t>
                  </w:r>
                  <w:r w:rsidR="004F1616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4</w:t>
                  </w:r>
                  <w:r w:rsidR="00BD61B9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тысяч </w:t>
                  </w:r>
                </w:p>
                <w:p w:rsidR="001527BD" w:rsidRPr="00692962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рублей,  </w:t>
                  </w:r>
                </w:p>
                <w:p w:rsidR="0041037F" w:rsidRPr="00692962" w:rsidRDefault="0041037F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и</w:t>
                  </w:r>
                  <w:r w:rsidR="00AE2843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з </w:t>
                  </w:r>
                  <w:r w:rsidR="009B15D4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них: федеральные средства </w:t>
                  </w:r>
                  <w:r w:rsidR="000F4D6D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793,7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руб.,</w:t>
                  </w:r>
                </w:p>
                <w:p w:rsidR="001527BD" w:rsidRPr="00692962" w:rsidRDefault="006D28CB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краевые средства </w:t>
                  </w:r>
                  <w:r w:rsidR="000F4D6D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3263,</w:t>
                  </w:r>
                  <w:r w:rsidR="004F1616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="00BD61B9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тыс. руб., </w:t>
                  </w:r>
                </w:p>
                <w:p w:rsidR="0041037F" w:rsidRPr="00692962" w:rsidRDefault="00F715C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местные средства </w:t>
                  </w:r>
                  <w:r w:rsidR="00EC4CB4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1 417,</w:t>
                  </w:r>
                  <w:r w:rsidR="004F1616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8</w:t>
                  </w:r>
                  <w:r w:rsidR="00487962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тыс. руб., </w:t>
                  </w:r>
                </w:p>
                <w:p w:rsidR="001527BD" w:rsidRPr="00692962" w:rsidRDefault="00AE2843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внебюджетные источники </w:t>
                  </w:r>
                  <w:r w:rsidR="00EC4CB4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320,9</w:t>
                  </w:r>
                  <w:r w:rsidR="00487962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 ч. по годам:</w:t>
                  </w:r>
                </w:p>
                <w:p w:rsidR="0041037F" w:rsidRPr="00692962" w:rsidRDefault="009B15D4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2021 год – </w:t>
                  </w:r>
                  <w:r w:rsidR="00F929BC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1181,0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 рублей </w:t>
                  </w:r>
                </w:p>
                <w:p w:rsidR="0041037F" w:rsidRPr="00692962" w:rsidRDefault="0041037F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федеральный</w:t>
                  </w:r>
                  <w:r w:rsidR="009B15D4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бюджет – </w:t>
                  </w:r>
                  <w:r w:rsidR="00F929BC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793,7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1527BD" w:rsidRPr="00692962" w:rsidRDefault="009B15D4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 т.ч. краевой бюджет – </w:t>
                  </w:r>
                  <w:r w:rsidR="00F929BC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33,0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1527BD" w:rsidRPr="00692962" w:rsidRDefault="00224DD6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местный бюджет –</w:t>
                  </w:r>
                  <w:r w:rsidR="00056528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F929BC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208,2</w:t>
                  </w:r>
                  <w:r w:rsidR="00487962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тыс. рублей </w:t>
                  </w:r>
                </w:p>
                <w:p w:rsidR="0041037F" w:rsidRPr="00692962" w:rsidRDefault="0041037F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 т.ч. внебюджетные источники </w:t>
                  </w:r>
                  <w:r w:rsidR="00224DD6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–</w:t>
                  </w:r>
                  <w:r w:rsidR="00F929BC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146,1</w:t>
                  </w:r>
                  <w:r w:rsidR="00487962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тыс. рублей</w:t>
                  </w:r>
                </w:p>
                <w:p w:rsidR="009C78C1" w:rsidRPr="00692962" w:rsidRDefault="009C78C1" w:rsidP="009C78C1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2022 год</w:t>
                  </w:r>
                  <w:r w:rsidR="00056528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- </w:t>
                  </w:r>
                  <w:r w:rsidR="00BE35E0" w:rsidRPr="00692962">
                    <w:rPr>
                      <w:rFonts w:cs="Times New Roman"/>
                      <w:bCs/>
                    </w:rPr>
                    <w:t>0,00</w:t>
                  </w:r>
                  <w:r w:rsidRPr="00692962">
                    <w:rPr>
                      <w:rFonts w:cs="Times New Roman"/>
                      <w:bCs/>
                    </w:rPr>
                    <w:t xml:space="preserve"> 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тыс. рублей</w:t>
                  </w:r>
                </w:p>
                <w:p w:rsidR="009C78C1" w:rsidRPr="00692962" w:rsidRDefault="009C78C1" w:rsidP="009C78C1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федеральный бюджет –</w:t>
                  </w:r>
                  <w:r w:rsidR="00056528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9B15D4" w:rsidRPr="00692962">
                    <w:rPr>
                      <w:rFonts w:cs="Times New Roman"/>
                    </w:rPr>
                    <w:t>0,00</w:t>
                  </w:r>
                  <w:r w:rsidR="004F1616">
                    <w:rPr>
                      <w:rFonts w:cs="Times New Roman"/>
                    </w:rPr>
                    <w:t xml:space="preserve"> 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тыс. рублей</w:t>
                  </w:r>
                </w:p>
                <w:p w:rsidR="009C78C1" w:rsidRPr="00692962" w:rsidRDefault="009C78C1" w:rsidP="009C78C1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краевой бюджет –</w:t>
                  </w:r>
                  <w:r w:rsidR="00056528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BE35E0" w:rsidRPr="00692962">
                    <w:rPr>
                      <w:rFonts w:cs="Times New Roman"/>
                    </w:rPr>
                    <w:t>0,0</w:t>
                  </w:r>
                  <w:r w:rsidRPr="00692962">
                    <w:rPr>
                      <w:rFonts w:cs="Times New Roman"/>
                    </w:rPr>
                    <w:t>0 т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ыс. рублей</w:t>
                  </w:r>
                </w:p>
                <w:p w:rsidR="009C78C1" w:rsidRPr="00692962" w:rsidRDefault="009C78C1" w:rsidP="009C78C1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местный бюджет –</w:t>
                  </w:r>
                  <w:r w:rsidR="00056528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BE35E0" w:rsidRPr="00692962">
                    <w:rPr>
                      <w:rFonts w:cs="Times New Roman"/>
                    </w:rPr>
                    <w:t>0,00</w:t>
                  </w:r>
                  <w:r w:rsidRPr="00692962">
                    <w:rPr>
                      <w:rFonts w:cs="Times New Roman"/>
                    </w:rPr>
                    <w:t xml:space="preserve"> 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тыс. рублей </w:t>
                  </w:r>
                </w:p>
                <w:p w:rsidR="009C78C1" w:rsidRPr="00692962" w:rsidRDefault="009C78C1" w:rsidP="009C78C1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</w:t>
                  </w:r>
                  <w:r w:rsidR="00BE35E0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внебюджетные источники – 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0,00 тыс. рублей</w:t>
                  </w:r>
                </w:p>
                <w:p w:rsidR="001527BD" w:rsidRPr="00692962" w:rsidRDefault="00BE35E0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2023 год-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00,0 тыс. рублей</w:t>
                  </w:r>
                </w:p>
                <w:p w:rsidR="0041037F" w:rsidRPr="00692962" w:rsidRDefault="0041037F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 т.ч. федеральный бюджет – </w:t>
                  </w:r>
                  <w:r w:rsidR="00BE35E0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0,00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41037F" w:rsidRPr="00692962" w:rsidRDefault="0041037F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краевой бюджет –</w:t>
                  </w:r>
                  <w:r w:rsidR="00BE35E0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0,00</w:t>
                  </w:r>
                  <w:r w:rsidR="00AE3482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тыс. рублей</w:t>
                  </w:r>
                </w:p>
                <w:p w:rsidR="0041037F" w:rsidRPr="00692962" w:rsidRDefault="00AE3482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 т.ч. местный бюджет – </w:t>
                  </w:r>
                  <w:r w:rsidR="00BE35E0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0,00</w:t>
                  </w:r>
                  <w:r w:rsidR="0041037F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 </w:t>
                  </w:r>
                </w:p>
                <w:p w:rsidR="0041037F" w:rsidRPr="00692962" w:rsidRDefault="0041037F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 т.ч. внебюджетные источники </w:t>
                  </w:r>
                  <w:r w:rsidR="00AE3482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– </w:t>
                  </w:r>
                  <w:r w:rsidR="00BE35E0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0,00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1527BD" w:rsidRPr="00692962" w:rsidRDefault="00165FA8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lastRenderedPageBreak/>
                    <w:t>2024 год</w:t>
                  </w:r>
                  <w:r w:rsidR="000F4D6D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–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0F4D6D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4</w:t>
                  </w:r>
                  <w:r w:rsidR="002C5FCF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0F4D6D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614,</w:t>
                  </w:r>
                  <w:r w:rsidR="004F1616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4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41037F" w:rsidRPr="00692962" w:rsidRDefault="008B5BE3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 т.ч. федеральный бюджет – </w:t>
                  </w:r>
                  <w:r w:rsidR="000F4D6D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0,00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41037F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тыс. рублей</w:t>
                  </w:r>
                </w:p>
                <w:p w:rsidR="0041037F" w:rsidRPr="00692962" w:rsidRDefault="0041037F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 т.ч. краевой бюджет – </w:t>
                  </w:r>
                  <w:r w:rsidR="000F4D6D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3</w:t>
                  </w:r>
                  <w:r w:rsidR="002C5FCF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0F4D6D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230,</w:t>
                  </w:r>
                  <w:r w:rsidR="004F1616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41037F" w:rsidRPr="00692962" w:rsidRDefault="0041037F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 т.ч. местный бюджет – </w:t>
                  </w:r>
                  <w:r w:rsidR="008B5BE3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</w:t>
                  </w:r>
                  <w:r w:rsidR="002C5FCF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8B5BE3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209,</w:t>
                  </w:r>
                  <w:r w:rsidR="004F1616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6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 </w:t>
                  </w:r>
                </w:p>
                <w:p w:rsidR="0041037F" w:rsidRPr="00692962" w:rsidRDefault="0041037F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 т.ч. внебюджетные источники – </w:t>
                  </w:r>
                  <w:r w:rsidR="008B5BE3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174,8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1527BD" w:rsidRPr="00692962" w:rsidRDefault="00F46DBF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том числе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«Стр</w:t>
                  </w:r>
                  <w:r w:rsidR="000A5D8D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оительство объектов </w:t>
                  </w:r>
                  <w:proofErr w:type="gramStart"/>
                  <w:r w:rsidR="000A5D8D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социальной</w:t>
                  </w:r>
                  <w:proofErr w:type="gramEnd"/>
                  <w:r w:rsidR="000A5D8D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и </w:t>
                  </w:r>
                </w:p>
                <w:p w:rsidR="001527BD" w:rsidRPr="00692962" w:rsidRDefault="00E953A3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инженерной</w:t>
                  </w:r>
                  <w:r w:rsidR="002E74C3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инфраструктуры сельских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территорий </w:t>
                  </w:r>
                </w:p>
                <w:p w:rsidR="001527BD" w:rsidRPr="00692962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Молдаванского сельского поселения Крымского района» </w:t>
                  </w:r>
                </w:p>
                <w:p w:rsidR="001527BD" w:rsidRPr="00692962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на 2021-2024 годы </w:t>
                  </w:r>
                  <w:r w:rsidR="00BE35E0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–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30D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197 048,7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руб. </w:t>
                  </w:r>
                </w:p>
                <w:p w:rsidR="001527BD" w:rsidRPr="00692962" w:rsidRDefault="00F715C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тыс. рублей,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в том числе по годам:</w:t>
                  </w:r>
                </w:p>
                <w:p w:rsidR="001527BD" w:rsidRPr="00692962" w:rsidRDefault="00AE3482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2021 год – 0,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="002C5FCF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тыс. рублей </w:t>
                  </w:r>
                </w:p>
                <w:p w:rsidR="00AE3482" w:rsidRPr="00692962" w:rsidRDefault="00AE3482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федеральный бюджет – 0,0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AE3482" w:rsidRPr="00692962" w:rsidRDefault="00AE3482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краевой бюджет – 0,0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AE3482" w:rsidRPr="00692962" w:rsidRDefault="00AE3482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местный бюджет – 0,0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 </w:t>
                  </w:r>
                </w:p>
                <w:p w:rsidR="00AE3482" w:rsidRPr="00692962" w:rsidRDefault="00AE3482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внебюджетные источники – 0,0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1527BD" w:rsidRPr="00692962" w:rsidRDefault="00AE3482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2022 год </w:t>
                  </w:r>
                  <w:r w:rsidR="006A28F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10 941,0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 </w:t>
                  </w:r>
                  <w:r w:rsidR="001527BD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тыс. рублей </w:t>
                  </w:r>
                </w:p>
                <w:p w:rsidR="00AE3482" w:rsidRPr="00692962" w:rsidRDefault="00AE3482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 т.ч. федеральный бюджет – </w:t>
                  </w:r>
                  <w:r w:rsidR="00A10291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,0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AE3482" w:rsidRPr="00692962" w:rsidRDefault="00A10291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 т.ч. краевой бюджет – </w:t>
                  </w:r>
                  <w:r w:rsidRPr="00692962">
                    <w:t>10</w:t>
                  </w:r>
                  <w:r w:rsidR="002C5FCF">
                    <w:t xml:space="preserve"> </w:t>
                  </w:r>
                  <w:r w:rsidRPr="00692962">
                    <w:t>185,00</w:t>
                  </w:r>
                  <w:r w:rsidR="00AE3482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AE3482" w:rsidRPr="00692962" w:rsidRDefault="00AE3482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</w:t>
                  </w:r>
                  <w:r w:rsidR="00633866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местный бюджет – </w:t>
                  </w:r>
                  <w:r w:rsidR="006A28F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756,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 </w:t>
                  </w:r>
                </w:p>
                <w:p w:rsidR="001527BD" w:rsidRPr="00692962" w:rsidRDefault="00AE3482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внебюджетные источники – 0,0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</w:tc>
            </w:tr>
            <w:tr w:rsidR="001527BD" w:rsidRPr="00692962" w:rsidTr="00F46DBF">
              <w:trPr>
                <w:trHeight w:val="2875"/>
              </w:trPr>
              <w:tc>
                <w:tcPr>
                  <w:tcW w:w="7086" w:type="dxa"/>
                </w:tcPr>
                <w:p w:rsidR="001527BD" w:rsidRPr="00692962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lastRenderedPageBreak/>
                    <w:t>2023 год – 0,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 тыс. рублей</w:t>
                  </w:r>
                </w:p>
                <w:p w:rsidR="00AE3482" w:rsidRPr="00692962" w:rsidRDefault="00AE3482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федеральный бюджет – 0,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 тыс. рублей</w:t>
                  </w:r>
                </w:p>
                <w:p w:rsidR="00AE3482" w:rsidRPr="00692962" w:rsidRDefault="00AE3482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краевой бюджет – 0,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 тыс. рублей</w:t>
                  </w:r>
                </w:p>
                <w:p w:rsidR="00AE3482" w:rsidRPr="00692962" w:rsidRDefault="00AE3482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местный бюджет – 0,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0 тыс. рублей </w:t>
                  </w:r>
                </w:p>
                <w:p w:rsidR="00AE3482" w:rsidRPr="00692962" w:rsidRDefault="00AE3482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внебюджетные источники – 0,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 тыс. рублей</w:t>
                  </w:r>
                </w:p>
                <w:p w:rsidR="001527BD" w:rsidRPr="00692962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2024 год – </w:t>
                  </w:r>
                  <w:r w:rsidR="00860206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186 107,7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AE3482" w:rsidRPr="00692962" w:rsidRDefault="00AE3482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федеральный бюджет – 0,0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AE3482" w:rsidRPr="00692962" w:rsidRDefault="00AE3482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 т.ч. краевой бюджет – </w:t>
                  </w:r>
                  <w:r w:rsidR="00130D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180</w:t>
                  </w:r>
                  <w:r w:rsidR="00860206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</w:t>
                  </w:r>
                  <w:r w:rsidR="00130DE0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524,5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  <w:p w:rsidR="00AE3482" w:rsidRPr="00692962" w:rsidRDefault="00AE3482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в т.ч. местный бюджет – </w:t>
                  </w:r>
                  <w:r w:rsidR="00860206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5 583,2</w:t>
                  </w: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 </w:t>
                  </w:r>
                </w:p>
                <w:p w:rsidR="001527BD" w:rsidRPr="00692962" w:rsidRDefault="00AE3482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в т.ч. внебюджетные источники – 0,0</w:t>
                  </w:r>
                  <w:r w:rsidR="0089751B" w:rsidRPr="00692962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0</w:t>
                  </w:r>
                  <w:r w:rsidR="00F46DBF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 xml:space="preserve"> тыс. рублей</w:t>
                  </w:r>
                </w:p>
              </w:tc>
            </w:tr>
          </w:tbl>
          <w:p w:rsidR="001527BD" w:rsidRPr="00692962" w:rsidRDefault="001527BD" w:rsidP="00143715">
            <w:pPr>
              <w:rPr>
                <w:rFonts w:eastAsia="Times New Roman" w:cs="Times New Roman"/>
                <w:lang w:eastAsia="ru-RU" w:bidi="ar-SA"/>
              </w:rPr>
            </w:pPr>
          </w:p>
        </w:tc>
      </w:tr>
      <w:tr w:rsidR="001527BD" w:rsidRPr="00B10216" w:rsidTr="001527B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BD" w:rsidRPr="00692962" w:rsidRDefault="001527BD" w:rsidP="00D47095">
            <w:pPr>
              <w:autoSpaceDE w:val="0"/>
            </w:pPr>
            <w:proofErr w:type="gramStart"/>
            <w:r w:rsidRPr="00692962">
              <w:rPr>
                <w:bCs/>
              </w:rPr>
              <w:lastRenderedPageBreak/>
              <w:t>Контроль за</w:t>
            </w:r>
            <w:proofErr w:type="gramEnd"/>
            <w:r w:rsidRPr="00692962">
              <w:rPr>
                <w:bCs/>
              </w:rPr>
              <w:t xml:space="preserve"> выполнением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7BD" w:rsidRPr="00692962" w:rsidRDefault="001527BD" w:rsidP="00D47095">
            <w:r w:rsidRPr="00692962">
              <w:t>Администрация Молдаванского сельского поселения Крымского района;</w:t>
            </w:r>
          </w:p>
          <w:p w:rsidR="001527BD" w:rsidRPr="00692962" w:rsidRDefault="001527BD" w:rsidP="00D47095">
            <w:r w:rsidRPr="00692962">
              <w:t>Совет Молдаванского сельского поселения Крымского района.</w:t>
            </w:r>
          </w:p>
        </w:tc>
      </w:tr>
    </w:tbl>
    <w:p w:rsidR="00B2435C" w:rsidRPr="00B10216" w:rsidRDefault="00B2435C" w:rsidP="00D47095">
      <w:pPr>
        <w:rPr>
          <w:b/>
          <w:sz w:val="21"/>
          <w:szCs w:val="21"/>
        </w:rPr>
      </w:pPr>
    </w:p>
    <w:p w:rsidR="00056528" w:rsidRPr="00C70E86" w:rsidRDefault="00854738" w:rsidP="00854738">
      <w:pPr>
        <w:jc w:val="center"/>
        <w:rPr>
          <w:b/>
          <w:sz w:val="28"/>
          <w:szCs w:val="28"/>
        </w:rPr>
      </w:pPr>
      <w:r w:rsidRPr="002E74C3">
        <w:rPr>
          <w:b/>
        </w:rPr>
        <w:t xml:space="preserve"> </w:t>
      </w:r>
      <w:r w:rsidRPr="00C70E86">
        <w:rPr>
          <w:b/>
          <w:sz w:val="28"/>
          <w:szCs w:val="28"/>
        </w:rPr>
        <w:t xml:space="preserve">1. </w:t>
      </w:r>
      <w:r w:rsidR="00615588" w:rsidRPr="00C70E86">
        <w:rPr>
          <w:b/>
          <w:sz w:val="28"/>
          <w:szCs w:val="28"/>
        </w:rPr>
        <w:t>Со</w:t>
      </w:r>
      <w:r w:rsidR="00795FB8" w:rsidRPr="00C70E86">
        <w:rPr>
          <w:b/>
          <w:sz w:val="28"/>
          <w:szCs w:val="28"/>
        </w:rPr>
        <w:t>держание проблемы</w:t>
      </w:r>
      <w:r w:rsidR="00615588" w:rsidRPr="00C70E86">
        <w:rPr>
          <w:b/>
          <w:sz w:val="28"/>
          <w:szCs w:val="28"/>
        </w:rPr>
        <w:t xml:space="preserve"> и обоснование необходимости ее решения </w:t>
      </w:r>
    </w:p>
    <w:p w:rsidR="00471388" w:rsidRPr="00C70E86" w:rsidRDefault="00615588" w:rsidP="00854738">
      <w:pPr>
        <w:jc w:val="center"/>
        <w:rPr>
          <w:b/>
          <w:sz w:val="28"/>
          <w:szCs w:val="28"/>
        </w:rPr>
      </w:pPr>
      <w:r w:rsidRPr="00C70E86">
        <w:rPr>
          <w:b/>
          <w:sz w:val="28"/>
          <w:szCs w:val="28"/>
        </w:rPr>
        <w:t>программным методом</w:t>
      </w:r>
    </w:p>
    <w:p w:rsidR="00C14E44" w:rsidRDefault="00C14E44" w:rsidP="00774ACA">
      <w:pPr>
        <w:ind w:firstLine="709"/>
        <w:jc w:val="both"/>
        <w:rPr>
          <w:sz w:val="28"/>
          <w:szCs w:val="28"/>
        </w:rPr>
      </w:pPr>
    </w:p>
    <w:p w:rsidR="00F74690" w:rsidRPr="00C70E86" w:rsidRDefault="00C1695C" w:rsidP="000E0FE7">
      <w:pPr>
        <w:ind w:firstLine="567"/>
        <w:jc w:val="both"/>
        <w:rPr>
          <w:sz w:val="28"/>
          <w:szCs w:val="28"/>
        </w:rPr>
      </w:pPr>
      <w:r w:rsidRPr="00C70E86">
        <w:rPr>
          <w:sz w:val="28"/>
          <w:szCs w:val="28"/>
        </w:rPr>
        <w:t xml:space="preserve">Разработка </w:t>
      </w:r>
      <w:r w:rsidR="00F74690" w:rsidRPr="00C70E86">
        <w:rPr>
          <w:sz w:val="28"/>
          <w:szCs w:val="28"/>
        </w:rPr>
        <w:t>программы проводилась в целях формирования ко</w:t>
      </w:r>
      <w:r w:rsidR="00795FB8" w:rsidRPr="00C70E86">
        <w:rPr>
          <w:sz w:val="28"/>
          <w:szCs w:val="28"/>
        </w:rPr>
        <w:t>мплексного подхода к управлению</w:t>
      </w:r>
      <w:r w:rsidR="00F74690" w:rsidRPr="00C70E86">
        <w:rPr>
          <w:sz w:val="28"/>
          <w:szCs w:val="28"/>
        </w:rPr>
        <w:t xml:space="preserve"> развитием </w:t>
      </w:r>
      <w:r w:rsidR="00795FB8" w:rsidRPr="00C70E86">
        <w:rPr>
          <w:sz w:val="28"/>
          <w:szCs w:val="28"/>
        </w:rPr>
        <w:t>населенных пунктов</w:t>
      </w:r>
      <w:r w:rsidR="00F74690" w:rsidRPr="00C70E86">
        <w:rPr>
          <w:sz w:val="28"/>
          <w:szCs w:val="28"/>
        </w:rPr>
        <w:t xml:space="preserve"> на территории Молдаванского сельского поселения Крымского района.</w:t>
      </w:r>
    </w:p>
    <w:p w:rsidR="00183DDC" w:rsidRPr="00C70E86" w:rsidRDefault="000E0FE7" w:rsidP="000E0FE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DDC" w:rsidRPr="00C70E86">
        <w:rPr>
          <w:sz w:val="28"/>
          <w:szCs w:val="28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</w:t>
      </w:r>
      <w:r w:rsidR="009601AB" w:rsidRPr="00C70E86">
        <w:rPr>
          <w:sz w:val="28"/>
          <w:szCs w:val="28"/>
        </w:rPr>
        <w:t>муниципального образования,</w:t>
      </w:r>
      <w:r w:rsidR="00183DDC" w:rsidRPr="00C70E86">
        <w:rPr>
          <w:sz w:val="28"/>
          <w:szCs w:val="28"/>
        </w:rPr>
        <w:t xml:space="preserve"> сельских населённы</w:t>
      </w:r>
      <w:r w:rsidR="006B2460" w:rsidRPr="00C70E86">
        <w:rPr>
          <w:sz w:val="28"/>
          <w:szCs w:val="28"/>
        </w:rPr>
        <w:t>х мест и мест массового отдыха.</w:t>
      </w:r>
    </w:p>
    <w:p w:rsidR="00183DDC" w:rsidRPr="00C70E86" w:rsidRDefault="00183DDC" w:rsidP="000E0FE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70E86">
        <w:rPr>
          <w:sz w:val="28"/>
          <w:szCs w:val="28"/>
        </w:rPr>
        <w:t>Комплекс мероприятий, обеспечивающий внешнее благоустройс</w:t>
      </w:r>
      <w:r w:rsidR="00471388" w:rsidRPr="00C70E86">
        <w:rPr>
          <w:sz w:val="28"/>
          <w:szCs w:val="28"/>
        </w:rPr>
        <w:t>тво территории, включает в себя</w:t>
      </w:r>
      <w:r w:rsidRPr="00C70E86">
        <w:rPr>
          <w:sz w:val="28"/>
          <w:szCs w:val="28"/>
        </w:rPr>
        <w:t xml:space="preserve"> содержание и ремонт системы озеленения территории, пешеходных коммуникаций, </w:t>
      </w:r>
      <w:r w:rsidR="00920A7E" w:rsidRPr="00C70E86">
        <w:rPr>
          <w:sz w:val="28"/>
          <w:szCs w:val="28"/>
        </w:rPr>
        <w:t xml:space="preserve">строительство тротуаров, </w:t>
      </w:r>
      <w:r w:rsidRPr="00C70E86">
        <w:rPr>
          <w:sz w:val="28"/>
          <w:szCs w:val="28"/>
        </w:rPr>
        <w:t>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83DDC" w:rsidRPr="00C70E86" w:rsidRDefault="00183DDC" w:rsidP="000E0FE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70E86">
        <w:rPr>
          <w:sz w:val="28"/>
          <w:szCs w:val="28"/>
        </w:rPr>
        <w:t xml:space="preserve">Велико значение зеленых насаждений в пределах жилых территорий. </w:t>
      </w:r>
      <w:r w:rsidRPr="00C70E86">
        <w:rPr>
          <w:sz w:val="28"/>
          <w:szCs w:val="28"/>
        </w:rPr>
        <w:lastRenderedPageBreak/>
        <w:t xml:space="preserve">Прежде всего, зеленые насаждения входят составной частью в природный комплекс </w:t>
      </w:r>
      <w:r w:rsidR="00436F25" w:rsidRPr="00C70E86">
        <w:rPr>
          <w:sz w:val="28"/>
          <w:szCs w:val="28"/>
        </w:rPr>
        <w:t>села</w:t>
      </w:r>
      <w:r w:rsidR="006B2460" w:rsidRPr="00C70E86">
        <w:rPr>
          <w:sz w:val="28"/>
          <w:szCs w:val="28"/>
        </w:rPr>
        <w:t xml:space="preserve"> </w:t>
      </w:r>
      <w:r w:rsidRPr="00C70E86">
        <w:rPr>
          <w:sz w:val="28"/>
          <w:szCs w:val="28"/>
        </w:rPr>
        <w:t>и участвуют в</w:t>
      </w:r>
      <w:r w:rsidRPr="002E74C3">
        <w:t xml:space="preserve"> </w:t>
      </w:r>
      <w:r w:rsidRPr="00BB054D">
        <w:rPr>
          <w:sz w:val="28"/>
          <w:szCs w:val="28"/>
        </w:rPr>
        <w:t xml:space="preserve">оздоровлении </w:t>
      </w:r>
      <w:r w:rsidR="0092113F" w:rsidRPr="00BB054D">
        <w:rPr>
          <w:sz w:val="28"/>
          <w:szCs w:val="28"/>
        </w:rPr>
        <w:t>городской</w:t>
      </w:r>
      <w:r w:rsidRPr="00BB054D">
        <w:rPr>
          <w:sz w:val="28"/>
          <w:szCs w:val="28"/>
        </w:rPr>
        <w:t xml:space="preserve"> среды, регулируя тепловой режим,</w:t>
      </w:r>
      <w:r w:rsidRPr="002E74C3">
        <w:t xml:space="preserve"> </w:t>
      </w:r>
      <w:r w:rsidRPr="00C70E86">
        <w:rPr>
          <w:sz w:val="28"/>
          <w:szCs w:val="28"/>
        </w:rPr>
        <w:t>снижая скорость ветра, очищая и увлажняя воздух, снижая уровень шума. Зеленые насаждения – наилучшая среда для формирования</w:t>
      </w:r>
      <w:r w:rsidR="00471388" w:rsidRPr="00C70E86">
        <w:rPr>
          <w:sz w:val="28"/>
          <w:szCs w:val="28"/>
        </w:rPr>
        <w:t xml:space="preserve"> </w:t>
      </w:r>
      <w:r w:rsidRPr="00C70E86">
        <w:rPr>
          <w:sz w:val="28"/>
          <w:szCs w:val="28"/>
        </w:rPr>
        <w:t>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</w:t>
      </w:r>
      <w:r w:rsidR="006B2460" w:rsidRPr="00C70E86">
        <w:rPr>
          <w:sz w:val="28"/>
          <w:szCs w:val="28"/>
        </w:rPr>
        <w:t>ым требованием по их содержанию.</w:t>
      </w:r>
    </w:p>
    <w:p w:rsidR="00183DDC" w:rsidRPr="00C70E86" w:rsidRDefault="00183DDC" w:rsidP="000E0FE7">
      <w:pPr>
        <w:shd w:val="clear" w:color="auto" w:fill="FFFFFF"/>
        <w:ind w:firstLine="567"/>
        <w:jc w:val="both"/>
        <w:textAlignment w:val="baseline"/>
        <w:rPr>
          <w:spacing w:val="-10"/>
          <w:sz w:val="28"/>
          <w:szCs w:val="28"/>
        </w:rPr>
      </w:pPr>
      <w:r w:rsidRPr="00C70E86">
        <w:rPr>
          <w:sz w:val="28"/>
          <w:szCs w:val="28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7E5D98" w:rsidRPr="00C70E86" w:rsidRDefault="007E5D98" w:rsidP="000E0F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70E86">
        <w:rPr>
          <w:color w:val="auto"/>
          <w:sz w:val="28"/>
          <w:szCs w:val="28"/>
        </w:rPr>
        <w:t>-</w:t>
      </w:r>
      <w:r w:rsidR="00C70E86">
        <w:rPr>
          <w:color w:val="auto"/>
          <w:sz w:val="28"/>
          <w:szCs w:val="28"/>
        </w:rPr>
        <w:t xml:space="preserve"> </w:t>
      </w:r>
      <w:r w:rsidRPr="00C70E86">
        <w:rPr>
          <w:color w:val="auto"/>
          <w:sz w:val="28"/>
          <w:szCs w:val="28"/>
        </w:rPr>
        <w:t>пешеходные</w:t>
      </w:r>
      <w:r w:rsidR="00872AEA" w:rsidRPr="00C70E86">
        <w:rPr>
          <w:color w:val="auto"/>
          <w:sz w:val="28"/>
          <w:szCs w:val="28"/>
        </w:rPr>
        <w:t xml:space="preserve"> коммуникации</w:t>
      </w:r>
      <w:r w:rsidRPr="00C70E86">
        <w:rPr>
          <w:color w:val="auto"/>
          <w:sz w:val="28"/>
          <w:szCs w:val="28"/>
        </w:rPr>
        <w:t xml:space="preserve">, в том числе тротуаров, аллей; </w:t>
      </w:r>
    </w:p>
    <w:p w:rsidR="007E5D98" w:rsidRPr="00C70E86" w:rsidRDefault="007E5D98" w:rsidP="000E0FE7">
      <w:pPr>
        <w:ind w:firstLine="567"/>
        <w:jc w:val="both"/>
        <w:rPr>
          <w:sz w:val="28"/>
          <w:szCs w:val="28"/>
        </w:rPr>
      </w:pPr>
      <w:r w:rsidRPr="00C70E86">
        <w:rPr>
          <w:sz w:val="28"/>
          <w:szCs w:val="28"/>
        </w:rPr>
        <w:t>- оформлени</w:t>
      </w:r>
      <w:r w:rsidR="00872AEA" w:rsidRPr="00C70E86">
        <w:rPr>
          <w:sz w:val="28"/>
          <w:szCs w:val="28"/>
        </w:rPr>
        <w:t>я фасадов</w:t>
      </w:r>
      <w:r w:rsidR="00C1695C" w:rsidRPr="00C70E86">
        <w:rPr>
          <w:sz w:val="28"/>
          <w:szCs w:val="28"/>
        </w:rPr>
        <w:t xml:space="preserve"> </w:t>
      </w:r>
      <w:r w:rsidR="00872AEA" w:rsidRPr="00C70E86">
        <w:rPr>
          <w:sz w:val="28"/>
          <w:szCs w:val="28"/>
        </w:rPr>
        <w:t>(внешнего вида)</w:t>
      </w:r>
      <w:r w:rsidR="00774ACA">
        <w:rPr>
          <w:sz w:val="28"/>
          <w:szCs w:val="28"/>
        </w:rPr>
        <w:t xml:space="preserve"> </w:t>
      </w:r>
      <w:r w:rsidR="00872AEA" w:rsidRPr="00C70E86">
        <w:rPr>
          <w:sz w:val="28"/>
          <w:szCs w:val="28"/>
        </w:rPr>
        <w:t xml:space="preserve">зданий, </w:t>
      </w:r>
      <w:r w:rsidRPr="00C70E86">
        <w:rPr>
          <w:sz w:val="28"/>
          <w:szCs w:val="28"/>
        </w:rPr>
        <w:t>а также и установка</w:t>
      </w:r>
      <w:r w:rsidR="00774ACA">
        <w:rPr>
          <w:sz w:val="28"/>
          <w:szCs w:val="28"/>
        </w:rPr>
        <w:t xml:space="preserve"> </w:t>
      </w:r>
      <w:r w:rsidRPr="00C70E86">
        <w:rPr>
          <w:sz w:val="28"/>
          <w:szCs w:val="28"/>
        </w:rPr>
        <w:t>(обустройство) ограждений, прилегающих к общественным территориям, газонных и тротуарных ограждений</w:t>
      </w:r>
    </w:p>
    <w:p w:rsidR="00854738" w:rsidRPr="00C70E86" w:rsidRDefault="00183DDC" w:rsidP="000E0FE7">
      <w:pPr>
        <w:shd w:val="clear" w:color="auto" w:fill="FFFFFF"/>
        <w:ind w:firstLine="567"/>
        <w:jc w:val="both"/>
        <w:textAlignment w:val="baseline"/>
        <w:rPr>
          <w:spacing w:val="-6"/>
          <w:sz w:val="28"/>
          <w:szCs w:val="28"/>
        </w:rPr>
      </w:pPr>
      <w:r w:rsidRPr="00C70E86">
        <w:rPr>
          <w:spacing w:val="-6"/>
          <w:sz w:val="28"/>
          <w:szCs w:val="28"/>
        </w:rPr>
        <w:t xml:space="preserve">Благоустройство и озеленение населенных мест приобретает особое значение в условиях повышенных антропогенных нагрузок, </w:t>
      </w:r>
      <w:proofErr w:type="spellStart"/>
      <w:r w:rsidRPr="00C70E86">
        <w:rPr>
          <w:spacing w:val="-6"/>
          <w:sz w:val="28"/>
          <w:szCs w:val="28"/>
        </w:rPr>
        <w:t>дискомфортности</w:t>
      </w:r>
      <w:proofErr w:type="spellEnd"/>
      <w:r w:rsidRPr="00C70E86">
        <w:rPr>
          <w:spacing w:val="-6"/>
          <w:sz w:val="28"/>
          <w:szCs w:val="28"/>
        </w:rPr>
        <w:t xml:space="preserve"> среды </w:t>
      </w:r>
      <w:r w:rsidR="00920A7E" w:rsidRPr="00C70E86">
        <w:rPr>
          <w:spacing w:val="-6"/>
          <w:sz w:val="28"/>
          <w:szCs w:val="28"/>
        </w:rPr>
        <w:t>сел</w:t>
      </w:r>
      <w:r w:rsidR="00903306" w:rsidRPr="00C70E86">
        <w:rPr>
          <w:spacing w:val="-6"/>
          <w:sz w:val="28"/>
          <w:szCs w:val="28"/>
        </w:rPr>
        <w:t>ьских территорий</w:t>
      </w:r>
      <w:r w:rsidRPr="00C70E86">
        <w:rPr>
          <w:spacing w:val="-6"/>
          <w:sz w:val="28"/>
          <w:szCs w:val="28"/>
        </w:rPr>
        <w:t>, из-за загрязнения воздушной среды выбросами автотранспорта</w:t>
      </w:r>
      <w:r w:rsidR="00903306" w:rsidRPr="00C70E86">
        <w:rPr>
          <w:spacing w:val="-6"/>
          <w:sz w:val="28"/>
          <w:szCs w:val="28"/>
        </w:rPr>
        <w:t>.</w:t>
      </w:r>
      <w:r w:rsidRPr="00C70E86">
        <w:rPr>
          <w:spacing w:val="-6"/>
          <w:sz w:val="28"/>
          <w:szCs w:val="28"/>
        </w:rPr>
        <w:t xml:space="preserve"> При выполнении комплекса мероприятий </w:t>
      </w:r>
      <w:r w:rsidR="00903306" w:rsidRPr="00C70E86">
        <w:rPr>
          <w:spacing w:val="-6"/>
          <w:sz w:val="28"/>
          <w:szCs w:val="28"/>
        </w:rPr>
        <w:t xml:space="preserve">появиться возможность </w:t>
      </w:r>
      <w:r w:rsidRPr="00C70E86">
        <w:rPr>
          <w:spacing w:val="-6"/>
          <w:sz w:val="28"/>
          <w:szCs w:val="28"/>
        </w:rPr>
        <w:t>улучшить экологическое состояние и внешний облик</w:t>
      </w:r>
      <w:r w:rsidR="00903306" w:rsidRPr="00C70E86">
        <w:rPr>
          <w:spacing w:val="-6"/>
          <w:sz w:val="28"/>
          <w:szCs w:val="28"/>
        </w:rPr>
        <w:t xml:space="preserve">  населенных пунктов </w:t>
      </w:r>
      <w:r w:rsidR="00920A7E" w:rsidRPr="00C70E86">
        <w:rPr>
          <w:spacing w:val="-6"/>
          <w:sz w:val="28"/>
          <w:szCs w:val="28"/>
        </w:rPr>
        <w:t>сел</w:t>
      </w:r>
      <w:r w:rsidR="00903306" w:rsidRPr="00C70E86">
        <w:rPr>
          <w:spacing w:val="-6"/>
          <w:sz w:val="28"/>
          <w:szCs w:val="28"/>
        </w:rPr>
        <w:t>а</w:t>
      </w:r>
      <w:r w:rsidRPr="00C70E86">
        <w:rPr>
          <w:spacing w:val="-6"/>
          <w:sz w:val="28"/>
          <w:szCs w:val="28"/>
        </w:rPr>
        <w:t>, общественных местах (парках, бульварах, скверах, на площадях и т.д.). Уровень благоустройства</w:t>
      </w:r>
      <w:r w:rsidR="006D7DA6" w:rsidRPr="00C70E86">
        <w:rPr>
          <w:spacing w:val="-6"/>
          <w:sz w:val="28"/>
          <w:szCs w:val="28"/>
        </w:rPr>
        <w:t xml:space="preserve"> и озеленения </w:t>
      </w:r>
      <w:r w:rsidR="002E74C3" w:rsidRPr="00C70E86">
        <w:rPr>
          <w:spacing w:val="-6"/>
          <w:sz w:val="28"/>
          <w:szCs w:val="28"/>
        </w:rPr>
        <w:t xml:space="preserve">территорий – один </w:t>
      </w:r>
      <w:r w:rsidRPr="00C70E86">
        <w:rPr>
          <w:spacing w:val="-6"/>
          <w:sz w:val="28"/>
          <w:szCs w:val="28"/>
        </w:rPr>
        <w:t xml:space="preserve">из показателей качества среды обитания, от уровня </w:t>
      </w:r>
      <w:r w:rsidR="002E74C3" w:rsidRPr="00C70E86">
        <w:rPr>
          <w:spacing w:val="-6"/>
          <w:sz w:val="28"/>
          <w:szCs w:val="28"/>
        </w:rPr>
        <w:t xml:space="preserve">развития сферы благоустройства </w:t>
      </w:r>
      <w:r w:rsidRPr="00C70E86">
        <w:rPr>
          <w:spacing w:val="-6"/>
          <w:sz w:val="28"/>
          <w:szCs w:val="28"/>
        </w:rPr>
        <w:t xml:space="preserve">и озеленения </w:t>
      </w:r>
      <w:r w:rsidR="00885627" w:rsidRPr="00C70E86">
        <w:rPr>
          <w:spacing w:val="-6"/>
          <w:sz w:val="28"/>
          <w:szCs w:val="28"/>
        </w:rPr>
        <w:t>села</w:t>
      </w:r>
      <w:r w:rsidRPr="00C70E86">
        <w:rPr>
          <w:spacing w:val="-6"/>
          <w:sz w:val="28"/>
          <w:szCs w:val="28"/>
        </w:rPr>
        <w:t xml:space="preserve"> зависит качество жизни </w:t>
      </w:r>
      <w:r w:rsidR="00885627" w:rsidRPr="00C70E86">
        <w:rPr>
          <w:spacing w:val="-6"/>
          <w:sz w:val="28"/>
          <w:szCs w:val="28"/>
        </w:rPr>
        <w:t>сельчан</w:t>
      </w:r>
      <w:r w:rsidRPr="00C70E86">
        <w:rPr>
          <w:spacing w:val="-6"/>
          <w:sz w:val="28"/>
          <w:szCs w:val="28"/>
        </w:rPr>
        <w:t xml:space="preserve">. </w:t>
      </w:r>
    </w:p>
    <w:p w:rsidR="00D9310C" w:rsidRPr="00C70E86" w:rsidRDefault="00183DDC" w:rsidP="000E0FE7">
      <w:pPr>
        <w:shd w:val="clear" w:color="auto" w:fill="FFFFFF"/>
        <w:ind w:firstLine="567"/>
        <w:jc w:val="both"/>
        <w:textAlignment w:val="baseline"/>
        <w:rPr>
          <w:rFonts w:eastAsia="Calibri"/>
          <w:sz w:val="28"/>
          <w:szCs w:val="28"/>
          <w:shd w:val="clear" w:color="auto" w:fill="FFFFFF"/>
        </w:rPr>
      </w:pPr>
      <w:r w:rsidRPr="00C70E86">
        <w:rPr>
          <w:spacing w:val="-6"/>
          <w:sz w:val="28"/>
          <w:szCs w:val="28"/>
        </w:rPr>
        <w:t xml:space="preserve">Ведущая целевая функция </w:t>
      </w:r>
      <w:r w:rsidR="00EA626A" w:rsidRPr="00C70E86">
        <w:rPr>
          <w:spacing w:val="-6"/>
          <w:sz w:val="28"/>
          <w:szCs w:val="28"/>
        </w:rPr>
        <w:t>села</w:t>
      </w:r>
      <w:r w:rsidRPr="00C70E86">
        <w:rPr>
          <w:spacing w:val="-6"/>
          <w:sz w:val="28"/>
          <w:szCs w:val="28"/>
        </w:rPr>
        <w:t xml:space="preserve"> – обеспечение населения оптимальными условиями жизнедеятельности, труда, общения, отдыха и тому подобное в рамках возможностей общества.</w:t>
      </w:r>
      <w:r w:rsidR="00854738" w:rsidRPr="00C70E86">
        <w:rPr>
          <w:b/>
          <w:bCs/>
          <w:sz w:val="28"/>
          <w:szCs w:val="28"/>
        </w:rPr>
        <w:t xml:space="preserve"> </w:t>
      </w:r>
      <w:r w:rsidR="006D7DA6" w:rsidRPr="00C70E86">
        <w:rPr>
          <w:bCs/>
          <w:sz w:val="28"/>
          <w:szCs w:val="28"/>
        </w:rPr>
        <w:t>Реализация П</w:t>
      </w:r>
      <w:r w:rsidR="007F302C">
        <w:rPr>
          <w:bCs/>
          <w:sz w:val="28"/>
          <w:szCs w:val="28"/>
        </w:rPr>
        <w:t>рограммы</w:t>
      </w:r>
      <w:r w:rsidR="00F74690" w:rsidRPr="00C70E86">
        <w:rPr>
          <w:bCs/>
          <w:sz w:val="28"/>
          <w:szCs w:val="28"/>
        </w:rPr>
        <w:t xml:space="preserve"> требует комплексного межведомственного подхода, что и вызвал необходимость разработки Прог</w:t>
      </w:r>
      <w:r w:rsidR="00854738" w:rsidRPr="00C70E86">
        <w:rPr>
          <w:bCs/>
          <w:sz w:val="28"/>
          <w:szCs w:val="28"/>
        </w:rPr>
        <w:t>раммы.</w:t>
      </w:r>
      <w:r w:rsidR="00F74690" w:rsidRPr="00C70E86">
        <w:rPr>
          <w:bCs/>
          <w:sz w:val="28"/>
          <w:szCs w:val="28"/>
        </w:rPr>
        <w:t xml:space="preserve"> </w:t>
      </w:r>
    </w:p>
    <w:p w:rsidR="007B585C" w:rsidRPr="00C70E86" w:rsidRDefault="007B585C" w:rsidP="000E0FE7">
      <w:pPr>
        <w:rPr>
          <w:b/>
          <w:bCs/>
          <w:sz w:val="28"/>
          <w:szCs w:val="28"/>
        </w:rPr>
      </w:pPr>
    </w:p>
    <w:p w:rsidR="00183DDC" w:rsidRPr="00C70E86" w:rsidRDefault="00F0418A">
      <w:pPr>
        <w:jc w:val="center"/>
        <w:rPr>
          <w:b/>
          <w:bCs/>
          <w:sz w:val="28"/>
          <w:szCs w:val="28"/>
        </w:rPr>
      </w:pPr>
      <w:r w:rsidRPr="00C70E86">
        <w:rPr>
          <w:b/>
          <w:bCs/>
          <w:sz w:val="28"/>
          <w:szCs w:val="28"/>
        </w:rPr>
        <w:t xml:space="preserve">2. </w:t>
      </w:r>
      <w:r w:rsidR="00183DDC" w:rsidRPr="00C70E86">
        <w:rPr>
          <w:b/>
          <w:bCs/>
          <w:sz w:val="28"/>
          <w:szCs w:val="28"/>
        </w:rPr>
        <w:t>Цели</w:t>
      </w:r>
      <w:r w:rsidR="00FC3060" w:rsidRPr="00C70E86">
        <w:rPr>
          <w:b/>
          <w:bCs/>
          <w:sz w:val="28"/>
          <w:szCs w:val="28"/>
        </w:rPr>
        <w:t xml:space="preserve">, </w:t>
      </w:r>
      <w:r w:rsidR="00183DDC" w:rsidRPr="00C70E86">
        <w:rPr>
          <w:b/>
          <w:bCs/>
          <w:sz w:val="28"/>
          <w:szCs w:val="28"/>
        </w:rPr>
        <w:t>задачи</w:t>
      </w:r>
      <w:r w:rsidR="00FC3060" w:rsidRPr="00C70E86">
        <w:rPr>
          <w:b/>
          <w:bCs/>
          <w:sz w:val="28"/>
          <w:szCs w:val="28"/>
        </w:rPr>
        <w:t xml:space="preserve"> сроки и этапы реализации</w:t>
      </w:r>
      <w:r w:rsidR="00183DDC" w:rsidRPr="00C70E86">
        <w:rPr>
          <w:b/>
          <w:bCs/>
          <w:sz w:val="28"/>
          <w:szCs w:val="28"/>
        </w:rPr>
        <w:t xml:space="preserve"> </w:t>
      </w:r>
      <w:r w:rsidR="00854738" w:rsidRPr="00C70E86">
        <w:rPr>
          <w:b/>
          <w:bCs/>
          <w:sz w:val="28"/>
          <w:szCs w:val="28"/>
        </w:rPr>
        <w:t>подпрограммы</w:t>
      </w:r>
    </w:p>
    <w:p w:rsidR="00D9310C" w:rsidRPr="00C70E86" w:rsidRDefault="00D9310C">
      <w:pPr>
        <w:jc w:val="center"/>
        <w:rPr>
          <w:bCs/>
          <w:sz w:val="28"/>
          <w:szCs w:val="28"/>
        </w:rPr>
      </w:pPr>
    </w:p>
    <w:p w:rsidR="00D33B39" w:rsidRPr="00C70E86" w:rsidRDefault="00903306" w:rsidP="00C70E86">
      <w:pPr>
        <w:pStyle w:val="afffff7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70E8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F715CE">
        <w:rPr>
          <w:rFonts w:ascii="Times New Roman" w:hAnsi="Times New Roman"/>
          <w:b/>
          <w:sz w:val="28"/>
          <w:szCs w:val="28"/>
          <w:shd w:val="clear" w:color="auto" w:fill="FFFFFF"/>
        </w:rPr>
        <w:t>Основной</w:t>
      </w:r>
      <w:r w:rsidR="00124F94" w:rsidRPr="00C70E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целью муниципальной программы является</w:t>
      </w:r>
      <w:r w:rsidR="00D33B39" w:rsidRPr="00C70E86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0521F5" w:rsidRPr="00C70E86" w:rsidRDefault="00D33B39" w:rsidP="000E0FE7">
      <w:pPr>
        <w:pStyle w:val="afffff7"/>
        <w:ind w:firstLine="567"/>
        <w:jc w:val="both"/>
        <w:rPr>
          <w:rFonts w:ascii="Times New Roman" w:hAnsi="Times New Roman"/>
          <w:sz w:val="28"/>
          <w:szCs w:val="28"/>
        </w:rPr>
      </w:pPr>
      <w:r w:rsidRPr="00C70E86">
        <w:rPr>
          <w:rFonts w:ascii="Times New Roman" w:hAnsi="Times New Roman"/>
          <w:sz w:val="28"/>
          <w:szCs w:val="28"/>
        </w:rPr>
        <w:t xml:space="preserve">- </w:t>
      </w:r>
      <w:r w:rsidR="00C70E86">
        <w:rPr>
          <w:rFonts w:ascii="Times New Roman" w:hAnsi="Times New Roman"/>
          <w:sz w:val="28"/>
          <w:szCs w:val="28"/>
        </w:rPr>
        <w:t>с</w:t>
      </w:r>
      <w:r w:rsidR="000521F5" w:rsidRPr="00C70E86">
        <w:rPr>
          <w:rFonts w:ascii="Times New Roman" w:hAnsi="Times New Roman"/>
          <w:sz w:val="28"/>
          <w:szCs w:val="28"/>
        </w:rPr>
        <w:t>оздание комфортных условий жизнедеятельности на сельских территориях;</w:t>
      </w:r>
    </w:p>
    <w:p w:rsidR="000521F5" w:rsidRPr="00C70E86" w:rsidRDefault="000521F5" w:rsidP="000E0FE7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C70E86">
        <w:rPr>
          <w:rFonts w:ascii="Times New Roman" w:hAnsi="Times New Roman" w:cs="Times New Roman"/>
          <w:sz w:val="28"/>
          <w:szCs w:val="28"/>
        </w:rPr>
        <w:t>- улучшение эстетического состояния объектов благоустройства и их бесперебойного функционирования, улучшение качества жизни;</w:t>
      </w:r>
    </w:p>
    <w:p w:rsidR="00C70E86" w:rsidRDefault="000521F5" w:rsidP="000E0FE7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C70E86">
        <w:rPr>
          <w:rFonts w:ascii="Times New Roman" w:hAnsi="Times New Roman" w:cs="Times New Roman"/>
          <w:sz w:val="28"/>
          <w:szCs w:val="28"/>
        </w:rPr>
        <w:t>- организация мероприятий по благоустройству территории общего пользования Молдаванского сельского поселения Крымского района;</w:t>
      </w:r>
    </w:p>
    <w:p w:rsidR="000521F5" w:rsidRPr="00C70E86" w:rsidRDefault="000521F5" w:rsidP="000E0FE7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C70E86">
        <w:rPr>
          <w:rFonts w:ascii="Times New Roman" w:hAnsi="Times New Roman" w:cs="Times New Roman"/>
          <w:sz w:val="28"/>
          <w:szCs w:val="28"/>
        </w:rPr>
        <w:t xml:space="preserve">- повышение уровня вовлеченности заинтересованных граждан, организаций в реализацию мероприятий по благоустройству </w:t>
      </w:r>
      <w:proofErr w:type="gramStart"/>
      <w:r w:rsidRPr="00C70E86">
        <w:rPr>
          <w:rFonts w:ascii="Times New Roman" w:hAnsi="Times New Roman" w:cs="Times New Roman"/>
          <w:sz w:val="28"/>
          <w:szCs w:val="28"/>
        </w:rPr>
        <w:t>территорий общего пользования территорий Молдаванского сельского поселения Крымского района</w:t>
      </w:r>
      <w:proofErr w:type="gramEnd"/>
      <w:r w:rsidRPr="00C70E86">
        <w:rPr>
          <w:rFonts w:ascii="Times New Roman" w:hAnsi="Times New Roman" w:cs="Times New Roman"/>
          <w:sz w:val="28"/>
          <w:szCs w:val="28"/>
        </w:rPr>
        <w:t>;</w:t>
      </w:r>
    </w:p>
    <w:p w:rsidR="00C70E86" w:rsidRDefault="000521F5" w:rsidP="000E0FE7">
      <w:pPr>
        <w:pStyle w:val="afffff7"/>
        <w:ind w:firstLine="567"/>
        <w:jc w:val="both"/>
        <w:rPr>
          <w:rFonts w:ascii="Times New Roman" w:hAnsi="Times New Roman"/>
          <w:sz w:val="28"/>
          <w:szCs w:val="28"/>
        </w:rPr>
      </w:pPr>
      <w:r w:rsidRPr="00C70E86">
        <w:rPr>
          <w:rFonts w:ascii="Times New Roman" w:hAnsi="Times New Roman"/>
          <w:sz w:val="28"/>
          <w:szCs w:val="28"/>
        </w:rPr>
        <w:t xml:space="preserve">- совершенствование эстетичного вида и создание </w:t>
      </w:r>
      <w:proofErr w:type="gramStart"/>
      <w:r w:rsidRPr="00C70E86">
        <w:rPr>
          <w:rFonts w:ascii="Times New Roman" w:hAnsi="Times New Roman"/>
          <w:sz w:val="28"/>
          <w:szCs w:val="28"/>
        </w:rPr>
        <w:t>гармоничной</w:t>
      </w:r>
      <w:proofErr w:type="gramEnd"/>
      <w:r w:rsidRPr="00C70E86">
        <w:rPr>
          <w:rFonts w:ascii="Times New Roman" w:hAnsi="Times New Roman"/>
          <w:sz w:val="28"/>
          <w:szCs w:val="28"/>
        </w:rPr>
        <w:t xml:space="preserve"> архитектурно </w:t>
      </w:r>
    </w:p>
    <w:p w:rsidR="000521F5" w:rsidRPr="00C70E86" w:rsidRDefault="000521F5" w:rsidP="000E0FE7">
      <w:pPr>
        <w:pStyle w:val="afffff7"/>
        <w:ind w:firstLine="567"/>
        <w:jc w:val="both"/>
        <w:rPr>
          <w:rFonts w:ascii="Times New Roman" w:hAnsi="Times New Roman"/>
          <w:sz w:val="28"/>
          <w:szCs w:val="28"/>
        </w:rPr>
      </w:pPr>
      <w:r w:rsidRPr="00C70E86">
        <w:rPr>
          <w:rFonts w:ascii="Times New Roman" w:hAnsi="Times New Roman"/>
          <w:sz w:val="28"/>
          <w:szCs w:val="28"/>
        </w:rPr>
        <w:lastRenderedPageBreak/>
        <w:t>- ландшафтной среды Молдаванского сельского поселения Крымско</w:t>
      </w:r>
      <w:r w:rsidR="00E0497E" w:rsidRPr="00C70E86">
        <w:rPr>
          <w:rFonts w:ascii="Times New Roman" w:hAnsi="Times New Roman"/>
          <w:sz w:val="28"/>
          <w:szCs w:val="28"/>
        </w:rPr>
        <w:t>го района;</w:t>
      </w:r>
    </w:p>
    <w:p w:rsidR="001234D3" w:rsidRPr="00C70E86" w:rsidRDefault="000521F5" w:rsidP="000E0FE7">
      <w:pPr>
        <w:ind w:firstLine="567"/>
        <w:jc w:val="both"/>
        <w:rPr>
          <w:sz w:val="28"/>
          <w:szCs w:val="28"/>
        </w:rPr>
      </w:pPr>
      <w:r w:rsidRPr="00C70E86">
        <w:rPr>
          <w:sz w:val="28"/>
          <w:szCs w:val="28"/>
        </w:rPr>
        <w:t>- повышение уровня комплексного обустройства населённых пунктов района объектами социальной, инженерн</w:t>
      </w:r>
      <w:r w:rsidR="00E0497E" w:rsidRPr="00C70E86">
        <w:rPr>
          <w:sz w:val="28"/>
          <w:szCs w:val="28"/>
        </w:rPr>
        <w:t>ой и транспортной инфраструктур.</w:t>
      </w:r>
      <w:r w:rsidR="00E0497E" w:rsidRPr="00C70E86">
        <w:rPr>
          <w:b/>
          <w:spacing w:val="-12"/>
          <w:kern w:val="24"/>
          <w:sz w:val="28"/>
          <w:szCs w:val="28"/>
          <w:shd w:val="clear" w:color="auto" w:fill="FFFFFF"/>
        </w:rPr>
        <w:t xml:space="preserve">  </w:t>
      </w:r>
    </w:p>
    <w:p w:rsidR="004354AB" w:rsidRDefault="004354AB" w:rsidP="000521F5">
      <w:pPr>
        <w:pStyle w:val="afffff7"/>
        <w:jc w:val="both"/>
        <w:rPr>
          <w:rFonts w:ascii="Times New Roman" w:hAnsi="Times New Roman"/>
          <w:b/>
          <w:spacing w:val="-12"/>
          <w:kern w:val="24"/>
          <w:sz w:val="24"/>
          <w:szCs w:val="24"/>
          <w:shd w:val="clear" w:color="auto" w:fill="FFFFFF"/>
        </w:rPr>
      </w:pPr>
    </w:p>
    <w:p w:rsidR="00015F14" w:rsidRPr="00C70E86" w:rsidRDefault="00F715CE" w:rsidP="00F715CE">
      <w:pPr>
        <w:pStyle w:val="afffff7"/>
        <w:ind w:firstLine="709"/>
        <w:jc w:val="center"/>
        <w:rPr>
          <w:rFonts w:ascii="Times New Roman" w:hAnsi="Times New Roman"/>
          <w:b/>
          <w:spacing w:val="-12"/>
          <w:kern w:val="2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-12"/>
          <w:kern w:val="24"/>
          <w:sz w:val="28"/>
          <w:szCs w:val="28"/>
          <w:shd w:val="clear" w:color="auto" w:fill="FFFFFF"/>
        </w:rPr>
        <w:t>Задачами</w:t>
      </w:r>
      <w:r w:rsidR="00124F94" w:rsidRPr="00C70E86">
        <w:rPr>
          <w:rFonts w:ascii="Times New Roman" w:hAnsi="Times New Roman"/>
          <w:b/>
          <w:spacing w:val="-12"/>
          <w:kern w:val="24"/>
          <w:sz w:val="28"/>
          <w:szCs w:val="28"/>
          <w:shd w:val="clear" w:color="auto" w:fill="FFFFFF"/>
        </w:rPr>
        <w:t xml:space="preserve"> муниципальной программы являю</w:t>
      </w:r>
      <w:r w:rsidR="00183DDC" w:rsidRPr="00C70E86">
        <w:rPr>
          <w:rFonts w:ascii="Times New Roman" w:hAnsi="Times New Roman"/>
          <w:b/>
          <w:spacing w:val="-12"/>
          <w:kern w:val="24"/>
          <w:sz w:val="28"/>
          <w:szCs w:val="28"/>
          <w:shd w:val="clear" w:color="auto" w:fill="FFFFFF"/>
        </w:rPr>
        <w:t>тся</w:t>
      </w:r>
      <w:r w:rsidR="00D33B39" w:rsidRPr="00C70E86">
        <w:rPr>
          <w:rFonts w:ascii="Times New Roman" w:hAnsi="Times New Roman"/>
          <w:b/>
          <w:spacing w:val="-12"/>
          <w:kern w:val="24"/>
          <w:sz w:val="28"/>
          <w:szCs w:val="28"/>
          <w:shd w:val="clear" w:color="auto" w:fill="FFFFFF"/>
        </w:rPr>
        <w:t>:</w:t>
      </w:r>
    </w:p>
    <w:p w:rsidR="000521F5" w:rsidRPr="00C70E86" w:rsidRDefault="00D33B39" w:rsidP="00CA1F7C">
      <w:pPr>
        <w:pStyle w:val="afffff7"/>
        <w:ind w:firstLine="567"/>
        <w:jc w:val="both"/>
        <w:rPr>
          <w:rFonts w:ascii="Times New Roman" w:hAnsi="Times New Roman"/>
          <w:sz w:val="28"/>
          <w:szCs w:val="28"/>
        </w:rPr>
      </w:pPr>
      <w:r w:rsidRPr="00C70E86">
        <w:rPr>
          <w:rFonts w:ascii="Times New Roman" w:hAnsi="Times New Roman"/>
          <w:sz w:val="28"/>
          <w:szCs w:val="28"/>
        </w:rPr>
        <w:t>- С</w:t>
      </w:r>
      <w:r w:rsidR="000521F5" w:rsidRPr="00C70E86">
        <w:rPr>
          <w:rFonts w:ascii="Times New Roman" w:hAnsi="Times New Roman"/>
          <w:sz w:val="28"/>
          <w:szCs w:val="28"/>
        </w:rPr>
        <w:t>оздать комфортные условий жизнедеятельности на сельских территориях;</w:t>
      </w:r>
    </w:p>
    <w:p w:rsidR="000521F5" w:rsidRPr="00C70E86" w:rsidRDefault="000521F5" w:rsidP="00CA1F7C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C70E86">
        <w:rPr>
          <w:rFonts w:ascii="Times New Roman" w:hAnsi="Times New Roman" w:cs="Times New Roman"/>
          <w:sz w:val="28"/>
          <w:szCs w:val="28"/>
        </w:rPr>
        <w:t>- 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0521F5" w:rsidRPr="00C70E86" w:rsidRDefault="000521F5" w:rsidP="00CA1F7C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C70E86">
        <w:rPr>
          <w:rFonts w:ascii="Times New Roman" w:hAnsi="Times New Roman" w:cs="Times New Roman"/>
          <w:sz w:val="28"/>
          <w:szCs w:val="28"/>
        </w:rPr>
        <w:t>- запустить реализацию механизма поддержки мероприятий по благоустройству, инициированных гражданами;</w:t>
      </w:r>
    </w:p>
    <w:p w:rsidR="000521F5" w:rsidRPr="00C70E86" w:rsidRDefault="000521F5" w:rsidP="00CA1F7C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C70E86">
        <w:rPr>
          <w:rFonts w:ascii="Times New Roman" w:hAnsi="Times New Roman" w:cs="Times New Roman"/>
          <w:sz w:val="28"/>
          <w:szCs w:val="28"/>
        </w:rPr>
        <w:t>- запустить механизм трудового участия граждан и организаций в реализации мероприятий по благоустройству;</w:t>
      </w:r>
    </w:p>
    <w:p w:rsidR="000521F5" w:rsidRPr="00C70E86" w:rsidRDefault="000521F5" w:rsidP="00CA1F7C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C70E86">
        <w:rPr>
          <w:rFonts w:ascii="Times New Roman" w:hAnsi="Times New Roman" w:cs="Times New Roman"/>
          <w:sz w:val="28"/>
          <w:szCs w:val="28"/>
        </w:rPr>
        <w:t xml:space="preserve">- сформировать инструменты общественного </w:t>
      </w:r>
      <w:proofErr w:type="gramStart"/>
      <w:r w:rsidRPr="00C70E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70E86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 муниципального образования;</w:t>
      </w:r>
    </w:p>
    <w:p w:rsidR="000521F5" w:rsidRPr="00C70E86" w:rsidRDefault="000521F5" w:rsidP="00CA1F7C">
      <w:pPr>
        <w:ind w:firstLine="567"/>
        <w:jc w:val="both"/>
        <w:rPr>
          <w:rFonts w:cs="Times New Roman"/>
          <w:sz w:val="28"/>
          <w:szCs w:val="28"/>
        </w:rPr>
      </w:pPr>
      <w:r w:rsidRPr="00C70E86">
        <w:rPr>
          <w:rFonts w:cs="Times New Roman"/>
          <w:sz w:val="28"/>
          <w:szCs w:val="28"/>
        </w:rPr>
        <w:t>- привлечение жителей поселения при решении вопросов обустройства территории сельского поселения.</w:t>
      </w:r>
    </w:p>
    <w:p w:rsidR="000521F5" w:rsidRPr="00BB054D" w:rsidRDefault="000521F5" w:rsidP="00CA1F7C">
      <w:pPr>
        <w:ind w:firstLine="567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B054D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>-</w:t>
      </w:r>
      <w:r w:rsidR="007F302C" w:rsidRPr="00BB054D">
        <w:rPr>
          <w:rFonts w:ascii="Roboto" w:hAnsi="Roboto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B054D">
        <w:rPr>
          <w:rFonts w:cs="Times New Roman"/>
          <w:color w:val="000000" w:themeColor="text1"/>
          <w:sz w:val="28"/>
          <w:szCs w:val="28"/>
          <w:shd w:val="clear" w:color="auto" w:fill="FFFFFF"/>
        </w:rPr>
        <w:t>содействие улучшению</w:t>
      </w:r>
      <w:r w:rsidR="007F302C" w:rsidRPr="00BB054D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инфраструктурного обустройства</w:t>
      </w:r>
      <w:r w:rsidRPr="00BB054D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сельских территорий</w:t>
      </w:r>
      <w:r w:rsidR="00E0497E" w:rsidRPr="00BB054D">
        <w:rPr>
          <w:rFonts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B615A" w:rsidRPr="00C70E86" w:rsidRDefault="000521F5" w:rsidP="00CA1F7C">
      <w:pPr>
        <w:ind w:firstLine="567"/>
        <w:jc w:val="both"/>
        <w:rPr>
          <w:rFonts w:eastAsia="Calibri"/>
          <w:spacing w:val="-12"/>
          <w:kern w:val="24"/>
          <w:sz w:val="28"/>
          <w:szCs w:val="28"/>
          <w:shd w:val="clear" w:color="auto" w:fill="FFFFFF"/>
        </w:rPr>
      </w:pPr>
      <w:r w:rsidRPr="00C70E86">
        <w:rPr>
          <w:rFonts w:cs="Times New Roman"/>
          <w:color w:val="020B22"/>
          <w:sz w:val="28"/>
          <w:szCs w:val="28"/>
          <w:shd w:val="clear" w:color="auto" w:fill="FFFFFF"/>
        </w:rPr>
        <w:t>-</w:t>
      </w:r>
      <w:r w:rsidR="007F302C">
        <w:rPr>
          <w:rFonts w:cs="Times New Roman"/>
          <w:color w:val="020B22"/>
          <w:sz w:val="28"/>
          <w:szCs w:val="28"/>
          <w:shd w:val="clear" w:color="auto" w:fill="FFFFFF"/>
        </w:rPr>
        <w:t xml:space="preserve"> </w:t>
      </w:r>
      <w:r w:rsidR="00E0497E" w:rsidRPr="00C70E86">
        <w:rPr>
          <w:rFonts w:cs="Times New Roman"/>
          <w:sz w:val="28"/>
          <w:szCs w:val="28"/>
        </w:rPr>
        <w:t>р</w:t>
      </w:r>
      <w:r w:rsidRPr="00C70E86">
        <w:rPr>
          <w:rFonts w:cs="Times New Roman"/>
          <w:sz w:val="28"/>
          <w:szCs w:val="28"/>
        </w:rPr>
        <w:t>еконструкция очистных сооружений хозяйственно-бытового стока</w:t>
      </w:r>
      <w:r w:rsidR="00E0497E" w:rsidRPr="00C70E86">
        <w:rPr>
          <w:rFonts w:cs="Times New Roman"/>
          <w:sz w:val="28"/>
          <w:szCs w:val="28"/>
        </w:rPr>
        <w:t>.</w:t>
      </w:r>
    </w:p>
    <w:p w:rsidR="00E0497E" w:rsidRPr="00C70E86" w:rsidRDefault="00E0497E" w:rsidP="00B93008">
      <w:pPr>
        <w:pStyle w:val="Default"/>
        <w:rPr>
          <w:b/>
          <w:color w:val="000000" w:themeColor="text1"/>
          <w:sz w:val="28"/>
          <w:szCs w:val="28"/>
        </w:rPr>
      </w:pPr>
    </w:p>
    <w:p w:rsidR="004354AB" w:rsidRDefault="00B93008" w:rsidP="004354AB">
      <w:pPr>
        <w:pStyle w:val="Default"/>
        <w:ind w:firstLine="709"/>
        <w:rPr>
          <w:b/>
          <w:color w:val="000000" w:themeColor="text1"/>
          <w:sz w:val="28"/>
          <w:szCs w:val="28"/>
        </w:rPr>
      </w:pPr>
      <w:r w:rsidRPr="00C70E86">
        <w:rPr>
          <w:b/>
          <w:color w:val="000000" w:themeColor="text1"/>
          <w:sz w:val="28"/>
          <w:szCs w:val="28"/>
        </w:rPr>
        <w:t>Для достижения основных целей программы необходимо решение следующих задач:</w:t>
      </w:r>
    </w:p>
    <w:p w:rsidR="00E0497E" w:rsidRPr="004354AB" w:rsidRDefault="00C14E44" w:rsidP="00CA1F7C">
      <w:pPr>
        <w:pStyle w:val="Default"/>
        <w:ind w:firstLine="567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97E" w:rsidRPr="00C70E86">
        <w:rPr>
          <w:sz w:val="28"/>
          <w:szCs w:val="28"/>
        </w:rPr>
        <w:t xml:space="preserve">Организация пешеходных коммуникаций, в том числе тротуаров, аллей, дорожек, тропинок; </w:t>
      </w:r>
    </w:p>
    <w:p w:rsidR="00E0497E" w:rsidRPr="00C70E86" w:rsidRDefault="00C14E44" w:rsidP="00CA1F7C">
      <w:pPr>
        <w:ind w:firstLine="56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E0497E" w:rsidRPr="00C70E86">
        <w:rPr>
          <w:kern w:val="2"/>
          <w:sz w:val="28"/>
          <w:szCs w:val="28"/>
        </w:rPr>
        <w:t>организация оформления фасадов (внешнего вида) зданий, находящихся в муниципальной собственности, а также и установка (обустройство) ограждений, прилегающих к общественным территориям, газонных и тротуарных ограждений;</w:t>
      </w:r>
    </w:p>
    <w:p w:rsidR="00E0497E" w:rsidRPr="00C70E86" w:rsidRDefault="00E0497E" w:rsidP="00CA1F7C">
      <w:pPr>
        <w:ind w:firstLine="567"/>
        <w:rPr>
          <w:kern w:val="2"/>
          <w:sz w:val="28"/>
          <w:szCs w:val="28"/>
        </w:rPr>
      </w:pPr>
      <w:r w:rsidRPr="00C70E86">
        <w:rPr>
          <w:kern w:val="2"/>
          <w:sz w:val="28"/>
          <w:szCs w:val="28"/>
        </w:rPr>
        <w:t>- строительство объектов инженерной инфраструктуры;</w:t>
      </w:r>
    </w:p>
    <w:p w:rsidR="00E0497E" w:rsidRPr="00C70E86" w:rsidRDefault="00E0497E" w:rsidP="00CA1F7C">
      <w:pPr>
        <w:pStyle w:val="afffff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C70E86">
        <w:rPr>
          <w:rFonts w:ascii="Times New Roman" w:eastAsia="SimSun" w:hAnsi="Times New Roman"/>
          <w:color w:val="020B22"/>
          <w:kern w:val="2"/>
          <w:sz w:val="28"/>
          <w:szCs w:val="28"/>
          <w:shd w:val="clear" w:color="auto" w:fill="FFFFFF"/>
          <w:lang w:eastAsia="hi-IN" w:bidi="hi-IN"/>
        </w:rPr>
        <w:t>- реконструкция очистных сооружений хозяйственно-бытового стока.</w:t>
      </w:r>
    </w:p>
    <w:p w:rsidR="00FC3060" w:rsidRPr="00C70E86" w:rsidRDefault="00FC3060" w:rsidP="00CA1F7C">
      <w:pPr>
        <w:ind w:firstLine="567"/>
        <w:rPr>
          <w:bCs/>
          <w:sz w:val="28"/>
          <w:szCs w:val="28"/>
        </w:rPr>
      </w:pPr>
      <w:r w:rsidRPr="00C70E86">
        <w:rPr>
          <w:bCs/>
          <w:sz w:val="28"/>
          <w:szCs w:val="28"/>
        </w:rPr>
        <w:t>Срок реализации муниципальной программы буд</w:t>
      </w:r>
      <w:r w:rsidR="002458BB" w:rsidRPr="00C70E86">
        <w:rPr>
          <w:bCs/>
          <w:sz w:val="28"/>
          <w:szCs w:val="28"/>
        </w:rPr>
        <w:t>ет осуществляться с 2021 по 2024</w:t>
      </w:r>
      <w:r w:rsidRPr="00C70E86">
        <w:rPr>
          <w:bCs/>
          <w:sz w:val="28"/>
          <w:szCs w:val="28"/>
        </w:rPr>
        <w:t xml:space="preserve"> годы.</w:t>
      </w:r>
    </w:p>
    <w:p w:rsidR="00FC3060" w:rsidRPr="00C70E86" w:rsidRDefault="00FC3060">
      <w:pPr>
        <w:jc w:val="center"/>
        <w:rPr>
          <w:b/>
          <w:bCs/>
          <w:sz w:val="28"/>
          <w:szCs w:val="28"/>
        </w:rPr>
      </w:pPr>
    </w:p>
    <w:p w:rsidR="00D9310C" w:rsidRPr="00C70E86" w:rsidRDefault="00112FFC">
      <w:pPr>
        <w:jc w:val="center"/>
        <w:rPr>
          <w:b/>
          <w:bCs/>
          <w:sz w:val="28"/>
          <w:szCs w:val="28"/>
        </w:rPr>
      </w:pPr>
      <w:r w:rsidRPr="00C70E86">
        <w:rPr>
          <w:b/>
          <w:bCs/>
          <w:sz w:val="28"/>
          <w:szCs w:val="28"/>
        </w:rPr>
        <w:t>3</w:t>
      </w:r>
      <w:r w:rsidR="00F0418A" w:rsidRPr="00C70E86">
        <w:rPr>
          <w:b/>
          <w:bCs/>
          <w:sz w:val="28"/>
          <w:szCs w:val="28"/>
        </w:rPr>
        <w:t xml:space="preserve">. </w:t>
      </w:r>
      <w:r w:rsidRPr="00C70E86">
        <w:rPr>
          <w:b/>
          <w:bCs/>
          <w:sz w:val="28"/>
          <w:szCs w:val="28"/>
        </w:rPr>
        <w:t xml:space="preserve">Перечень мероприятий муниципальной программы с указанием источников и объемов финансирования, сроков реализации </w:t>
      </w:r>
    </w:p>
    <w:p w:rsidR="00D33B39" w:rsidRPr="005B409C" w:rsidRDefault="00D33B39">
      <w:pPr>
        <w:jc w:val="center"/>
        <w:rPr>
          <w:b/>
          <w:bCs/>
          <w:sz w:val="21"/>
          <w:szCs w:val="21"/>
        </w:rPr>
      </w:pPr>
    </w:p>
    <w:tbl>
      <w:tblPr>
        <w:tblStyle w:val="af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276"/>
        <w:gridCol w:w="992"/>
        <w:gridCol w:w="1134"/>
        <w:gridCol w:w="709"/>
        <w:gridCol w:w="1134"/>
      </w:tblGrid>
      <w:tr w:rsidR="00D33B39" w:rsidRPr="00B10216" w:rsidTr="00A83EAB">
        <w:trPr>
          <w:trHeight w:val="480"/>
        </w:trPr>
        <w:tc>
          <w:tcPr>
            <w:tcW w:w="3119" w:type="dxa"/>
            <w:vMerge w:val="restart"/>
          </w:tcPr>
          <w:p w:rsidR="00D33B39" w:rsidRPr="00692962" w:rsidRDefault="00D33B39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D33B39" w:rsidRPr="00692962" w:rsidRDefault="00D33B39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Источник</w:t>
            </w:r>
          </w:p>
          <w:p w:rsidR="00D33B39" w:rsidRPr="00692962" w:rsidRDefault="00D33B39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финансирования</w:t>
            </w:r>
          </w:p>
        </w:tc>
        <w:tc>
          <w:tcPr>
            <w:tcW w:w="1276" w:type="dxa"/>
            <w:vMerge w:val="restart"/>
          </w:tcPr>
          <w:p w:rsidR="00D33B39" w:rsidRPr="00692962" w:rsidRDefault="00D33B39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Объемы</w:t>
            </w:r>
          </w:p>
          <w:p w:rsidR="00D33B39" w:rsidRPr="00692962" w:rsidRDefault="00D33B39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финансирования (всего):</w:t>
            </w:r>
          </w:p>
        </w:tc>
        <w:tc>
          <w:tcPr>
            <w:tcW w:w="3969" w:type="dxa"/>
            <w:gridSpan w:val="4"/>
          </w:tcPr>
          <w:p w:rsidR="00D33B39" w:rsidRPr="00692962" w:rsidRDefault="00D33B39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Объем финансирования муниципальной программы,</w:t>
            </w:r>
          </w:p>
          <w:p w:rsidR="00D33B39" w:rsidRPr="00692962" w:rsidRDefault="00D33B39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тыс</w:t>
            </w:r>
            <w:proofErr w:type="gramStart"/>
            <w:r w:rsidRPr="00692962">
              <w:rPr>
                <w:bCs/>
              </w:rPr>
              <w:t>.р</w:t>
            </w:r>
            <w:proofErr w:type="gramEnd"/>
            <w:r w:rsidRPr="00692962">
              <w:rPr>
                <w:bCs/>
              </w:rPr>
              <w:t>ублей</w:t>
            </w:r>
          </w:p>
        </w:tc>
      </w:tr>
      <w:tr w:rsidR="00D33B39" w:rsidRPr="00B10216" w:rsidTr="00A83EAB">
        <w:trPr>
          <w:trHeight w:val="300"/>
        </w:trPr>
        <w:tc>
          <w:tcPr>
            <w:tcW w:w="3119" w:type="dxa"/>
            <w:vMerge/>
          </w:tcPr>
          <w:p w:rsidR="00D33B39" w:rsidRPr="00692962" w:rsidRDefault="00D33B39" w:rsidP="00B1388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D33B39" w:rsidRPr="00692962" w:rsidRDefault="00D33B39" w:rsidP="00B1388B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D33B39" w:rsidRPr="00692962" w:rsidRDefault="00D33B39" w:rsidP="00B1388B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33B39" w:rsidRPr="00692962" w:rsidRDefault="00D33B39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2021</w:t>
            </w:r>
          </w:p>
        </w:tc>
        <w:tc>
          <w:tcPr>
            <w:tcW w:w="1134" w:type="dxa"/>
          </w:tcPr>
          <w:p w:rsidR="00D33B39" w:rsidRPr="00692962" w:rsidRDefault="00D33B39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2022</w:t>
            </w:r>
          </w:p>
        </w:tc>
        <w:tc>
          <w:tcPr>
            <w:tcW w:w="709" w:type="dxa"/>
          </w:tcPr>
          <w:p w:rsidR="00D33B39" w:rsidRPr="00692962" w:rsidRDefault="00D33B39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2023</w:t>
            </w:r>
          </w:p>
        </w:tc>
        <w:tc>
          <w:tcPr>
            <w:tcW w:w="1134" w:type="dxa"/>
          </w:tcPr>
          <w:p w:rsidR="00D33B39" w:rsidRPr="00692962" w:rsidRDefault="00D33B39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2024</w:t>
            </w:r>
          </w:p>
        </w:tc>
      </w:tr>
      <w:tr w:rsidR="00740041" w:rsidRPr="00B10216" w:rsidTr="00A83EAB">
        <w:trPr>
          <w:trHeight w:val="384"/>
        </w:trPr>
        <w:tc>
          <w:tcPr>
            <w:tcW w:w="3119" w:type="dxa"/>
          </w:tcPr>
          <w:p w:rsidR="00740041" w:rsidRPr="00692962" w:rsidRDefault="00740041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Всего расходы:</w:t>
            </w:r>
          </w:p>
        </w:tc>
        <w:tc>
          <w:tcPr>
            <w:tcW w:w="1701" w:type="dxa"/>
          </w:tcPr>
          <w:p w:rsidR="00740041" w:rsidRPr="00692962" w:rsidRDefault="00740041" w:rsidP="00B1388B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40041" w:rsidRPr="00692962" w:rsidRDefault="00860206" w:rsidP="00A83EAB">
            <w:pPr>
              <w:jc w:val="center"/>
              <w:rPr>
                <w:bCs/>
              </w:rPr>
            </w:pPr>
            <w:r>
              <w:rPr>
                <w:bCs/>
              </w:rPr>
              <w:t>202844,1</w:t>
            </w:r>
          </w:p>
        </w:tc>
        <w:tc>
          <w:tcPr>
            <w:tcW w:w="992" w:type="dxa"/>
            <w:vAlign w:val="center"/>
          </w:tcPr>
          <w:p w:rsidR="00740041" w:rsidRPr="00692962" w:rsidRDefault="00740041" w:rsidP="001C5205">
            <w:pPr>
              <w:jc w:val="center"/>
              <w:rPr>
                <w:bCs/>
              </w:rPr>
            </w:pPr>
            <w:r w:rsidRPr="00692962">
              <w:rPr>
                <w:bCs/>
              </w:rPr>
              <w:t>1 181,0</w:t>
            </w:r>
          </w:p>
        </w:tc>
        <w:tc>
          <w:tcPr>
            <w:tcW w:w="1134" w:type="dxa"/>
            <w:vAlign w:val="center"/>
          </w:tcPr>
          <w:p w:rsidR="00740041" w:rsidRPr="00692962" w:rsidRDefault="00740041" w:rsidP="001C5205">
            <w:pPr>
              <w:jc w:val="center"/>
              <w:rPr>
                <w:bCs/>
              </w:rPr>
            </w:pPr>
            <w:r w:rsidRPr="00692962">
              <w:rPr>
                <w:bCs/>
              </w:rPr>
              <w:t>10 941,0</w:t>
            </w:r>
          </w:p>
        </w:tc>
        <w:tc>
          <w:tcPr>
            <w:tcW w:w="709" w:type="dxa"/>
            <w:vAlign w:val="center"/>
          </w:tcPr>
          <w:p w:rsidR="00740041" w:rsidRPr="00692962" w:rsidRDefault="00740041" w:rsidP="001C5205">
            <w:pPr>
              <w:jc w:val="center"/>
            </w:pPr>
            <w:r w:rsidRPr="00692962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740041" w:rsidRPr="00692962" w:rsidRDefault="00860206" w:rsidP="00A83EAB">
            <w:pPr>
              <w:jc w:val="center"/>
            </w:pPr>
            <w:r>
              <w:rPr>
                <w:bCs/>
              </w:rPr>
              <w:t>190722,1</w:t>
            </w:r>
          </w:p>
        </w:tc>
      </w:tr>
      <w:tr w:rsidR="00740041" w:rsidRPr="00B10216" w:rsidTr="00A83EAB">
        <w:trPr>
          <w:trHeight w:val="384"/>
        </w:trPr>
        <w:tc>
          <w:tcPr>
            <w:tcW w:w="3119" w:type="dxa"/>
          </w:tcPr>
          <w:p w:rsidR="00740041" w:rsidRPr="00692962" w:rsidRDefault="00740041" w:rsidP="00B1388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740041" w:rsidRPr="00692962" w:rsidRDefault="00740041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 xml:space="preserve">Федеральный </w:t>
            </w:r>
          </w:p>
          <w:p w:rsidR="00740041" w:rsidRPr="00692962" w:rsidRDefault="00740041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740041" w:rsidRPr="00692962" w:rsidRDefault="00740041" w:rsidP="001C5205">
            <w:pPr>
              <w:jc w:val="center"/>
              <w:rPr>
                <w:bCs/>
              </w:rPr>
            </w:pPr>
          </w:p>
          <w:p w:rsidR="00740041" w:rsidRPr="00692962" w:rsidRDefault="00CC5EB2" w:rsidP="001C5205">
            <w:pPr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793,7</w:t>
            </w:r>
          </w:p>
        </w:tc>
        <w:tc>
          <w:tcPr>
            <w:tcW w:w="992" w:type="dxa"/>
            <w:vAlign w:val="center"/>
          </w:tcPr>
          <w:p w:rsidR="00740041" w:rsidRPr="00692962" w:rsidRDefault="00740041" w:rsidP="001C5205">
            <w:pPr>
              <w:jc w:val="center"/>
              <w:rPr>
                <w:bCs/>
              </w:rPr>
            </w:pPr>
          </w:p>
          <w:p w:rsidR="00740041" w:rsidRPr="00692962" w:rsidRDefault="00740041" w:rsidP="001C5205">
            <w:pPr>
              <w:jc w:val="center"/>
              <w:rPr>
                <w:bCs/>
              </w:rPr>
            </w:pPr>
            <w:r w:rsidRPr="00692962">
              <w:rPr>
                <w:rFonts w:cs="Times New Roman"/>
              </w:rPr>
              <w:t>793,7</w:t>
            </w:r>
          </w:p>
        </w:tc>
        <w:tc>
          <w:tcPr>
            <w:tcW w:w="1134" w:type="dxa"/>
            <w:vAlign w:val="center"/>
          </w:tcPr>
          <w:p w:rsidR="00740041" w:rsidRPr="00692962" w:rsidRDefault="00740041" w:rsidP="001C5205">
            <w:pPr>
              <w:jc w:val="center"/>
              <w:rPr>
                <w:rFonts w:cs="Times New Roman"/>
              </w:rPr>
            </w:pPr>
          </w:p>
          <w:p w:rsidR="00740041" w:rsidRPr="00692962" w:rsidRDefault="00740041" w:rsidP="001C5205">
            <w:pPr>
              <w:jc w:val="center"/>
            </w:pPr>
            <w:r w:rsidRPr="00692962">
              <w:rPr>
                <w:rFonts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740041" w:rsidRPr="00692962" w:rsidRDefault="00740041" w:rsidP="001C5205">
            <w:pPr>
              <w:jc w:val="center"/>
              <w:rPr>
                <w:bCs/>
              </w:rPr>
            </w:pPr>
          </w:p>
          <w:p w:rsidR="00740041" w:rsidRPr="00692962" w:rsidRDefault="00740041" w:rsidP="001C5205">
            <w:pPr>
              <w:jc w:val="center"/>
            </w:pPr>
            <w:r w:rsidRPr="00692962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740041" w:rsidRPr="00692962" w:rsidRDefault="00740041" w:rsidP="001C5205">
            <w:pPr>
              <w:jc w:val="center"/>
              <w:rPr>
                <w:bCs/>
              </w:rPr>
            </w:pPr>
          </w:p>
          <w:p w:rsidR="00740041" w:rsidRPr="00692962" w:rsidRDefault="00A31FCA" w:rsidP="001C5205">
            <w:pPr>
              <w:jc w:val="center"/>
            </w:pPr>
            <w:r>
              <w:rPr>
                <w:bCs/>
              </w:rPr>
              <w:t>0,00</w:t>
            </w:r>
          </w:p>
        </w:tc>
      </w:tr>
      <w:tr w:rsidR="00740041" w:rsidRPr="00B10216" w:rsidTr="00A83EAB">
        <w:trPr>
          <w:trHeight w:val="180"/>
        </w:trPr>
        <w:tc>
          <w:tcPr>
            <w:tcW w:w="3119" w:type="dxa"/>
          </w:tcPr>
          <w:p w:rsidR="00740041" w:rsidRPr="00692962" w:rsidRDefault="00740041" w:rsidP="00B1388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740041" w:rsidRPr="00692962" w:rsidRDefault="00740041" w:rsidP="001C19D7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Краевой</w:t>
            </w:r>
          </w:p>
          <w:p w:rsidR="00740041" w:rsidRPr="00692962" w:rsidRDefault="00740041" w:rsidP="001C19D7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740041" w:rsidRPr="00692962" w:rsidRDefault="00860206" w:rsidP="001C5205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</w:rPr>
              <w:t>193972,5</w:t>
            </w:r>
          </w:p>
        </w:tc>
        <w:tc>
          <w:tcPr>
            <w:tcW w:w="992" w:type="dxa"/>
            <w:vAlign w:val="center"/>
          </w:tcPr>
          <w:p w:rsidR="00740041" w:rsidRPr="00692962" w:rsidRDefault="00740041" w:rsidP="001C5205">
            <w:pPr>
              <w:jc w:val="center"/>
              <w:rPr>
                <w:bCs/>
              </w:rPr>
            </w:pPr>
            <w:r w:rsidRPr="00692962">
              <w:rPr>
                <w:rFonts w:cs="Times New Roman"/>
              </w:rPr>
              <w:t>33,0</w:t>
            </w:r>
          </w:p>
        </w:tc>
        <w:tc>
          <w:tcPr>
            <w:tcW w:w="1134" w:type="dxa"/>
            <w:vAlign w:val="center"/>
          </w:tcPr>
          <w:p w:rsidR="00740041" w:rsidRPr="00692962" w:rsidRDefault="00740041" w:rsidP="001C5205">
            <w:pPr>
              <w:jc w:val="center"/>
              <w:rPr>
                <w:bCs/>
              </w:rPr>
            </w:pPr>
            <w:r w:rsidRPr="00692962">
              <w:rPr>
                <w:rFonts w:cs="Times New Roman"/>
              </w:rPr>
              <w:t>10 185,0</w:t>
            </w:r>
          </w:p>
        </w:tc>
        <w:tc>
          <w:tcPr>
            <w:tcW w:w="709" w:type="dxa"/>
            <w:vAlign w:val="center"/>
          </w:tcPr>
          <w:p w:rsidR="00740041" w:rsidRPr="00692962" w:rsidRDefault="00740041" w:rsidP="001C5205">
            <w:pPr>
              <w:jc w:val="center"/>
            </w:pPr>
            <w:r w:rsidRPr="00692962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740041" w:rsidRPr="00692962" w:rsidRDefault="00860206" w:rsidP="00CC5EB2">
            <w:pPr>
              <w:jc w:val="center"/>
            </w:pPr>
            <w:r>
              <w:rPr>
                <w:bCs/>
              </w:rPr>
              <w:t>183754,5</w:t>
            </w:r>
          </w:p>
        </w:tc>
      </w:tr>
      <w:tr w:rsidR="00740041" w:rsidRPr="00B10216" w:rsidTr="00A83EAB">
        <w:trPr>
          <w:trHeight w:val="189"/>
        </w:trPr>
        <w:tc>
          <w:tcPr>
            <w:tcW w:w="3119" w:type="dxa"/>
          </w:tcPr>
          <w:p w:rsidR="00740041" w:rsidRPr="00692962" w:rsidRDefault="00740041" w:rsidP="00B1388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740041" w:rsidRPr="00692962" w:rsidRDefault="00740041" w:rsidP="001C19D7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Местный</w:t>
            </w:r>
          </w:p>
          <w:p w:rsidR="00740041" w:rsidRPr="00692962" w:rsidRDefault="00740041" w:rsidP="001C19D7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740041" w:rsidRPr="00692962" w:rsidRDefault="00860206" w:rsidP="00CC5EB2">
            <w:pPr>
              <w:jc w:val="center"/>
              <w:rPr>
                <w:bCs/>
              </w:rPr>
            </w:pPr>
            <w:r>
              <w:rPr>
                <w:bCs/>
              </w:rPr>
              <w:t>7757,0</w:t>
            </w:r>
          </w:p>
        </w:tc>
        <w:tc>
          <w:tcPr>
            <w:tcW w:w="992" w:type="dxa"/>
            <w:vAlign w:val="center"/>
          </w:tcPr>
          <w:p w:rsidR="00740041" w:rsidRPr="00692962" w:rsidRDefault="00740041" w:rsidP="001C5205">
            <w:pPr>
              <w:jc w:val="center"/>
              <w:rPr>
                <w:bCs/>
              </w:rPr>
            </w:pPr>
            <w:r w:rsidRPr="00692962">
              <w:rPr>
                <w:rFonts w:cs="Times New Roman"/>
              </w:rPr>
              <w:t>208,2</w:t>
            </w:r>
          </w:p>
        </w:tc>
        <w:tc>
          <w:tcPr>
            <w:tcW w:w="1134" w:type="dxa"/>
            <w:vAlign w:val="center"/>
          </w:tcPr>
          <w:p w:rsidR="00740041" w:rsidRPr="00692962" w:rsidRDefault="00740041" w:rsidP="001C5205">
            <w:pPr>
              <w:jc w:val="center"/>
              <w:rPr>
                <w:bCs/>
              </w:rPr>
            </w:pPr>
            <w:r w:rsidRPr="00692962">
              <w:rPr>
                <w:rFonts w:cs="Times New Roman"/>
              </w:rPr>
              <w:t>756,0</w:t>
            </w:r>
          </w:p>
        </w:tc>
        <w:tc>
          <w:tcPr>
            <w:tcW w:w="709" w:type="dxa"/>
            <w:vAlign w:val="center"/>
          </w:tcPr>
          <w:p w:rsidR="00740041" w:rsidRPr="00692962" w:rsidRDefault="00740041" w:rsidP="001C5205">
            <w:pPr>
              <w:jc w:val="center"/>
            </w:pPr>
            <w:r w:rsidRPr="00692962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740041" w:rsidRPr="00692962" w:rsidRDefault="00860206" w:rsidP="00CC5EB2">
            <w:pPr>
              <w:jc w:val="center"/>
            </w:pPr>
            <w:r>
              <w:rPr>
                <w:bCs/>
              </w:rPr>
              <w:t>6792,8</w:t>
            </w:r>
          </w:p>
        </w:tc>
      </w:tr>
      <w:tr w:rsidR="00740041" w:rsidRPr="00B10216" w:rsidTr="00A83EAB">
        <w:trPr>
          <w:trHeight w:val="384"/>
        </w:trPr>
        <w:tc>
          <w:tcPr>
            <w:tcW w:w="3119" w:type="dxa"/>
          </w:tcPr>
          <w:p w:rsidR="00740041" w:rsidRPr="00692962" w:rsidRDefault="00740041" w:rsidP="00B1388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740041" w:rsidRPr="00692962" w:rsidRDefault="00740041" w:rsidP="00B138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740041" w:rsidRPr="00692962" w:rsidRDefault="00740041" w:rsidP="001C5205">
            <w:pPr>
              <w:jc w:val="center"/>
              <w:rPr>
                <w:bCs/>
              </w:rPr>
            </w:pPr>
          </w:p>
          <w:p w:rsidR="00740041" w:rsidRPr="00692962" w:rsidRDefault="007D7085" w:rsidP="001C5205">
            <w:pPr>
              <w:jc w:val="center"/>
              <w:rPr>
                <w:bCs/>
              </w:rPr>
            </w:pPr>
            <w:r>
              <w:rPr>
                <w:rFonts w:cs="Times New Roman"/>
              </w:rPr>
              <w:t>320,9</w:t>
            </w:r>
          </w:p>
        </w:tc>
        <w:tc>
          <w:tcPr>
            <w:tcW w:w="992" w:type="dxa"/>
            <w:vAlign w:val="center"/>
          </w:tcPr>
          <w:p w:rsidR="00740041" w:rsidRPr="00692962" w:rsidRDefault="00740041" w:rsidP="001C5205">
            <w:pPr>
              <w:jc w:val="center"/>
              <w:rPr>
                <w:rFonts w:cs="Times New Roman"/>
              </w:rPr>
            </w:pPr>
          </w:p>
          <w:p w:rsidR="00740041" w:rsidRPr="00692962" w:rsidRDefault="00740041" w:rsidP="001C5205">
            <w:pPr>
              <w:jc w:val="center"/>
            </w:pPr>
            <w:r w:rsidRPr="00692962">
              <w:rPr>
                <w:rFonts w:cs="Times New Roman"/>
              </w:rPr>
              <w:t>146,1</w:t>
            </w:r>
          </w:p>
        </w:tc>
        <w:tc>
          <w:tcPr>
            <w:tcW w:w="1134" w:type="dxa"/>
            <w:vAlign w:val="center"/>
          </w:tcPr>
          <w:p w:rsidR="00740041" w:rsidRPr="00692962" w:rsidRDefault="00740041" w:rsidP="001C5205">
            <w:pPr>
              <w:jc w:val="center"/>
              <w:rPr>
                <w:bCs/>
              </w:rPr>
            </w:pPr>
          </w:p>
          <w:p w:rsidR="00740041" w:rsidRPr="00692962" w:rsidRDefault="00740041" w:rsidP="001C5205">
            <w:pPr>
              <w:jc w:val="center"/>
              <w:rPr>
                <w:bCs/>
              </w:rPr>
            </w:pPr>
            <w:r w:rsidRPr="00692962">
              <w:rPr>
                <w:rFonts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740041" w:rsidRPr="00692962" w:rsidRDefault="00740041" w:rsidP="001C5205">
            <w:pPr>
              <w:jc w:val="center"/>
              <w:rPr>
                <w:bCs/>
              </w:rPr>
            </w:pPr>
          </w:p>
          <w:p w:rsidR="00740041" w:rsidRPr="00692962" w:rsidRDefault="00740041" w:rsidP="001C5205">
            <w:pPr>
              <w:jc w:val="center"/>
            </w:pPr>
            <w:r w:rsidRPr="00692962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740041" w:rsidRPr="00692962" w:rsidRDefault="00740041" w:rsidP="001C5205">
            <w:pPr>
              <w:jc w:val="center"/>
              <w:rPr>
                <w:bCs/>
              </w:rPr>
            </w:pPr>
          </w:p>
          <w:p w:rsidR="00740041" w:rsidRPr="00692962" w:rsidRDefault="00F7725C" w:rsidP="001C5205">
            <w:pPr>
              <w:jc w:val="center"/>
            </w:pPr>
            <w:r>
              <w:rPr>
                <w:bCs/>
              </w:rPr>
              <w:t>174,8</w:t>
            </w:r>
          </w:p>
        </w:tc>
      </w:tr>
    </w:tbl>
    <w:p w:rsidR="00D33B39" w:rsidRPr="00692962" w:rsidRDefault="00D33B39">
      <w:pPr>
        <w:jc w:val="center"/>
        <w:rPr>
          <w:b/>
          <w:bCs/>
        </w:rPr>
      </w:pPr>
    </w:p>
    <w:p w:rsidR="00692962" w:rsidRPr="00C70E86" w:rsidRDefault="00D33B39">
      <w:pPr>
        <w:jc w:val="center"/>
        <w:rPr>
          <w:rFonts w:eastAsia="Calibri"/>
          <w:b/>
          <w:sz w:val="28"/>
          <w:szCs w:val="28"/>
        </w:rPr>
      </w:pPr>
      <w:r w:rsidRPr="00C70E86">
        <w:rPr>
          <w:bCs/>
          <w:sz w:val="28"/>
          <w:szCs w:val="28"/>
        </w:rPr>
        <w:t>1.</w:t>
      </w:r>
      <w:r w:rsidR="00C70E86">
        <w:rPr>
          <w:bCs/>
          <w:sz w:val="28"/>
          <w:szCs w:val="28"/>
        </w:rPr>
        <w:t xml:space="preserve"> </w:t>
      </w:r>
      <w:r w:rsidRPr="00C70E86">
        <w:rPr>
          <w:bCs/>
          <w:sz w:val="28"/>
          <w:szCs w:val="28"/>
        </w:rPr>
        <w:t>Подпрограмма</w:t>
      </w:r>
      <w:r w:rsidRPr="00C70E86">
        <w:rPr>
          <w:b/>
          <w:bCs/>
          <w:sz w:val="28"/>
          <w:szCs w:val="28"/>
        </w:rPr>
        <w:t xml:space="preserve"> </w:t>
      </w:r>
      <w:r w:rsidRPr="00C70E86">
        <w:rPr>
          <w:rStyle w:val="a5"/>
          <w:rFonts w:eastAsia="Calibri" w:cs="Times New Roman"/>
          <w:b w:val="0"/>
          <w:color w:val="auto"/>
          <w:sz w:val="28"/>
          <w:szCs w:val="28"/>
        </w:rPr>
        <w:t>«Благоустройство сельских территорий</w:t>
      </w:r>
      <w:r w:rsidRPr="00C70E86">
        <w:rPr>
          <w:rFonts w:eastAsia="Calibri"/>
          <w:b/>
          <w:sz w:val="28"/>
          <w:szCs w:val="28"/>
        </w:rPr>
        <w:t xml:space="preserve"> </w:t>
      </w:r>
    </w:p>
    <w:p w:rsidR="00D33B39" w:rsidRPr="00C70E86" w:rsidRDefault="00D33B39" w:rsidP="00692962">
      <w:pPr>
        <w:jc w:val="center"/>
        <w:rPr>
          <w:rFonts w:eastAsia="Calibri"/>
          <w:sz w:val="28"/>
          <w:szCs w:val="28"/>
        </w:rPr>
      </w:pPr>
      <w:r w:rsidRPr="00C70E86">
        <w:rPr>
          <w:rFonts w:eastAsia="Calibri"/>
          <w:sz w:val="28"/>
          <w:szCs w:val="28"/>
        </w:rPr>
        <w:t>Молдаванского сельского</w:t>
      </w:r>
      <w:r w:rsidR="00692962" w:rsidRPr="00C70E86">
        <w:rPr>
          <w:rFonts w:eastAsia="Calibri"/>
          <w:sz w:val="28"/>
          <w:szCs w:val="28"/>
        </w:rPr>
        <w:t xml:space="preserve"> </w:t>
      </w:r>
      <w:r w:rsidRPr="00C70E86">
        <w:rPr>
          <w:rFonts w:eastAsia="Calibri"/>
          <w:sz w:val="28"/>
          <w:szCs w:val="28"/>
        </w:rPr>
        <w:t>поселения Крымского района</w:t>
      </w:r>
      <w:r w:rsidRPr="00C70E86">
        <w:rPr>
          <w:rStyle w:val="a5"/>
          <w:rFonts w:eastAsia="Calibri" w:cs="Times New Roman"/>
          <w:b w:val="0"/>
          <w:color w:val="auto"/>
          <w:sz w:val="28"/>
          <w:szCs w:val="28"/>
        </w:rPr>
        <w:t>»</w:t>
      </w:r>
    </w:p>
    <w:p w:rsidR="0024258B" w:rsidRPr="00B10216" w:rsidRDefault="0024258B">
      <w:pPr>
        <w:jc w:val="center"/>
        <w:rPr>
          <w:b/>
          <w:bCs/>
          <w:sz w:val="20"/>
          <w:szCs w:val="20"/>
        </w:rPr>
      </w:pPr>
    </w:p>
    <w:tbl>
      <w:tblPr>
        <w:tblStyle w:val="af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417"/>
        <w:gridCol w:w="1134"/>
        <w:gridCol w:w="992"/>
        <w:gridCol w:w="993"/>
        <w:gridCol w:w="992"/>
        <w:gridCol w:w="992"/>
      </w:tblGrid>
      <w:tr w:rsidR="0024258B" w:rsidRPr="00B10216" w:rsidTr="00BA161A">
        <w:trPr>
          <w:trHeight w:val="480"/>
        </w:trPr>
        <w:tc>
          <w:tcPr>
            <w:tcW w:w="3545" w:type="dxa"/>
            <w:vMerge w:val="restart"/>
          </w:tcPr>
          <w:p w:rsidR="0024258B" w:rsidRPr="00692962" w:rsidRDefault="002425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24258B" w:rsidRPr="00692962" w:rsidRDefault="002425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Источник</w:t>
            </w:r>
          </w:p>
          <w:p w:rsidR="0024258B" w:rsidRPr="00692962" w:rsidRDefault="002425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24258B" w:rsidRPr="00692962" w:rsidRDefault="002425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Объемы</w:t>
            </w:r>
          </w:p>
          <w:p w:rsidR="0024258B" w:rsidRPr="00692962" w:rsidRDefault="002425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финансирования</w:t>
            </w:r>
            <w:r w:rsidR="00581ADE" w:rsidRPr="00692962">
              <w:rPr>
                <w:bCs/>
              </w:rPr>
              <w:t xml:space="preserve"> </w:t>
            </w:r>
            <w:r w:rsidRPr="00692962">
              <w:rPr>
                <w:bCs/>
              </w:rPr>
              <w:t>(всего):</w:t>
            </w:r>
          </w:p>
        </w:tc>
        <w:tc>
          <w:tcPr>
            <w:tcW w:w="3969" w:type="dxa"/>
            <w:gridSpan w:val="4"/>
          </w:tcPr>
          <w:p w:rsidR="0024258B" w:rsidRPr="00692962" w:rsidRDefault="002425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Объем финансирования муниципальной программы,</w:t>
            </w:r>
          </w:p>
          <w:p w:rsidR="0024258B" w:rsidRPr="00692962" w:rsidRDefault="002425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тыс</w:t>
            </w:r>
            <w:proofErr w:type="gramStart"/>
            <w:r w:rsidRPr="00692962">
              <w:rPr>
                <w:bCs/>
              </w:rPr>
              <w:t>.р</w:t>
            </w:r>
            <w:proofErr w:type="gramEnd"/>
            <w:r w:rsidRPr="00692962">
              <w:rPr>
                <w:bCs/>
              </w:rPr>
              <w:t>ублей</w:t>
            </w:r>
          </w:p>
        </w:tc>
      </w:tr>
      <w:tr w:rsidR="000107A9" w:rsidRPr="00B10216" w:rsidTr="00BA161A">
        <w:trPr>
          <w:trHeight w:val="300"/>
        </w:trPr>
        <w:tc>
          <w:tcPr>
            <w:tcW w:w="3545" w:type="dxa"/>
            <w:vMerge/>
          </w:tcPr>
          <w:p w:rsidR="0024258B" w:rsidRPr="00692962" w:rsidRDefault="0024258B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</w:tcPr>
          <w:p w:rsidR="0024258B" w:rsidRPr="00692962" w:rsidRDefault="0024258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24258B" w:rsidRPr="00692962" w:rsidRDefault="0024258B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24258B" w:rsidRPr="00692962" w:rsidRDefault="002425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2021</w:t>
            </w:r>
          </w:p>
        </w:tc>
        <w:tc>
          <w:tcPr>
            <w:tcW w:w="993" w:type="dxa"/>
          </w:tcPr>
          <w:p w:rsidR="0024258B" w:rsidRPr="00692962" w:rsidRDefault="002425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2022</w:t>
            </w:r>
          </w:p>
        </w:tc>
        <w:tc>
          <w:tcPr>
            <w:tcW w:w="992" w:type="dxa"/>
          </w:tcPr>
          <w:p w:rsidR="0024258B" w:rsidRPr="00692962" w:rsidRDefault="002425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2023</w:t>
            </w:r>
          </w:p>
        </w:tc>
        <w:tc>
          <w:tcPr>
            <w:tcW w:w="992" w:type="dxa"/>
          </w:tcPr>
          <w:p w:rsidR="0024258B" w:rsidRPr="00692962" w:rsidRDefault="0024258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2024</w:t>
            </w:r>
          </w:p>
        </w:tc>
      </w:tr>
      <w:tr w:rsidR="00961423" w:rsidRPr="00B10216" w:rsidTr="00BA161A">
        <w:trPr>
          <w:trHeight w:val="384"/>
        </w:trPr>
        <w:tc>
          <w:tcPr>
            <w:tcW w:w="3545" w:type="dxa"/>
          </w:tcPr>
          <w:p w:rsidR="00961423" w:rsidRPr="00692962" w:rsidRDefault="00961423" w:rsidP="003372D3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Всего расходы:</w:t>
            </w:r>
          </w:p>
        </w:tc>
        <w:tc>
          <w:tcPr>
            <w:tcW w:w="1417" w:type="dxa"/>
          </w:tcPr>
          <w:p w:rsidR="00961423" w:rsidRPr="00692962" w:rsidRDefault="00961423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:rsidR="00961423" w:rsidRPr="00692962" w:rsidRDefault="00961423" w:rsidP="007B585C">
            <w:pPr>
              <w:jc w:val="center"/>
              <w:rPr>
                <w:rFonts w:cs="Times New Roman"/>
                <w:bCs/>
              </w:rPr>
            </w:pPr>
          </w:p>
          <w:p w:rsidR="00DA1312" w:rsidRPr="00692962" w:rsidRDefault="006D42F0" w:rsidP="00CC5EB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5795,</w:t>
            </w:r>
            <w:r w:rsidR="00CC5EB2">
              <w:rPr>
                <w:rFonts w:cs="Times New Roman"/>
                <w:bCs/>
              </w:rPr>
              <w:t>4</w:t>
            </w:r>
          </w:p>
        </w:tc>
        <w:tc>
          <w:tcPr>
            <w:tcW w:w="992" w:type="dxa"/>
          </w:tcPr>
          <w:p w:rsidR="00DA1312" w:rsidRPr="00692962" w:rsidRDefault="00DA1312" w:rsidP="007B585C">
            <w:pPr>
              <w:jc w:val="center"/>
              <w:rPr>
                <w:rFonts w:cs="Times New Roman"/>
                <w:bCs/>
              </w:rPr>
            </w:pPr>
          </w:p>
          <w:p w:rsidR="00961423" w:rsidRPr="00692962" w:rsidRDefault="00740041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1181,0</w:t>
            </w:r>
          </w:p>
        </w:tc>
        <w:tc>
          <w:tcPr>
            <w:tcW w:w="993" w:type="dxa"/>
          </w:tcPr>
          <w:p w:rsidR="00DA1312" w:rsidRPr="00692962" w:rsidRDefault="00DA1312" w:rsidP="007B585C">
            <w:pPr>
              <w:jc w:val="center"/>
              <w:rPr>
                <w:rFonts w:cs="Times New Roman"/>
                <w:bCs/>
              </w:rPr>
            </w:pPr>
          </w:p>
          <w:p w:rsidR="00961423" w:rsidRPr="00692962" w:rsidRDefault="00740041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0,00</w:t>
            </w:r>
          </w:p>
        </w:tc>
        <w:tc>
          <w:tcPr>
            <w:tcW w:w="992" w:type="dxa"/>
          </w:tcPr>
          <w:p w:rsidR="00DA1312" w:rsidRPr="00692962" w:rsidRDefault="00DA1312" w:rsidP="007B585C">
            <w:pPr>
              <w:jc w:val="center"/>
              <w:rPr>
                <w:rFonts w:cs="Times New Roman"/>
                <w:bCs/>
              </w:rPr>
            </w:pPr>
          </w:p>
          <w:p w:rsidR="00961423" w:rsidRPr="00692962" w:rsidRDefault="00961423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0,00</w:t>
            </w:r>
          </w:p>
        </w:tc>
        <w:tc>
          <w:tcPr>
            <w:tcW w:w="992" w:type="dxa"/>
          </w:tcPr>
          <w:p w:rsidR="00DA1312" w:rsidRPr="00692962" w:rsidRDefault="00DA1312" w:rsidP="007B585C">
            <w:pPr>
              <w:jc w:val="center"/>
              <w:rPr>
                <w:rFonts w:cs="Times New Roman"/>
                <w:bCs/>
              </w:rPr>
            </w:pPr>
          </w:p>
          <w:p w:rsidR="00961423" w:rsidRPr="00692962" w:rsidRDefault="006D42F0" w:rsidP="00CC5EB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4614,</w:t>
            </w:r>
            <w:r w:rsidR="00CC5EB2">
              <w:rPr>
                <w:rFonts w:cs="Times New Roman"/>
                <w:bCs/>
              </w:rPr>
              <w:t>4</w:t>
            </w:r>
          </w:p>
        </w:tc>
      </w:tr>
      <w:tr w:rsidR="00A66448" w:rsidRPr="00B10216" w:rsidTr="00BA161A">
        <w:trPr>
          <w:trHeight w:val="579"/>
        </w:trPr>
        <w:tc>
          <w:tcPr>
            <w:tcW w:w="3545" w:type="dxa"/>
            <w:vMerge w:val="restart"/>
          </w:tcPr>
          <w:p w:rsidR="00A66448" w:rsidRPr="00692962" w:rsidRDefault="00A66448" w:rsidP="003372D3">
            <w:pPr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Обустройство тротуара в с. Молдаванское по</w:t>
            </w:r>
            <w:r w:rsidR="00073EFC">
              <w:rPr>
                <w:rFonts w:cs="Times New Roman"/>
                <w:bCs/>
              </w:rPr>
              <w:t xml:space="preserve"> ул. </w:t>
            </w:r>
            <w:proofErr w:type="gramStart"/>
            <w:r w:rsidR="00073EFC">
              <w:rPr>
                <w:rFonts w:cs="Times New Roman"/>
                <w:bCs/>
              </w:rPr>
              <w:t>Советской</w:t>
            </w:r>
            <w:proofErr w:type="gramEnd"/>
            <w:r w:rsidR="00073EFC">
              <w:rPr>
                <w:rFonts w:cs="Times New Roman"/>
                <w:bCs/>
              </w:rPr>
              <w:t xml:space="preserve">  от ул. Степная </w:t>
            </w:r>
            <w:r w:rsidRPr="00692962">
              <w:rPr>
                <w:rFonts w:cs="Times New Roman"/>
                <w:bCs/>
              </w:rPr>
              <w:t>до ул. Тельмана</w:t>
            </w:r>
          </w:p>
        </w:tc>
        <w:tc>
          <w:tcPr>
            <w:tcW w:w="1417" w:type="dxa"/>
          </w:tcPr>
          <w:p w:rsidR="00A66448" w:rsidRPr="00692962" w:rsidRDefault="00A66448" w:rsidP="003372D3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</w:p>
          <w:p w:rsidR="00A66448" w:rsidRPr="00692962" w:rsidRDefault="00A66448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628,2</w:t>
            </w:r>
          </w:p>
        </w:tc>
        <w:tc>
          <w:tcPr>
            <w:tcW w:w="992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</w:p>
          <w:p w:rsidR="00A66448" w:rsidRPr="00692962" w:rsidRDefault="00A66448" w:rsidP="00374868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628,</w:t>
            </w:r>
            <w:r w:rsidR="00374868">
              <w:rPr>
                <w:rFonts w:cs="Times New Roman"/>
              </w:rPr>
              <w:t>2</w:t>
            </w:r>
          </w:p>
        </w:tc>
        <w:tc>
          <w:tcPr>
            <w:tcW w:w="993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</w:p>
          <w:p w:rsidR="00A66448" w:rsidRPr="00692962" w:rsidRDefault="00A66448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</w:p>
          <w:p w:rsidR="00A66448" w:rsidRPr="00692962" w:rsidRDefault="00A66448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</w:p>
          <w:p w:rsidR="00A66448" w:rsidRPr="00692962" w:rsidRDefault="00A66448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A66448" w:rsidRPr="00B10216" w:rsidTr="00BA161A">
        <w:trPr>
          <w:trHeight w:val="375"/>
        </w:trPr>
        <w:tc>
          <w:tcPr>
            <w:tcW w:w="3545" w:type="dxa"/>
            <w:vMerge/>
          </w:tcPr>
          <w:p w:rsidR="00A66448" w:rsidRPr="00692962" w:rsidRDefault="00A66448" w:rsidP="003372D3">
            <w:pPr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A66448" w:rsidRPr="00692962" w:rsidRDefault="00A66448" w:rsidP="00DE08A1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Краевой</w:t>
            </w:r>
          </w:p>
          <w:p w:rsidR="00A66448" w:rsidRPr="00692962" w:rsidRDefault="00A66448" w:rsidP="00DE08A1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26,</w:t>
            </w:r>
            <w:r w:rsidR="00080C0E" w:rsidRPr="00692962">
              <w:rPr>
                <w:rFonts w:cs="Times New Roman"/>
                <w:bCs/>
              </w:rPr>
              <w:t>1</w:t>
            </w:r>
          </w:p>
        </w:tc>
        <w:tc>
          <w:tcPr>
            <w:tcW w:w="992" w:type="dxa"/>
          </w:tcPr>
          <w:p w:rsidR="00A66448" w:rsidRPr="00692962" w:rsidRDefault="00080C0E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26,1</w:t>
            </w:r>
          </w:p>
        </w:tc>
        <w:tc>
          <w:tcPr>
            <w:tcW w:w="993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A66448" w:rsidRPr="00B10216" w:rsidTr="00BA161A">
        <w:trPr>
          <w:trHeight w:val="189"/>
        </w:trPr>
        <w:tc>
          <w:tcPr>
            <w:tcW w:w="3545" w:type="dxa"/>
            <w:vMerge/>
          </w:tcPr>
          <w:p w:rsidR="00A66448" w:rsidRPr="00692962" w:rsidRDefault="00A66448" w:rsidP="003372D3">
            <w:pPr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A66448" w:rsidRPr="00692962" w:rsidRDefault="00A66448" w:rsidP="00DE08A1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Местный</w:t>
            </w:r>
          </w:p>
          <w:p w:rsidR="00A66448" w:rsidRPr="00692962" w:rsidRDefault="00A66448" w:rsidP="00DE08A1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</w:tcPr>
          <w:p w:rsidR="00A66448" w:rsidRPr="00692962" w:rsidRDefault="00080C0E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149,3</w:t>
            </w:r>
          </w:p>
        </w:tc>
        <w:tc>
          <w:tcPr>
            <w:tcW w:w="992" w:type="dxa"/>
          </w:tcPr>
          <w:p w:rsidR="00A66448" w:rsidRPr="00692962" w:rsidRDefault="00080C0E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149,3</w:t>
            </w:r>
          </w:p>
        </w:tc>
        <w:tc>
          <w:tcPr>
            <w:tcW w:w="993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A66448" w:rsidRPr="00B10216" w:rsidTr="00BA161A">
        <w:trPr>
          <w:trHeight w:val="240"/>
        </w:trPr>
        <w:tc>
          <w:tcPr>
            <w:tcW w:w="3545" w:type="dxa"/>
            <w:vMerge/>
          </w:tcPr>
          <w:p w:rsidR="00A66448" w:rsidRPr="00692962" w:rsidRDefault="00A66448" w:rsidP="003372D3">
            <w:pPr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A66448" w:rsidRPr="00692962" w:rsidRDefault="00A66448" w:rsidP="003372D3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Внебюджетные источники</w:t>
            </w:r>
          </w:p>
        </w:tc>
        <w:tc>
          <w:tcPr>
            <w:tcW w:w="1134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</w:p>
          <w:p w:rsidR="00A66448" w:rsidRPr="00692962" w:rsidRDefault="00080C0E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131,1</w:t>
            </w:r>
          </w:p>
        </w:tc>
        <w:tc>
          <w:tcPr>
            <w:tcW w:w="992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</w:p>
          <w:p w:rsidR="00A66448" w:rsidRPr="00692962" w:rsidRDefault="00080C0E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131,1</w:t>
            </w:r>
          </w:p>
        </w:tc>
        <w:tc>
          <w:tcPr>
            <w:tcW w:w="993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</w:p>
          <w:p w:rsidR="00A66448" w:rsidRPr="00692962" w:rsidRDefault="00A66448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</w:p>
          <w:p w:rsidR="00A66448" w:rsidRPr="00692962" w:rsidRDefault="00A66448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</w:p>
          <w:p w:rsidR="00A66448" w:rsidRPr="00692962" w:rsidRDefault="00A66448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A66448" w:rsidRPr="00B45458" w:rsidTr="00BA161A">
        <w:trPr>
          <w:trHeight w:val="240"/>
        </w:trPr>
        <w:tc>
          <w:tcPr>
            <w:tcW w:w="3545" w:type="dxa"/>
            <w:vMerge/>
          </w:tcPr>
          <w:p w:rsidR="00A66448" w:rsidRPr="00692962" w:rsidRDefault="00A66448" w:rsidP="003372D3">
            <w:pPr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A66448" w:rsidRPr="00692962" w:rsidRDefault="00A66448" w:rsidP="003372D3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Итого:</w:t>
            </w:r>
          </w:p>
        </w:tc>
        <w:tc>
          <w:tcPr>
            <w:tcW w:w="1134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934,7</w:t>
            </w:r>
          </w:p>
        </w:tc>
        <w:tc>
          <w:tcPr>
            <w:tcW w:w="992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934,7</w:t>
            </w:r>
          </w:p>
        </w:tc>
        <w:tc>
          <w:tcPr>
            <w:tcW w:w="993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0,00</w:t>
            </w:r>
          </w:p>
        </w:tc>
        <w:tc>
          <w:tcPr>
            <w:tcW w:w="992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0,00</w:t>
            </w:r>
          </w:p>
        </w:tc>
        <w:tc>
          <w:tcPr>
            <w:tcW w:w="992" w:type="dxa"/>
          </w:tcPr>
          <w:p w:rsidR="00A66448" w:rsidRPr="00692962" w:rsidRDefault="00A66448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0,00</w:t>
            </w:r>
          </w:p>
        </w:tc>
      </w:tr>
      <w:tr w:rsidR="00680679" w:rsidRPr="00B45458" w:rsidTr="00BA161A">
        <w:trPr>
          <w:trHeight w:val="450"/>
        </w:trPr>
        <w:tc>
          <w:tcPr>
            <w:tcW w:w="3545" w:type="dxa"/>
            <w:vMerge w:val="restart"/>
          </w:tcPr>
          <w:p w:rsidR="00680679" w:rsidRPr="00692962" w:rsidRDefault="00680679" w:rsidP="00680679">
            <w:pPr>
              <w:rPr>
                <w:rFonts w:cs="Times New Roman"/>
              </w:rPr>
            </w:pPr>
            <w:r w:rsidRPr="00692962">
              <w:rPr>
                <w:rFonts w:cs="Times New Roman"/>
              </w:rPr>
              <w:t>Обустройство площадок накопления твердых коммунальных отходов в селе Русском Молдаванского сельского поселения</w:t>
            </w:r>
          </w:p>
        </w:tc>
        <w:tc>
          <w:tcPr>
            <w:tcW w:w="1417" w:type="dxa"/>
          </w:tcPr>
          <w:p w:rsidR="00680679" w:rsidRPr="00692962" w:rsidRDefault="00680679" w:rsidP="003372D3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094184" w:rsidRPr="00692962" w:rsidRDefault="00094184" w:rsidP="007B585C">
            <w:pPr>
              <w:jc w:val="center"/>
              <w:rPr>
                <w:rFonts w:cs="Times New Roman"/>
                <w:bCs/>
              </w:rPr>
            </w:pPr>
          </w:p>
          <w:p w:rsidR="00680679" w:rsidRPr="00692962" w:rsidRDefault="009F0BC7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165,50</w:t>
            </w:r>
          </w:p>
        </w:tc>
        <w:tc>
          <w:tcPr>
            <w:tcW w:w="992" w:type="dxa"/>
          </w:tcPr>
          <w:p w:rsidR="00094184" w:rsidRPr="00692962" w:rsidRDefault="00094184" w:rsidP="007B585C">
            <w:pPr>
              <w:jc w:val="center"/>
              <w:rPr>
                <w:rFonts w:cs="Times New Roman"/>
                <w:bCs/>
              </w:rPr>
            </w:pPr>
          </w:p>
          <w:p w:rsidR="00680679" w:rsidRPr="00692962" w:rsidRDefault="009F0BC7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165,50</w:t>
            </w:r>
          </w:p>
        </w:tc>
        <w:tc>
          <w:tcPr>
            <w:tcW w:w="993" w:type="dxa"/>
          </w:tcPr>
          <w:p w:rsidR="00D64CA3" w:rsidRPr="00692962" w:rsidRDefault="00D64CA3" w:rsidP="007B585C">
            <w:pPr>
              <w:jc w:val="center"/>
              <w:rPr>
                <w:rFonts w:cs="Times New Roman"/>
                <w:bCs/>
              </w:rPr>
            </w:pPr>
          </w:p>
          <w:p w:rsidR="00680679" w:rsidRPr="00692962" w:rsidRDefault="00D64CA3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D64CA3" w:rsidRPr="00692962" w:rsidRDefault="00D64CA3" w:rsidP="007B585C">
            <w:pPr>
              <w:jc w:val="center"/>
              <w:rPr>
                <w:rFonts w:cs="Times New Roman"/>
              </w:rPr>
            </w:pPr>
          </w:p>
          <w:p w:rsidR="00680679" w:rsidRPr="00692962" w:rsidRDefault="00D64CA3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D64CA3" w:rsidRPr="00692962" w:rsidRDefault="00D64CA3" w:rsidP="007B585C">
            <w:pPr>
              <w:jc w:val="center"/>
              <w:rPr>
                <w:rFonts w:cs="Times New Roman"/>
              </w:rPr>
            </w:pPr>
          </w:p>
          <w:p w:rsidR="00680679" w:rsidRPr="00692962" w:rsidRDefault="00D64CA3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680679" w:rsidRPr="00B45458" w:rsidTr="00BA161A">
        <w:trPr>
          <w:trHeight w:val="375"/>
        </w:trPr>
        <w:tc>
          <w:tcPr>
            <w:tcW w:w="3545" w:type="dxa"/>
            <w:vMerge/>
          </w:tcPr>
          <w:p w:rsidR="00680679" w:rsidRPr="00692962" w:rsidRDefault="00680679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680679" w:rsidRPr="00692962" w:rsidRDefault="00680679" w:rsidP="00680679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Краевой</w:t>
            </w:r>
          </w:p>
          <w:p w:rsidR="00680679" w:rsidRPr="00692962" w:rsidRDefault="00680679" w:rsidP="00680679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</w:tcPr>
          <w:p w:rsidR="00094184" w:rsidRPr="00692962" w:rsidRDefault="00094184" w:rsidP="007B585C">
            <w:pPr>
              <w:jc w:val="center"/>
              <w:rPr>
                <w:rFonts w:cs="Times New Roman"/>
                <w:bCs/>
              </w:rPr>
            </w:pPr>
          </w:p>
          <w:p w:rsidR="00680679" w:rsidRPr="00692962" w:rsidRDefault="009F0BC7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6,90</w:t>
            </w:r>
          </w:p>
        </w:tc>
        <w:tc>
          <w:tcPr>
            <w:tcW w:w="992" w:type="dxa"/>
          </w:tcPr>
          <w:p w:rsidR="00094184" w:rsidRPr="00692962" w:rsidRDefault="00094184" w:rsidP="007B585C">
            <w:pPr>
              <w:jc w:val="center"/>
              <w:rPr>
                <w:rFonts w:cs="Times New Roman"/>
                <w:bCs/>
              </w:rPr>
            </w:pPr>
          </w:p>
          <w:p w:rsidR="00680679" w:rsidRPr="00692962" w:rsidRDefault="009F0BC7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6,90</w:t>
            </w:r>
          </w:p>
        </w:tc>
        <w:tc>
          <w:tcPr>
            <w:tcW w:w="993" w:type="dxa"/>
          </w:tcPr>
          <w:p w:rsidR="00D64CA3" w:rsidRPr="00692962" w:rsidRDefault="00D64CA3" w:rsidP="007B585C">
            <w:pPr>
              <w:jc w:val="center"/>
              <w:rPr>
                <w:rFonts w:cs="Times New Roman"/>
                <w:bCs/>
              </w:rPr>
            </w:pPr>
          </w:p>
          <w:p w:rsidR="00680679" w:rsidRPr="00692962" w:rsidRDefault="00D64CA3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D64CA3" w:rsidRPr="00692962" w:rsidRDefault="00D64CA3" w:rsidP="007B585C">
            <w:pPr>
              <w:jc w:val="center"/>
              <w:rPr>
                <w:rFonts w:cs="Times New Roman"/>
              </w:rPr>
            </w:pPr>
          </w:p>
          <w:p w:rsidR="00680679" w:rsidRPr="00692962" w:rsidRDefault="00D64CA3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D64CA3" w:rsidRPr="00692962" w:rsidRDefault="00D64CA3" w:rsidP="007B585C">
            <w:pPr>
              <w:jc w:val="center"/>
              <w:rPr>
                <w:rFonts w:cs="Times New Roman"/>
              </w:rPr>
            </w:pPr>
          </w:p>
          <w:p w:rsidR="00680679" w:rsidRPr="00692962" w:rsidRDefault="00D64CA3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680679" w:rsidRPr="00B45458" w:rsidTr="00BA161A">
        <w:trPr>
          <w:trHeight w:val="390"/>
        </w:trPr>
        <w:tc>
          <w:tcPr>
            <w:tcW w:w="3545" w:type="dxa"/>
            <w:vMerge/>
          </w:tcPr>
          <w:p w:rsidR="00680679" w:rsidRPr="00692962" w:rsidRDefault="00680679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680679" w:rsidRPr="00692962" w:rsidRDefault="00680679" w:rsidP="00680679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Местный</w:t>
            </w:r>
          </w:p>
          <w:p w:rsidR="00680679" w:rsidRPr="00692962" w:rsidRDefault="00680679" w:rsidP="00680679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</w:tcPr>
          <w:p w:rsidR="00680679" w:rsidRPr="00692962" w:rsidRDefault="004532F1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58,90</w:t>
            </w:r>
          </w:p>
        </w:tc>
        <w:tc>
          <w:tcPr>
            <w:tcW w:w="992" w:type="dxa"/>
          </w:tcPr>
          <w:p w:rsidR="00680679" w:rsidRPr="00692962" w:rsidRDefault="004532F1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58,90</w:t>
            </w:r>
          </w:p>
        </w:tc>
        <w:tc>
          <w:tcPr>
            <w:tcW w:w="993" w:type="dxa"/>
          </w:tcPr>
          <w:p w:rsidR="00680679" w:rsidRPr="00692962" w:rsidRDefault="00D64CA3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680679" w:rsidRPr="00692962" w:rsidRDefault="00D64CA3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680679" w:rsidRPr="00692962" w:rsidRDefault="00D64CA3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680679" w:rsidRPr="00B45458" w:rsidTr="00BA161A">
        <w:trPr>
          <w:trHeight w:val="476"/>
        </w:trPr>
        <w:tc>
          <w:tcPr>
            <w:tcW w:w="3545" w:type="dxa"/>
            <w:vMerge/>
          </w:tcPr>
          <w:p w:rsidR="00680679" w:rsidRPr="00692962" w:rsidRDefault="00680679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680679" w:rsidRPr="00692962" w:rsidRDefault="00680679" w:rsidP="003372D3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Внебюджетные источники</w:t>
            </w:r>
          </w:p>
        </w:tc>
        <w:tc>
          <w:tcPr>
            <w:tcW w:w="1134" w:type="dxa"/>
          </w:tcPr>
          <w:p w:rsidR="00094184" w:rsidRPr="00692962" w:rsidRDefault="00094184" w:rsidP="007B585C">
            <w:pPr>
              <w:jc w:val="center"/>
              <w:rPr>
                <w:rFonts w:cs="Times New Roman"/>
                <w:bCs/>
              </w:rPr>
            </w:pPr>
          </w:p>
          <w:p w:rsidR="00680679" w:rsidRPr="00692962" w:rsidRDefault="004532F1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15,00</w:t>
            </w:r>
          </w:p>
        </w:tc>
        <w:tc>
          <w:tcPr>
            <w:tcW w:w="992" w:type="dxa"/>
          </w:tcPr>
          <w:p w:rsidR="00094184" w:rsidRPr="00692962" w:rsidRDefault="00094184" w:rsidP="007B585C">
            <w:pPr>
              <w:jc w:val="center"/>
              <w:rPr>
                <w:rFonts w:cs="Times New Roman"/>
                <w:bCs/>
              </w:rPr>
            </w:pPr>
          </w:p>
          <w:p w:rsidR="00680679" w:rsidRPr="00692962" w:rsidRDefault="004532F1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15,00</w:t>
            </w:r>
          </w:p>
        </w:tc>
        <w:tc>
          <w:tcPr>
            <w:tcW w:w="993" w:type="dxa"/>
          </w:tcPr>
          <w:p w:rsidR="00D64CA3" w:rsidRPr="00692962" w:rsidRDefault="00D64CA3" w:rsidP="007B585C">
            <w:pPr>
              <w:jc w:val="center"/>
              <w:rPr>
                <w:rFonts w:cs="Times New Roman"/>
                <w:bCs/>
              </w:rPr>
            </w:pPr>
          </w:p>
          <w:p w:rsidR="00680679" w:rsidRPr="00692962" w:rsidRDefault="00D64CA3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D64CA3" w:rsidRPr="00692962" w:rsidRDefault="00D64CA3" w:rsidP="007B585C">
            <w:pPr>
              <w:jc w:val="center"/>
              <w:rPr>
                <w:rFonts w:cs="Times New Roman"/>
              </w:rPr>
            </w:pPr>
          </w:p>
          <w:p w:rsidR="00680679" w:rsidRPr="00692962" w:rsidRDefault="00D64CA3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D64CA3" w:rsidRPr="00692962" w:rsidRDefault="00D64CA3" w:rsidP="007B585C">
            <w:pPr>
              <w:jc w:val="center"/>
              <w:rPr>
                <w:rFonts w:cs="Times New Roman"/>
              </w:rPr>
            </w:pPr>
          </w:p>
          <w:p w:rsidR="00680679" w:rsidRPr="00692962" w:rsidRDefault="00D64CA3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680679" w:rsidRPr="00B45458" w:rsidTr="00BA161A">
        <w:trPr>
          <w:trHeight w:val="521"/>
        </w:trPr>
        <w:tc>
          <w:tcPr>
            <w:tcW w:w="3545" w:type="dxa"/>
            <w:vMerge/>
          </w:tcPr>
          <w:p w:rsidR="00680679" w:rsidRPr="00692962" w:rsidRDefault="00680679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680679" w:rsidRPr="00692962" w:rsidRDefault="00680679" w:rsidP="003372D3">
            <w:pPr>
              <w:jc w:val="center"/>
              <w:rPr>
                <w:rFonts w:cs="Times New Roman"/>
                <w:bCs/>
              </w:rPr>
            </w:pPr>
          </w:p>
          <w:p w:rsidR="00680679" w:rsidRPr="00692962" w:rsidRDefault="00680679" w:rsidP="003372D3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Итого:</w:t>
            </w:r>
          </w:p>
        </w:tc>
        <w:tc>
          <w:tcPr>
            <w:tcW w:w="1134" w:type="dxa"/>
          </w:tcPr>
          <w:p w:rsidR="00094184" w:rsidRPr="00692962" w:rsidRDefault="00094184" w:rsidP="007B585C">
            <w:pPr>
              <w:jc w:val="center"/>
              <w:rPr>
                <w:rFonts w:cs="Times New Roman"/>
                <w:bCs/>
              </w:rPr>
            </w:pPr>
          </w:p>
          <w:p w:rsidR="00680679" w:rsidRPr="00692962" w:rsidRDefault="009F0BC7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246,30</w:t>
            </w:r>
          </w:p>
        </w:tc>
        <w:tc>
          <w:tcPr>
            <w:tcW w:w="992" w:type="dxa"/>
          </w:tcPr>
          <w:p w:rsidR="00094184" w:rsidRPr="00692962" w:rsidRDefault="00094184" w:rsidP="007B585C">
            <w:pPr>
              <w:jc w:val="center"/>
              <w:rPr>
                <w:rFonts w:cs="Times New Roman"/>
                <w:bCs/>
              </w:rPr>
            </w:pPr>
          </w:p>
          <w:p w:rsidR="00680679" w:rsidRPr="00692962" w:rsidRDefault="009F0BC7" w:rsidP="007B585C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246,30</w:t>
            </w:r>
          </w:p>
        </w:tc>
        <w:tc>
          <w:tcPr>
            <w:tcW w:w="993" w:type="dxa"/>
          </w:tcPr>
          <w:p w:rsidR="00D64CA3" w:rsidRPr="00692962" w:rsidRDefault="00D64CA3" w:rsidP="007B585C">
            <w:pPr>
              <w:jc w:val="center"/>
              <w:rPr>
                <w:rFonts w:cs="Times New Roman"/>
                <w:bCs/>
              </w:rPr>
            </w:pPr>
          </w:p>
          <w:p w:rsidR="00680679" w:rsidRPr="00692962" w:rsidRDefault="00D64CA3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D64CA3" w:rsidRPr="00692962" w:rsidRDefault="00D64CA3" w:rsidP="007B585C">
            <w:pPr>
              <w:jc w:val="center"/>
              <w:rPr>
                <w:rFonts w:cs="Times New Roman"/>
              </w:rPr>
            </w:pPr>
          </w:p>
          <w:p w:rsidR="00680679" w:rsidRPr="00692962" w:rsidRDefault="00D64CA3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D64CA3" w:rsidRPr="00692962" w:rsidRDefault="00D64CA3" w:rsidP="007B585C">
            <w:pPr>
              <w:jc w:val="center"/>
              <w:rPr>
                <w:rFonts w:cs="Times New Roman"/>
              </w:rPr>
            </w:pPr>
          </w:p>
          <w:p w:rsidR="00680679" w:rsidRPr="00692962" w:rsidRDefault="00D64CA3" w:rsidP="007B585C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CC70CD" w:rsidRPr="00B10216" w:rsidTr="00BA161A">
        <w:trPr>
          <w:trHeight w:val="453"/>
        </w:trPr>
        <w:tc>
          <w:tcPr>
            <w:tcW w:w="3545" w:type="dxa"/>
            <w:vMerge w:val="restart"/>
          </w:tcPr>
          <w:p w:rsidR="00CC70CD" w:rsidRPr="00692962" w:rsidRDefault="00CC70CD" w:rsidP="00C14E44">
            <w:pPr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Обустройство тротуара в с. Молдаванском  по ул. Фрунзе от ул. Советской до ул. Астахова</w:t>
            </w:r>
            <w:proofErr w:type="gramEnd"/>
          </w:p>
        </w:tc>
        <w:tc>
          <w:tcPr>
            <w:tcW w:w="1417" w:type="dxa"/>
          </w:tcPr>
          <w:p w:rsidR="00CC70CD" w:rsidRPr="00692962" w:rsidRDefault="00CC70CD" w:rsidP="00BA161A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CC70CD" w:rsidRPr="00692962" w:rsidRDefault="00A31FCA" w:rsidP="00CC70C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0,00</w:t>
            </w:r>
          </w:p>
        </w:tc>
        <w:tc>
          <w:tcPr>
            <w:tcW w:w="992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CC70CD" w:rsidRPr="00692962" w:rsidRDefault="00A31FCA" w:rsidP="00CC70C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0,00</w:t>
            </w:r>
          </w:p>
        </w:tc>
      </w:tr>
      <w:tr w:rsidR="00CC70CD" w:rsidRPr="00B10216" w:rsidTr="00BA161A">
        <w:trPr>
          <w:trHeight w:val="453"/>
        </w:trPr>
        <w:tc>
          <w:tcPr>
            <w:tcW w:w="3545" w:type="dxa"/>
            <w:vMerge/>
          </w:tcPr>
          <w:p w:rsidR="00CC70CD" w:rsidRPr="00692962" w:rsidRDefault="00CC70CD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CC70CD" w:rsidRPr="00692962" w:rsidRDefault="00CC70CD" w:rsidP="00BA161A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Краевой</w:t>
            </w:r>
          </w:p>
          <w:p w:rsidR="00CC70CD" w:rsidRPr="00692962" w:rsidRDefault="00CC70CD" w:rsidP="00BA161A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CC70CD" w:rsidRPr="00692962" w:rsidRDefault="00A31FCA" w:rsidP="0080074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1454,</w:t>
            </w:r>
            <w:r w:rsidR="0080074D">
              <w:rPr>
                <w:rFonts w:cs="Times New Roman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CC70CD" w:rsidRPr="00692962" w:rsidRDefault="00A31FCA" w:rsidP="0080074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1454,</w:t>
            </w:r>
            <w:r w:rsidR="0080074D">
              <w:rPr>
                <w:rFonts w:cs="Times New Roman"/>
                <w:bCs/>
              </w:rPr>
              <w:t>2</w:t>
            </w:r>
          </w:p>
        </w:tc>
      </w:tr>
      <w:tr w:rsidR="00CC70CD" w:rsidRPr="00B10216" w:rsidTr="00BA161A">
        <w:trPr>
          <w:trHeight w:val="453"/>
        </w:trPr>
        <w:tc>
          <w:tcPr>
            <w:tcW w:w="3545" w:type="dxa"/>
            <w:vMerge/>
          </w:tcPr>
          <w:p w:rsidR="00CC70CD" w:rsidRPr="00692962" w:rsidRDefault="00CC70CD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CC70CD" w:rsidRPr="00692962" w:rsidRDefault="00CC70CD" w:rsidP="00BA161A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Местный</w:t>
            </w:r>
          </w:p>
          <w:p w:rsidR="00CC70CD" w:rsidRPr="00692962" w:rsidRDefault="00CC70CD" w:rsidP="00BA161A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CC70CD" w:rsidRPr="00692962" w:rsidRDefault="00CC70CD" w:rsidP="0080074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519,</w:t>
            </w:r>
            <w:r w:rsidR="0080074D">
              <w:rPr>
                <w:rFonts w:cs="Times New Roman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CC70CD" w:rsidRPr="00692962" w:rsidRDefault="00CC70CD" w:rsidP="0080074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519,</w:t>
            </w:r>
            <w:r w:rsidR="0080074D">
              <w:rPr>
                <w:rFonts w:cs="Times New Roman"/>
                <w:bCs/>
              </w:rPr>
              <w:t>2</w:t>
            </w:r>
          </w:p>
        </w:tc>
      </w:tr>
      <w:tr w:rsidR="00CC70CD" w:rsidRPr="00B10216" w:rsidTr="00BA161A">
        <w:trPr>
          <w:trHeight w:val="453"/>
        </w:trPr>
        <w:tc>
          <w:tcPr>
            <w:tcW w:w="3545" w:type="dxa"/>
            <w:vMerge/>
          </w:tcPr>
          <w:p w:rsidR="00CC70CD" w:rsidRPr="00692962" w:rsidRDefault="00CC70CD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CC70CD" w:rsidRPr="00692962" w:rsidRDefault="00CC70CD" w:rsidP="00BA161A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104,1</w:t>
            </w:r>
          </w:p>
        </w:tc>
        <w:tc>
          <w:tcPr>
            <w:tcW w:w="992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104,1</w:t>
            </w:r>
          </w:p>
        </w:tc>
      </w:tr>
      <w:tr w:rsidR="00CC70CD" w:rsidRPr="00B10216" w:rsidTr="00BA161A">
        <w:trPr>
          <w:trHeight w:val="473"/>
        </w:trPr>
        <w:tc>
          <w:tcPr>
            <w:tcW w:w="3545" w:type="dxa"/>
            <w:vMerge/>
          </w:tcPr>
          <w:p w:rsidR="00CC70CD" w:rsidRPr="00692962" w:rsidRDefault="00CC70CD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CC70CD" w:rsidRPr="00692962" w:rsidRDefault="00CC70CD" w:rsidP="00BA161A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2077,5</w:t>
            </w:r>
          </w:p>
        </w:tc>
        <w:tc>
          <w:tcPr>
            <w:tcW w:w="992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0,00</w:t>
            </w:r>
          </w:p>
        </w:tc>
        <w:tc>
          <w:tcPr>
            <w:tcW w:w="993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0,00</w:t>
            </w:r>
          </w:p>
        </w:tc>
        <w:tc>
          <w:tcPr>
            <w:tcW w:w="992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CC70CD" w:rsidRPr="00692962" w:rsidRDefault="00CC70CD" w:rsidP="00CC70C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2077,5</w:t>
            </w:r>
          </w:p>
        </w:tc>
      </w:tr>
      <w:tr w:rsidR="006D42F0" w:rsidRPr="00B10216" w:rsidTr="006D42F0">
        <w:trPr>
          <w:trHeight w:val="453"/>
        </w:trPr>
        <w:tc>
          <w:tcPr>
            <w:tcW w:w="3545" w:type="dxa"/>
            <w:vMerge w:val="restart"/>
          </w:tcPr>
          <w:p w:rsidR="006D42F0" w:rsidRPr="00692962" w:rsidRDefault="006D42F0" w:rsidP="00C14E4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Обустройство зоны отдыха с уличными тренажерами </w:t>
            </w:r>
            <w:proofErr w:type="spellStart"/>
            <w:r>
              <w:rPr>
                <w:rFonts w:cs="Times New Roman"/>
                <w:bCs/>
              </w:rPr>
              <w:t>п</w:t>
            </w:r>
            <w:proofErr w:type="gramStart"/>
            <w:r>
              <w:rPr>
                <w:rFonts w:cs="Times New Roman"/>
                <w:bCs/>
              </w:rPr>
              <w:t>.В</w:t>
            </w:r>
            <w:proofErr w:type="gramEnd"/>
            <w:r>
              <w:rPr>
                <w:rFonts w:cs="Times New Roman"/>
                <w:bCs/>
              </w:rPr>
              <w:t>иноградный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ул.Молодежная</w:t>
            </w:r>
            <w:proofErr w:type="spellEnd"/>
          </w:p>
        </w:tc>
        <w:tc>
          <w:tcPr>
            <w:tcW w:w="1417" w:type="dxa"/>
          </w:tcPr>
          <w:p w:rsidR="006D42F0" w:rsidRPr="00692962" w:rsidRDefault="006D42F0" w:rsidP="004D409E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6D42F0" w:rsidRDefault="00A31FCA" w:rsidP="00CC70C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0,00</w:t>
            </w:r>
          </w:p>
        </w:tc>
        <w:tc>
          <w:tcPr>
            <w:tcW w:w="992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6D42F0" w:rsidRDefault="00A31FCA" w:rsidP="004D4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0,00</w:t>
            </w:r>
          </w:p>
        </w:tc>
      </w:tr>
      <w:tr w:rsidR="006D42F0" w:rsidRPr="00B10216" w:rsidTr="006D42F0">
        <w:trPr>
          <w:trHeight w:val="453"/>
        </w:trPr>
        <w:tc>
          <w:tcPr>
            <w:tcW w:w="3545" w:type="dxa"/>
            <w:vMerge/>
          </w:tcPr>
          <w:p w:rsidR="006D42F0" w:rsidRPr="00692962" w:rsidRDefault="006D42F0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6D42F0" w:rsidRPr="00692962" w:rsidRDefault="006D42F0" w:rsidP="004D409E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Краевой</w:t>
            </w:r>
          </w:p>
          <w:p w:rsidR="006D42F0" w:rsidRPr="00692962" w:rsidRDefault="006D42F0" w:rsidP="004D409E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6D42F0" w:rsidRDefault="00A31FCA" w:rsidP="0080074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1775,</w:t>
            </w:r>
            <w:r w:rsidR="0080074D">
              <w:rPr>
                <w:rFonts w:cs="Times New Roman"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6D42F0" w:rsidRDefault="00A31FCA" w:rsidP="004D4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1775,8</w:t>
            </w:r>
          </w:p>
        </w:tc>
      </w:tr>
      <w:tr w:rsidR="006D42F0" w:rsidRPr="00B10216" w:rsidTr="006D42F0">
        <w:trPr>
          <w:trHeight w:val="453"/>
        </w:trPr>
        <w:tc>
          <w:tcPr>
            <w:tcW w:w="3545" w:type="dxa"/>
            <w:vMerge/>
          </w:tcPr>
          <w:p w:rsidR="006D42F0" w:rsidRPr="00692962" w:rsidRDefault="006D42F0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6D42F0" w:rsidRPr="00692962" w:rsidRDefault="006D42F0" w:rsidP="004D409E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Местный</w:t>
            </w:r>
          </w:p>
          <w:p w:rsidR="006D42F0" w:rsidRPr="00692962" w:rsidRDefault="006D42F0" w:rsidP="004D409E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6D42F0" w:rsidRDefault="006D42F0" w:rsidP="0080074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690,</w:t>
            </w:r>
            <w:r w:rsidR="0080074D">
              <w:rPr>
                <w:rFonts w:cs="Times New Roman"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6D42F0" w:rsidRDefault="006D42F0" w:rsidP="0080074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690,</w:t>
            </w:r>
            <w:r w:rsidR="0080074D">
              <w:rPr>
                <w:rFonts w:cs="Times New Roman"/>
                <w:bCs/>
              </w:rPr>
              <w:t>4</w:t>
            </w:r>
          </w:p>
        </w:tc>
      </w:tr>
      <w:tr w:rsidR="006D42F0" w:rsidRPr="00B10216" w:rsidTr="006D42F0">
        <w:trPr>
          <w:trHeight w:val="453"/>
        </w:trPr>
        <w:tc>
          <w:tcPr>
            <w:tcW w:w="3545" w:type="dxa"/>
            <w:vMerge/>
          </w:tcPr>
          <w:p w:rsidR="006D42F0" w:rsidRPr="00692962" w:rsidRDefault="006D42F0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6D42F0" w:rsidRPr="00692962" w:rsidRDefault="006D42F0" w:rsidP="004D409E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6D42F0" w:rsidRDefault="006D42F0" w:rsidP="00CC70C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70,7</w:t>
            </w:r>
          </w:p>
        </w:tc>
        <w:tc>
          <w:tcPr>
            <w:tcW w:w="992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6D42F0" w:rsidRDefault="006D42F0" w:rsidP="004D4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70,7</w:t>
            </w:r>
          </w:p>
        </w:tc>
      </w:tr>
      <w:tr w:rsidR="006D42F0" w:rsidRPr="00B10216" w:rsidTr="006D42F0">
        <w:trPr>
          <w:trHeight w:val="453"/>
        </w:trPr>
        <w:tc>
          <w:tcPr>
            <w:tcW w:w="3545" w:type="dxa"/>
            <w:vMerge/>
          </w:tcPr>
          <w:p w:rsidR="006D42F0" w:rsidRPr="00692962" w:rsidRDefault="006D42F0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6D42F0" w:rsidRPr="00692962" w:rsidRDefault="006D42F0" w:rsidP="004D409E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Итого:</w:t>
            </w:r>
          </w:p>
        </w:tc>
        <w:tc>
          <w:tcPr>
            <w:tcW w:w="1134" w:type="dxa"/>
            <w:vAlign w:val="center"/>
          </w:tcPr>
          <w:p w:rsidR="006D42F0" w:rsidRDefault="006D42F0" w:rsidP="0080074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2536,</w:t>
            </w:r>
            <w:r w:rsidR="0080074D">
              <w:rPr>
                <w:rFonts w:cs="Times New Roman"/>
                <w:bCs/>
              </w:rPr>
              <w:t>9</w:t>
            </w:r>
          </w:p>
        </w:tc>
        <w:tc>
          <w:tcPr>
            <w:tcW w:w="992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6D42F0" w:rsidRDefault="006D42F0" w:rsidP="006D42F0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6D42F0" w:rsidRDefault="006D42F0" w:rsidP="0080074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2536,</w:t>
            </w:r>
            <w:r w:rsidR="0080074D">
              <w:rPr>
                <w:rFonts w:cs="Times New Roman"/>
                <w:bCs/>
              </w:rPr>
              <w:t>9</w:t>
            </w:r>
          </w:p>
        </w:tc>
      </w:tr>
      <w:tr w:rsidR="002E0734" w:rsidRPr="00B10216" w:rsidTr="004B7F48">
        <w:trPr>
          <w:trHeight w:val="453"/>
        </w:trPr>
        <w:tc>
          <w:tcPr>
            <w:tcW w:w="3545" w:type="dxa"/>
            <w:vMerge w:val="restart"/>
          </w:tcPr>
          <w:p w:rsidR="002E0734" w:rsidRPr="00692962" w:rsidRDefault="002E0734" w:rsidP="001F20FB">
            <w:pPr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ИТОГО расходы:</w:t>
            </w:r>
          </w:p>
        </w:tc>
        <w:tc>
          <w:tcPr>
            <w:tcW w:w="1417" w:type="dxa"/>
          </w:tcPr>
          <w:p w:rsidR="002E0734" w:rsidRPr="00692962" w:rsidRDefault="002E0734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2E0734" w:rsidRPr="00692962" w:rsidRDefault="00A31FCA" w:rsidP="003748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793,</w:t>
            </w:r>
            <w:r w:rsidR="00374868">
              <w:rPr>
                <w:rFonts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2E0734" w:rsidRPr="00692962" w:rsidRDefault="002E0734" w:rsidP="003748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793,</w:t>
            </w:r>
            <w:r w:rsidR="00374868">
              <w:rPr>
                <w:rFonts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2E0734" w:rsidRDefault="002E0734" w:rsidP="004B7F48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E0734" w:rsidRDefault="002E0734" w:rsidP="004B7F48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E0734" w:rsidRPr="00692962" w:rsidRDefault="00A31FCA" w:rsidP="004B7F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 w:rsidR="002E0734" w:rsidRPr="00B10216" w:rsidTr="004B7F48">
        <w:trPr>
          <w:trHeight w:val="453"/>
        </w:trPr>
        <w:tc>
          <w:tcPr>
            <w:tcW w:w="3545" w:type="dxa"/>
            <w:vMerge/>
          </w:tcPr>
          <w:p w:rsidR="002E0734" w:rsidRPr="00692962" w:rsidRDefault="002E0734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2E0734" w:rsidRPr="00692962" w:rsidRDefault="002E0734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Краевой</w:t>
            </w:r>
          </w:p>
          <w:p w:rsidR="002E0734" w:rsidRPr="00692962" w:rsidRDefault="002E0734" w:rsidP="004D409E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2E0734" w:rsidRDefault="00A31FCA" w:rsidP="0080074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3263,</w:t>
            </w:r>
            <w:r w:rsidR="0080074D">
              <w:rPr>
                <w:rFonts w:cs="Times New Roman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2E0734" w:rsidRPr="00BE04A7" w:rsidRDefault="002E0734" w:rsidP="004B7F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33,0</w:t>
            </w:r>
          </w:p>
        </w:tc>
        <w:tc>
          <w:tcPr>
            <w:tcW w:w="993" w:type="dxa"/>
            <w:vAlign w:val="center"/>
          </w:tcPr>
          <w:p w:rsidR="002E0734" w:rsidRDefault="002E0734" w:rsidP="004B7F48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E0734" w:rsidRDefault="002E0734" w:rsidP="004B7F48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E0734" w:rsidRDefault="00A31FCA" w:rsidP="007B24D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3230</w:t>
            </w:r>
            <w:r w:rsidR="007B24D5">
              <w:rPr>
                <w:rFonts w:cs="Times New Roman"/>
                <w:bCs/>
              </w:rPr>
              <w:t>,0</w:t>
            </w:r>
          </w:p>
        </w:tc>
      </w:tr>
      <w:tr w:rsidR="002E0734" w:rsidRPr="00B10216" w:rsidTr="004B7F48">
        <w:trPr>
          <w:trHeight w:val="453"/>
        </w:trPr>
        <w:tc>
          <w:tcPr>
            <w:tcW w:w="3545" w:type="dxa"/>
            <w:vMerge/>
          </w:tcPr>
          <w:p w:rsidR="002E0734" w:rsidRPr="00692962" w:rsidRDefault="002E0734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2E0734" w:rsidRPr="00692962" w:rsidRDefault="002E0734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Местный</w:t>
            </w:r>
          </w:p>
          <w:p w:rsidR="002E0734" w:rsidRPr="00692962" w:rsidRDefault="002E0734" w:rsidP="004D409E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2E0734" w:rsidRDefault="002E0734" w:rsidP="0080074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1417,</w:t>
            </w:r>
            <w:r w:rsidR="0080074D">
              <w:rPr>
                <w:rFonts w:cs="Times New Roman"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2E0734" w:rsidRPr="00BE04A7" w:rsidRDefault="002E0734" w:rsidP="004B7F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208,2</w:t>
            </w:r>
          </w:p>
        </w:tc>
        <w:tc>
          <w:tcPr>
            <w:tcW w:w="993" w:type="dxa"/>
            <w:vAlign w:val="center"/>
          </w:tcPr>
          <w:p w:rsidR="002E0734" w:rsidRDefault="002E0734" w:rsidP="004B7F48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E0734" w:rsidRDefault="002E0734" w:rsidP="004B7F48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E0734" w:rsidRDefault="002E0734" w:rsidP="007B24D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1209,</w:t>
            </w:r>
            <w:r w:rsidR="007B24D5">
              <w:rPr>
                <w:rFonts w:cs="Times New Roman"/>
                <w:bCs/>
              </w:rPr>
              <w:t>6</w:t>
            </w:r>
          </w:p>
        </w:tc>
      </w:tr>
      <w:tr w:rsidR="002E0734" w:rsidRPr="00B10216" w:rsidTr="004B7F48">
        <w:trPr>
          <w:trHeight w:val="453"/>
        </w:trPr>
        <w:tc>
          <w:tcPr>
            <w:tcW w:w="3545" w:type="dxa"/>
            <w:vMerge/>
          </w:tcPr>
          <w:p w:rsidR="002E0734" w:rsidRPr="00692962" w:rsidRDefault="002E0734" w:rsidP="003372D3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2E0734" w:rsidRPr="00692962" w:rsidRDefault="002E0734" w:rsidP="004D409E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2E0734" w:rsidRDefault="002E0734" w:rsidP="004B7F4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320,9</w:t>
            </w:r>
          </w:p>
        </w:tc>
        <w:tc>
          <w:tcPr>
            <w:tcW w:w="992" w:type="dxa"/>
            <w:vAlign w:val="center"/>
          </w:tcPr>
          <w:p w:rsidR="002E0734" w:rsidRPr="00BE04A7" w:rsidRDefault="002E0734" w:rsidP="004B7F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146,1</w:t>
            </w:r>
          </w:p>
        </w:tc>
        <w:tc>
          <w:tcPr>
            <w:tcW w:w="993" w:type="dxa"/>
            <w:vAlign w:val="center"/>
          </w:tcPr>
          <w:p w:rsidR="002E0734" w:rsidRDefault="002E0734" w:rsidP="004B7F48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E0734" w:rsidRDefault="002E0734" w:rsidP="004B7F48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E0734" w:rsidRDefault="002E0734" w:rsidP="004B7F4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174,8</w:t>
            </w:r>
          </w:p>
        </w:tc>
      </w:tr>
    </w:tbl>
    <w:p w:rsidR="00692962" w:rsidRPr="006D42F0" w:rsidRDefault="00692962" w:rsidP="00B12482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</w:p>
    <w:p w:rsidR="00215C06" w:rsidRPr="006D42F0" w:rsidRDefault="00215C06" w:rsidP="004354AB">
      <w:pPr>
        <w:pStyle w:val="af1"/>
        <w:ind w:firstLine="709"/>
        <w:rPr>
          <w:rFonts w:ascii="Times New Roman" w:hAnsi="Times New Roman" w:cs="Times New Roman"/>
          <w:spacing w:val="-16"/>
          <w:sz w:val="28"/>
          <w:szCs w:val="28"/>
        </w:rPr>
      </w:pPr>
      <w:r w:rsidRPr="006D42F0">
        <w:rPr>
          <w:rFonts w:ascii="Times New Roman" w:hAnsi="Times New Roman" w:cs="Times New Roman"/>
          <w:bCs/>
          <w:sz w:val="28"/>
          <w:szCs w:val="28"/>
        </w:rPr>
        <w:t>2.</w:t>
      </w:r>
      <w:r w:rsidR="006D4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42F0">
        <w:rPr>
          <w:rFonts w:ascii="Times New Roman" w:hAnsi="Times New Roman" w:cs="Times New Roman"/>
          <w:bCs/>
          <w:sz w:val="28"/>
          <w:szCs w:val="28"/>
        </w:rPr>
        <w:t>Подпрограмма</w:t>
      </w:r>
      <w:r w:rsidRPr="006D4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2F0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Стро</w:t>
      </w:r>
      <w:r w:rsidR="006D42F0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ительство объектов социальной и</w:t>
      </w:r>
      <w:r w:rsidRPr="006D42F0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инженерной инфраструктуры сельских территорий</w:t>
      </w:r>
      <w:r w:rsidRPr="006D42F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42F0">
        <w:rPr>
          <w:rFonts w:ascii="Times New Roman" w:hAnsi="Times New Roman" w:cs="Times New Roman"/>
          <w:spacing w:val="-16"/>
          <w:sz w:val="28"/>
          <w:szCs w:val="28"/>
        </w:rPr>
        <w:t>Молдаванского сельского поселения Крымского района на 2021-2024 годы</w:t>
      </w:r>
    </w:p>
    <w:p w:rsidR="005B409C" w:rsidRPr="006D42F0" w:rsidRDefault="005B409C" w:rsidP="002C19B7">
      <w:pPr>
        <w:rPr>
          <w:rFonts w:eastAsia="Calibri"/>
          <w:spacing w:val="-15"/>
          <w:sz w:val="28"/>
          <w:szCs w:val="28"/>
          <w:shd w:val="clear" w:color="auto" w:fill="FFFFFF"/>
        </w:rPr>
      </w:pPr>
    </w:p>
    <w:tbl>
      <w:tblPr>
        <w:tblStyle w:val="af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276"/>
        <w:gridCol w:w="709"/>
        <w:gridCol w:w="1134"/>
        <w:gridCol w:w="708"/>
        <w:gridCol w:w="1276"/>
      </w:tblGrid>
      <w:tr w:rsidR="00215C06" w:rsidRPr="00B10216" w:rsidTr="004D409E">
        <w:trPr>
          <w:trHeight w:val="480"/>
        </w:trPr>
        <w:tc>
          <w:tcPr>
            <w:tcW w:w="3261" w:type="dxa"/>
            <w:vMerge w:val="restart"/>
          </w:tcPr>
          <w:p w:rsidR="00215C06" w:rsidRPr="007F73CA" w:rsidRDefault="00215C06" w:rsidP="00B1388B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215C06" w:rsidRPr="007F73CA" w:rsidRDefault="00215C06" w:rsidP="00B1388B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Источник</w:t>
            </w:r>
          </w:p>
          <w:p w:rsidR="00215C06" w:rsidRPr="007F73CA" w:rsidRDefault="007F73CA" w:rsidP="00B1388B">
            <w:pPr>
              <w:jc w:val="center"/>
              <w:rPr>
                <w:bCs/>
              </w:rPr>
            </w:pPr>
            <w:r>
              <w:rPr>
                <w:bCs/>
              </w:rPr>
              <w:t>финансиро</w:t>
            </w:r>
            <w:r w:rsidR="00215C06" w:rsidRPr="007F73CA">
              <w:rPr>
                <w:bCs/>
              </w:rPr>
              <w:t>вания</w:t>
            </w:r>
          </w:p>
        </w:tc>
        <w:tc>
          <w:tcPr>
            <w:tcW w:w="1276" w:type="dxa"/>
            <w:vMerge w:val="restart"/>
          </w:tcPr>
          <w:p w:rsidR="00215C06" w:rsidRPr="007F73CA" w:rsidRDefault="00215C06" w:rsidP="00B1388B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Объемы</w:t>
            </w:r>
          </w:p>
          <w:p w:rsidR="00215C06" w:rsidRPr="007F73CA" w:rsidRDefault="00215C06" w:rsidP="00B1388B">
            <w:pPr>
              <w:jc w:val="center"/>
              <w:rPr>
                <w:bCs/>
              </w:rPr>
            </w:pPr>
            <w:r w:rsidRPr="007F73CA">
              <w:rPr>
                <w:bCs/>
              </w:rPr>
              <w:t>финансирования (всего):</w:t>
            </w:r>
          </w:p>
        </w:tc>
        <w:tc>
          <w:tcPr>
            <w:tcW w:w="3827" w:type="dxa"/>
            <w:gridSpan w:val="4"/>
          </w:tcPr>
          <w:p w:rsidR="00215C06" w:rsidRPr="007F73CA" w:rsidRDefault="00215C06" w:rsidP="00B1388B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Объем финансирования муниципальной программы,</w:t>
            </w:r>
          </w:p>
          <w:p w:rsidR="00215C06" w:rsidRPr="007F73CA" w:rsidRDefault="00215C06" w:rsidP="00B1388B">
            <w:pPr>
              <w:jc w:val="center"/>
              <w:rPr>
                <w:bCs/>
              </w:rPr>
            </w:pPr>
            <w:r w:rsidRPr="007F73CA">
              <w:rPr>
                <w:bCs/>
              </w:rPr>
              <w:t>тыс</w:t>
            </w:r>
            <w:proofErr w:type="gramStart"/>
            <w:r w:rsidRPr="007F73CA">
              <w:rPr>
                <w:bCs/>
              </w:rPr>
              <w:t>.р</w:t>
            </w:r>
            <w:proofErr w:type="gramEnd"/>
            <w:r w:rsidRPr="007F73CA">
              <w:rPr>
                <w:bCs/>
              </w:rPr>
              <w:t>ублей</w:t>
            </w:r>
          </w:p>
        </w:tc>
      </w:tr>
      <w:tr w:rsidR="00215C06" w:rsidRPr="00B10216" w:rsidTr="004D409E">
        <w:trPr>
          <w:trHeight w:val="300"/>
        </w:trPr>
        <w:tc>
          <w:tcPr>
            <w:tcW w:w="3261" w:type="dxa"/>
            <w:vMerge/>
          </w:tcPr>
          <w:p w:rsidR="00215C06" w:rsidRPr="007F73CA" w:rsidRDefault="00215C06" w:rsidP="00B1388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215C06" w:rsidRPr="007F73CA" w:rsidRDefault="00215C06" w:rsidP="00B1388B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215C06" w:rsidRPr="007F73CA" w:rsidRDefault="00215C06" w:rsidP="00B1388B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215C06" w:rsidRPr="007F73CA" w:rsidRDefault="00215C06" w:rsidP="00B1388B">
            <w:pPr>
              <w:jc w:val="center"/>
              <w:rPr>
                <w:bCs/>
              </w:rPr>
            </w:pPr>
            <w:r w:rsidRPr="007F73CA">
              <w:rPr>
                <w:bCs/>
              </w:rPr>
              <w:t>2021</w:t>
            </w:r>
          </w:p>
        </w:tc>
        <w:tc>
          <w:tcPr>
            <w:tcW w:w="1134" w:type="dxa"/>
          </w:tcPr>
          <w:p w:rsidR="00215C06" w:rsidRPr="007F73CA" w:rsidRDefault="00215C06" w:rsidP="00B1388B">
            <w:pPr>
              <w:jc w:val="center"/>
              <w:rPr>
                <w:bCs/>
              </w:rPr>
            </w:pPr>
            <w:r w:rsidRPr="007F73CA">
              <w:rPr>
                <w:bCs/>
              </w:rPr>
              <w:t>2022</w:t>
            </w:r>
          </w:p>
        </w:tc>
        <w:tc>
          <w:tcPr>
            <w:tcW w:w="708" w:type="dxa"/>
          </w:tcPr>
          <w:p w:rsidR="00215C06" w:rsidRPr="007F73CA" w:rsidRDefault="00215C06" w:rsidP="00B1388B">
            <w:pPr>
              <w:jc w:val="center"/>
              <w:rPr>
                <w:bCs/>
              </w:rPr>
            </w:pPr>
            <w:r w:rsidRPr="007F73CA">
              <w:rPr>
                <w:bCs/>
              </w:rPr>
              <w:t>2023</w:t>
            </w:r>
          </w:p>
        </w:tc>
        <w:tc>
          <w:tcPr>
            <w:tcW w:w="1276" w:type="dxa"/>
          </w:tcPr>
          <w:p w:rsidR="00215C06" w:rsidRPr="007F73CA" w:rsidRDefault="00215C06" w:rsidP="00B1388B">
            <w:pPr>
              <w:jc w:val="center"/>
              <w:rPr>
                <w:bCs/>
              </w:rPr>
            </w:pPr>
            <w:r w:rsidRPr="007F73CA">
              <w:rPr>
                <w:bCs/>
              </w:rPr>
              <w:t>2024</w:t>
            </w:r>
          </w:p>
        </w:tc>
      </w:tr>
      <w:tr w:rsidR="00080C0E" w:rsidRPr="00B10216" w:rsidTr="004D409E">
        <w:trPr>
          <w:trHeight w:val="573"/>
        </w:trPr>
        <w:tc>
          <w:tcPr>
            <w:tcW w:w="3261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Всего расходы:</w:t>
            </w:r>
          </w:p>
        </w:tc>
        <w:tc>
          <w:tcPr>
            <w:tcW w:w="1701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80C0E" w:rsidRPr="007F73CA" w:rsidRDefault="009918CA" w:rsidP="004D409E">
            <w:pPr>
              <w:jc w:val="center"/>
              <w:rPr>
                <w:bCs/>
              </w:rPr>
            </w:pPr>
            <w:r>
              <w:rPr>
                <w:bCs/>
              </w:rPr>
              <w:t>197 048,7</w:t>
            </w:r>
          </w:p>
        </w:tc>
        <w:tc>
          <w:tcPr>
            <w:tcW w:w="709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10 941,0</w:t>
            </w:r>
          </w:p>
        </w:tc>
        <w:tc>
          <w:tcPr>
            <w:tcW w:w="708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0,00</w:t>
            </w:r>
          </w:p>
        </w:tc>
        <w:tc>
          <w:tcPr>
            <w:tcW w:w="1276" w:type="dxa"/>
            <w:vAlign w:val="center"/>
          </w:tcPr>
          <w:p w:rsidR="00080C0E" w:rsidRPr="007F73CA" w:rsidRDefault="009918CA" w:rsidP="004D409E">
            <w:pPr>
              <w:jc w:val="center"/>
              <w:rPr>
                <w:bCs/>
              </w:rPr>
            </w:pPr>
            <w:r>
              <w:rPr>
                <w:bCs/>
              </w:rPr>
              <w:t>186 107,7</w:t>
            </w:r>
          </w:p>
        </w:tc>
      </w:tr>
      <w:tr w:rsidR="00080C0E" w:rsidRPr="00B10216" w:rsidTr="004D409E">
        <w:trPr>
          <w:trHeight w:val="555"/>
        </w:trPr>
        <w:tc>
          <w:tcPr>
            <w:tcW w:w="3261" w:type="dxa"/>
            <w:vMerge w:val="restart"/>
          </w:tcPr>
          <w:p w:rsidR="00080C0E" w:rsidRPr="007F73CA" w:rsidRDefault="00080C0E" w:rsidP="00B1388B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 </w:t>
            </w:r>
            <w:proofErr w:type="gramStart"/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очистных</w:t>
            </w:r>
            <w:proofErr w:type="gramEnd"/>
            <w:r w:rsidRPr="007F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09E" w:rsidRDefault="00080C0E" w:rsidP="00B1388B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хозяйственно-бытового стока поселка   </w:t>
            </w:r>
          </w:p>
          <w:p w:rsidR="00080C0E" w:rsidRPr="007F73CA" w:rsidRDefault="00080C0E" w:rsidP="00B1388B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-Дере Крымского района.</w:t>
            </w:r>
          </w:p>
          <w:p w:rsidR="00080C0E" w:rsidRPr="007F73CA" w:rsidRDefault="00080C0E" w:rsidP="00B1388B">
            <w:pPr>
              <w:pStyle w:val="ConsPlusNonformat"/>
              <w:ind w:right="-284"/>
              <w:rPr>
                <w:bCs/>
                <w:sz w:val="24"/>
                <w:szCs w:val="24"/>
              </w:rPr>
            </w:pPr>
          </w:p>
          <w:p w:rsidR="00080C0E" w:rsidRPr="007F73CA" w:rsidRDefault="00080C0E" w:rsidP="00B1388B">
            <w:pPr>
              <w:pStyle w:val="ConsPlusNonformat"/>
              <w:ind w:right="-284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C0E" w:rsidRPr="007F73CA" w:rsidRDefault="00080C0E" w:rsidP="00B1388B">
            <w:pPr>
              <w:jc w:val="center"/>
              <w:rPr>
                <w:bCs/>
              </w:rPr>
            </w:pPr>
            <w:r w:rsidRPr="007F73CA">
              <w:rPr>
                <w:bCs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80C0E" w:rsidRPr="007F73CA" w:rsidRDefault="00080C0E" w:rsidP="004D409E">
            <w:pPr>
              <w:jc w:val="center"/>
              <w:rPr>
                <w:rFonts w:cs="Times New Roman"/>
              </w:rPr>
            </w:pPr>
          </w:p>
          <w:p w:rsidR="00080C0E" w:rsidRPr="007F73CA" w:rsidRDefault="00080C0E" w:rsidP="004D409E">
            <w:pPr>
              <w:jc w:val="center"/>
            </w:pPr>
            <w:r w:rsidRPr="007F73CA">
              <w:rPr>
                <w:rFonts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</w:p>
          <w:p w:rsidR="00080C0E" w:rsidRPr="007F73CA" w:rsidRDefault="00080C0E" w:rsidP="004D409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080C0E" w:rsidRPr="007F73CA" w:rsidRDefault="00080C0E" w:rsidP="004D409E">
            <w:pPr>
              <w:jc w:val="center"/>
              <w:rPr>
                <w:rFonts w:cs="Times New Roman"/>
              </w:rPr>
            </w:pPr>
          </w:p>
          <w:p w:rsidR="00080C0E" w:rsidRPr="007F73CA" w:rsidRDefault="00080C0E" w:rsidP="004D409E">
            <w:pPr>
              <w:jc w:val="center"/>
            </w:pPr>
            <w:r w:rsidRPr="007F73CA">
              <w:rPr>
                <w:rFonts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</w:p>
          <w:p w:rsidR="00080C0E" w:rsidRPr="007F73CA" w:rsidRDefault="00080C0E" w:rsidP="004D409E">
            <w:pPr>
              <w:jc w:val="center"/>
            </w:pPr>
            <w:r w:rsidRPr="007F73CA">
              <w:t>0,00</w:t>
            </w:r>
          </w:p>
        </w:tc>
        <w:tc>
          <w:tcPr>
            <w:tcW w:w="1276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</w:p>
          <w:p w:rsidR="00080C0E" w:rsidRPr="007F73CA" w:rsidRDefault="00080C0E" w:rsidP="004D409E">
            <w:pPr>
              <w:jc w:val="center"/>
            </w:pPr>
            <w:r w:rsidRPr="007F73CA">
              <w:t>0,00</w:t>
            </w:r>
          </w:p>
        </w:tc>
      </w:tr>
      <w:tr w:rsidR="00080C0E" w:rsidRPr="00B10216" w:rsidTr="004D409E">
        <w:trPr>
          <w:trHeight w:val="407"/>
        </w:trPr>
        <w:tc>
          <w:tcPr>
            <w:tcW w:w="3261" w:type="dxa"/>
            <w:vMerge/>
          </w:tcPr>
          <w:p w:rsidR="00080C0E" w:rsidRPr="007F73CA" w:rsidRDefault="00080C0E" w:rsidP="00B1388B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C0E" w:rsidRPr="007F73CA" w:rsidRDefault="00080C0E" w:rsidP="000B3180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Краевой</w:t>
            </w:r>
          </w:p>
          <w:p w:rsidR="00080C0E" w:rsidRPr="007F73CA" w:rsidRDefault="00080C0E" w:rsidP="000B3180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305C4C" w:rsidRPr="007F73CA" w:rsidRDefault="00305C4C" w:rsidP="004D409E">
            <w:pPr>
              <w:jc w:val="center"/>
              <w:rPr>
                <w:rFonts w:cs="Times New Roman"/>
              </w:rPr>
            </w:pPr>
          </w:p>
          <w:p w:rsidR="00080C0E" w:rsidRPr="007F73CA" w:rsidRDefault="009918CA" w:rsidP="004D409E">
            <w:pPr>
              <w:jc w:val="center"/>
              <w:rPr>
                <w:bCs/>
              </w:rPr>
            </w:pPr>
            <w:r>
              <w:rPr>
                <w:rFonts w:cs="Times New Roman"/>
              </w:rPr>
              <w:t>190 709,5</w:t>
            </w:r>
          </w:p>
        </w:tc>
        <w:tc>
          <w:tcPr>
            <w:tcW w:w="709" w:type="dxa"/>
            <w:vAlign w:val="center"/>
          </w:tcPr>
          <w:p w:rsidR="00305C4C" w:rsidRPr="007F73CA" w:rsidRDefault="00305C4C" w:rsidP="004D409E">
            <w:pPr>
              <w:jc w:val="center"/>
              <w:rPr>
                <w:bCs/>
              </w:rPr>
            </w:pPr>
          </w:p>
          <w:p w:rsidR="00080C0E" w:rsidRPr="007F73CA" w:rsidRDefault="00080C0E" w:rsidP="004D409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305C4C" w:rsidRPr="007F73CA" w:rsidRDefault="00305C4C" w:rsidP="004D409E">
            <w:pPr>
              <w:jc w:val="center"/>
              <w:rPr>
                <w:rFonts w:cs="Times New Roman"/>
              </w:rPr>
            </w:pPr>
          </w:p>
          <w:p w:rsidR="00080C0E" w:rsidRPr="007F73CA" w:rsidRDefault="00080C0E" w:rsidP="004D409E">
            <w:pPr>
              <w:jc w:val="center"/>
              <w:rPr>
                <w:bCs/>
              </w:rPr>
            </w:pPr>
            <w:r w:rsidRPr="007F73CA">
              <w:rPr>
                <w:rFonts w:cs="Times New Roman"/>
              </w:rPr>
              <w:t>10 185,0</w:t>
            </w:r>
          </w:p>
        </w:tc>
        <w:tc>
          <w:tcPr>
            <w:tcW w:w="708" w:type="dxa"/>
            <w:vAlign w:val="center"/>
          </w:tcPr>
          <w:p w:rsidR="00305C4C" w:rsidRPr="007F73CA" w:rsidRDefault="00305C4C" w:rsidP="004D409E">
            <w:pPr>
              <w:jc w:val="center"/>
            </w:pPr>
          </w:p>
          <w:p w:rsidR="00080C0E" w:rsidRPr="007F73CA" w:rsidRDefault="00080C0E" w:rsidP="004D409E">
            <w:pPr>
              <w:jc w:val="center"/>
              <w:rPr>
                <w:bCs/>
              </w:rPr>
            </w:pPr>
            <w:r w:rsidRPr="007F73CA">
              <w:t>0,00</w:t>
            </w:r>
          </w:p>
        </w:tc>
        <w:tc>
          <w:tcPr>
            <w:tcW w:w="1276" w:type="dxa"/>
            <w:vAlign w:val="center"/>
          </w:tcPr>
          <w:p w:rsidR="00305C4C" w:rsidRPr="007F73CA" w:rsidRDefault="00305C4C" w:rsidP="004D409E">
            <w:pPr>
              <w:jc w:val="center"/>
            </w:pPr>
          </w:p>
          <w:p w:rsidR="00080C0E" w:rsidRPr="007F73CA" w:rsidRDefault="009918CA" w:rsidP="004D409E">
            <w:pPr>
              <w:jc w:val="center"/>
              <w:rPr>
                <w:bCs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180 524,5</w:t>
            </w:r>
          </w:p>
        </w:tc>
      </w:tr>
      <w:tr w:rsidR="00080C0E" w:rsidRPr="00B10216" w:rsidTr="004D409E">
        <w:trPr>
          <w:trHeight w:val="389"/>
        </w:trPr>
        <w:tc>
          <w:tcPr>
            <w:tcW w:w="3261" w:type="dxa"/>
            <w:vMerge/>
          </w:tcPr>
          <w:p w:rsidR="00080C0E" w:rsidRPr="007F73CA" w:rsidRDefault="00080C0E" w:rsidP="00B1388B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C0E" w:rsidRPr="007F73CA" w:rsidRDefault="00080C0E" w:rsidP="00B1388B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Местный</w:t>
            </w:r>
          </w:p>
          <w:p w:rsidR="00080C0E" w:rsidRPr="007F73CA" w:rsidRDefault="00080C0E" w:rsidP="00B1388B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305C4C" w:rsidRPr="007F73CA" w:rsidRDefault="00305C4C" w:rsidP="004D409E">
            <w:pPr>
              <w:jc w:val="center"/>
              <w:rPr>
                <w:rFonts w:cs="Times New Roman"/>
              </w:rPr>
            </w:pPr>
          </w:p>
          <w:p w:rsidR="00080C0E" w:rsidRPr="007F73CA" w:rsidRDefault="009918CA" w:rsidP="004D409E">
            <w:pPr>
              <w:jc w:val="center"/>
              <w:rPr>
                <w:bCs/>
              </w:rPr>
            </w:pPr>
            <w:r>
              <w:rPr>
                <w:rFonts w:cs="Times New Roman"/>
              </w:rPr>
              <w:t>6 339,2</w:t>
            </w:r>
          </w:p>
        </w:tc>
        <w:tc>
          <w:tcPr>
            <w:tcW w:w="709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</w:p>
          <w:p w:rsidR="00080C0E" w:rsidRPr="007F73CA" w:rsidRDefault="00080C0E" w:rsidP="004D409E">
            <w:pPr>
              <w:jc w:val="center"/>
            </w:pPr>
            <w:r w:rsidRPr="007F73CA">
              <w:t>0,00</w:t>
            </w:r>
          </w:p>
        </w:tc>
        <w:tc>
          <w:tcPr>
            <w:tcW w:w="1134" w:type="dxa"/>
            <w:vAlign w:val="center"/>
          </w:tcPr>
          <w:p w:rsidR="00305C4C" w:rsidRPr="007F73CA" w:rsidRDefault="00305C4C" w:rsidP="004D409E">
            <w:pPr>
              <w:jc w:val="center"/>
              <w:rPr>
                <w:rFonts w:cs="Times New Roman"/>
              </w:rPr>
            </w:pPr>
          </w:p>
          <w:p w:rsidR="00080C0E" w:rsidRPr="007F73CA" w:rsidRDefault="00080C0E" w:rsidP="004D409E">
            <w:pPr>
              <w:jc w:val="center"/>
              <w:rPr>
                <w:bCs/>
              </w:rPr>
            </w:pPr>
            <w:r w:rsidRPr="007F73CA">
              <w:rPr>
                <w:rFonts w:cs="Times New Roman"/>
              </w:rPr>
              <w:t>756,0</w:t>
            </w:r>
          </w:p>
        </w:tc>
        <w:tc>
          <w:tcPr>
            <w:tcW w:w="708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</w:p>
          <w:p w:rsidR="00080C0E" w:rsidRPr="007F73CA" w:rsidRDefault="00080C0E" w:rsidP="004D409E">
            <w:pPr>
              <w:jc w:val="center"/>
            </w:pPr>
            <w:r w:rsidRPr="007F73CA">
              <w:t>0,00</w:t>
            </w:r>
          </w:p>
        </w:tc>
        <w:tc>
          <w:tcPr>
            <w:tcW w:w="1276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</w:p>
          <w:p w:rsidR="00080C0E" w:rsidRPr="007F73CA" w:rsidRDefault="009918CA" w:rsidP="004D409E">
            <w:pPr>
              <w:jc w:val="center"/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5 583,2</w:t>
            </w:r>
          </w:p>
        </w:tc>
      </w:tr>
      <w:tr w:rsidR="00080C0E" w:rsidRPr="00B10216" w:rsidTr="004D409E">
        <w:trPr>
          <w:trHeight w:val="481"/>
        </w:trPr>
        <w:tc>
          <w:tcPr>
            <w:tcW w:w="3261" w:type="dxa"/>
            <w:vMerge/>
          </w:tcPr>
          <w:p w:rsidR="00080C0E" w:rsidRPr="007F73CA" w:rsidRDefault="00080C0E" w:rsidP="00B1388B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C0E" w:rsidRPr="007F73CA" w:rsidRDefault="00080C0E" w:rsidP="00B1388B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</w:p>
          <w:p w:rsidR="00080C0E" w:rsidRPr="007F73CA" w:rsidRDefault="00080C0E" w:rsidP="004D409E">
            <w:pPr>
              <w:jc w:val="center"/>
              <w:rPr>
                <w:bCs/>
              </w:rPr>
            </w:pPr>
            <w:r w:rsidRPr="007F73CA">
              <w:rPr>
                <w:rFonts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</w:p>
          <w:p w:rsidR="00080C0E" w:rsidRPr="007F73CA" w:rsidRDefault="00080C0E" w:rsidP="004D409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</w:p>
          <w:p w:rsidR="00080C0E" w:rsidRPr="007F73CA" w:rsidRDefault="00080C0E" w:rsidP="004D409E">
            <w:pPr>
              <w:jc w:val="center"/>
              <w:rPr>
                <w:bCs/>
              </w:rPr>
            </w:pPr>
            <w:r w:rsidRPr="007F73CA">
              <w:rPr>
                <w:rFonts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</w:p>
          <w:p w:rsidR="00080C0E" w:rsidRPr="007F73CA" w:rsidRDefault="00080C0E" w:rsidP="004D409E">
            <w:pPr>
              <w:jc w:val="center"/>
            </w:pPr>
            <w:r w:rsidRPr="007F73CA">
              <w:t>0,00</w:t>
            </w:r>
          </w:p>
        </w:tc>
        <w:tc>
          <w:tcPr>
            <w:tcW w:w="1276" w:type="dxa"/>
            <w:vAlign w:val="center"/>
          </w:tcPr>
          <w:p w:rsidR="00080C0E" w:rsidRPr="007F73CA" w:rsidRDefault="00080C0E" w:rsidP="004D409E">
            <w:pPr>
              <w:jc w:val="center"/>
              <w:rPr>
                <w:bCs/>
              </w:rPr>
            </w:pPr>
          </w:p>
          <w:p w:rsidR="00080C0E" w:rsidRPr="007F73CA" w:rsidRDefault="00080C0E" w:rsidP="004D409E">
            <w:pPr>
              <w:jc w:val="center"/>
            </w:pPr>
            <w:r w:rsidRPr="007F73CA">
              <w:t>0,00</w:t>
            </w:r>
          </w:p>
        </w:tc>
      </w:tr>
    </w:tbl>
    <w:p w:rsidR="00D33B39" w:rsidRDefault="00D33B39" w:rsidP="002C19B7">
      <w:pPr>
        <w:rPr>
          <w:rFonts w:eastAsia="Calibri"/>
          <w:b/>
          <w:spacing w:val="-15"/>
          <w:shd w:val="clear" w:color="auto" w:fill="FFFFFF"/>
        </w:rPr>
      </w:pPr>
    </w:p>
    <w:p w:rsidR="00C34CB4" w:rsidRPr="006D42F0" w:rsidRDefault="00C34CB4" w:rsidP="00CA1F7C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6D42F0">
        <w:rPr>
          <w:rFonts w:ascii="Times New Roman" w:hAnsi="Times New Roman" w:cs="Times New Roman"/>
          <w:sz w:val="28"/>
          <w:szCs w:val="28"/>
        </w:rPr>
        <w:t>Основной ожидаемый конечный результа</w:t>
      </w:r>
      <w:r w:rsidR="00524A0E" w:rsidRPr="006D42F0">
        <w:rPr>
          <w:rFonts w:ascii="Times New Roman" w:hAnsi="Times New Roman" w:cs="Times New Roman"/>
          <w:sz w:val="28"/>
          <w:szCs w:val="28"/>
        </w:rPr>
        <w:t>т реализации П</w:t>
      </w:r>
      <w:r w:rsidRPr="006D42F0">
        <w:rPr>
          <w:rFonts w:ascii="Times New Roman" w:hAnsi="Times New Roman" w:cs="Times New Roman"/>
          <w:sz w:val="28"/>
          <w:szCs w:val="28"/>
        </w:rPr>
        <w:t>рограммы:</w:t>
      </w:r>
    </w:p>
    <w:p w:rsidR="005411BD" w:rsidRPr="006D42F0" w:rsidRDefault="00C34CB4" w:rsidP="00CA1F7C">
      <w:pPr>
        <w:ind w:firstLine="567"/>
        <w:jc w:val="both"/>
        <w:rPr>
          <w:color w:val="FF0000"/>
          <w:kern w:val="2"/>
          <w:sz w:val="28"/>
          <w:szCs w:val="28"/>
        </w:rPr>
      </w:pPr>
      <w:r w:rsidRPr="006D42F0">
        <w:rPr>
          <w:rFonts w:eastAsia="Times New Roman" w:cs="Times New Roman"/>
          <w:sz w:val="28"/>
          <w:szCs w:val="28"/>
        </w:rPr>
        <w:t>Улучшение внешнего облика сельских территорий, повышение уровня благоустройства, создание комфортных условий для отдыха жителей поселения</w:t>
      </w:r>
      <w:r w:rsidR="005411BD" w:rsidRPr="006D42F0">
        <w:rPr>
          <w:rFonts w:eastAsia="Times New Roman" w:cs="Times New Roman"/>
          <w:sz w:val="28"/>
          <w:szCs w:val="28"/>
        </w:rPr>
        <w:t>,</w:t>
      </w:r>
      <w:r w:rsidR="005411BD" w:rsidRPr="006D42F0">
        <w:rPr>
          <w:color w:val="FF0000"/>
          <w:kern w:val="2"/>
          <w:sz w:val="28"/>
          <w:szCs w:val="28"/>
        </w:rPr>
        <w:t xml:space="preserve"> </w:t>
      </w:r>
      <w:r w:rsidR="005411BD" w:rsidRPr="006D42F0">
        <w:rPr>
          <w:rFonts w:eastAsia="Times New Roman" w:cs="Times New Roman"/>
          <w:sz w:val="28"/>
          <w:szCs w:val="28"/>
          <w:lang w:eastAsia="ru-RU"/>
        </w:rPr>
        <w:t xml:space="preserve">повышение качества и надежности коммунальных услуг, снижение уровня износа объектов коммунальной инфраструктуры, расположенных на территории поселка </w:t>
      </w:r>
      <w:proofErr w:type="spellStart"/>
      <w:r w:rsidR="005411BD" w:rsidRPr="006D42F0">
        <w:rPr>
          <w:rFonts w:eastAsia="Times New Roman" w:cs="Times New Roman"/>
          <w:sz w:val="28"/>
          <w:szCs w:val="28"/>
          <w:lang w:eastAsia="ru-RU"/>
        </w:rPr>
        <w:t>Саук</w:t>
      </w:r>
      <w:proofErr w:type="spellEnd"/>
      <w:r w:rsidR="005411BD" w:rsidRPr="006D42F0">
        <w:rPr>
          <w:rFonts w:eastAsia="Times New Roman" w:cs="Times New Roman"/>
          <w:sz w:val="28"/>
          <w:szCs w:val="28"/>
          <w:lang w:eastAsia="ru-RU"/>
        </w:rPr>
        <w:t xml:space="preserve">-Дере </w:t>
      </w:r>
      <w:r w:rsidR="005411BD" w:rsidRPr="006D42F0">
        <w:rPr>
          <w:rFonts w:eastAsia="Calibri" w:cs="Times New Roman"/>
          <w:sz w:val="28"/>
          <w:szCs w:val="28"/>
        </w:rPr>
        <w:t>Молдаванского сельск</w:t>
      </w:r>
      <w:r w:rsidR="002E74C3" w:rsidRPr="006D42F0">
        <w:rPr>
          <w:rFonts w:eastAsia="Calibri" w:cs="Times New Roman"/>
          <w:sz w:val="28"/>
          <w:szCs w:val="28"/>
        </w:rPr>
        <w:t>ого поселения Крымского района,</w:t>
      </w:r>
      <w:r w:rsidR="005411BD" w:rsidRPr="006D42F0">
        <w:rPr>
          <w:rFonts w:eastAsia="Times New Roman" w:cs="Times New Roman"/>
          <w:sz w:val="28"/>
          <w:szCs w:val="28"/>
          <w:lang w:eastAsia="ru-RU"/>
        </w:rPr>
        <w:t xml:space="preserve"> улучшение санитарно-эпидемиологической обстановки.</w:t>
      </w:r>
    </w:p>
    <w:p w:rsidR="00F4266D" w:rsidRPr="006D42F0" w:rsidRDefault="00F4266D" w:rsidP="00015F14">
      <w:pPr>
        <w:jc w:val="both"/>
        <w:rPr>
          <w:rFonts w:eastAsia="Calibri"/>
          <w:b/>
          <w:spacing w:val="-15"/>
          <w:sz w:val="28"/>
          <w:szCs w:val="28"/>
          <w:shd w:val="clear" w:color="auto" w:fill="FFFFFF"/>
        </w:rPr>
      </w:pPr>
    </w:p>
    <w:p w:rsidR="00124F94" w:rsidRDefault="000107A9" w:rsidP="007F302C">
      <w:pPr>
        <w:ind w:left="360"/>
        <w:jc w:val="both"/>
        <w:rPr>
          <w:rFonts w:eastAsia="Calibri"/>
          <w:b/>
          <w:spacing w:val="-15"/>
          <w:sz w:val="28"/>
          <w:szCs w:val="28"/>
          <w:shd w:val="clear" w:color="auto" w:fill="FFFFFF"/>
        </w:rPr>
      </w:pPr>
      <w:r w:rsidRPr="006D42F0">
        <w:rPr>
          <w:rFonts w:eastAsia="Calibri"/>
          <w:b/>
          <w:spacing w:val="-15"/>
          <w:sz w:val="28"/>
          <w:szCs w:val="28"/>
          <w:shd w:val="clear" w:color="auto" w:fill="FFFFFF"/>
        </w:rPr>
        <w:t>4. Перечень и краткое описание подпрограмм</w:t>
      </w:r>
    </w:p>
    <w:p w:rsidR="00774ACA" w:rsidRPr="006D42F0" w:rsidRDefault="00774ACA" w:rsidP="007F302C">
      <w:pPr>
        <w:ind w:left="360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CA1F7C" w:rsidRDefault="000107A9" w:rsidP="00CA1F7C">
      <w:pPr>
        <w:tabs>
          <w:tab w:val="left" w:pos="1316"/>
          <w:tab w:val="left" w:pos="9112"/>
        </w:tabs>
        <w:autoSpaceDE w:val="0"/>
        <w:snapToGrid w:val="0"/>
        <w:ind w:left="40" w:firstLine="527"/>
        <w:jc w:val="both"/>
        <w:rPr>
          <w:rFonts w:eastAsia="Calibri"/>
          <w:sz w:val="28"/>
          <w:szCs w:val="28"/>
        </w:rPr>
      </w:pPr>
      <w:r w:rsidRPr="00F715CE">
        <w:rPr>
          <w:rFonts w:eastAsia="Calibri"/>
          <w:sz w:val="28"/>
          <w:szCs w:val="28"/>
        </w:rPr>
        <w:t>Система программных мероприятий</w:t>
      </w:r>
      <w:r w:rsidR="002E74C3" w:rsidRPr="00F715CE">
        <w:rPr>
          <w:rFonts w:eastAsia="Calibri"/>
          <w:sz w:val="28"/>
          <w:szCs w:val="28"/>
        </w:rPr>
        <w:t xml:space="preserve"> представлена</w:t>
      </w:r>
      <w:r w:rsidR="009E5B66" w:rsidRPr="00F715CE">
        <w:rPr>
          <w:rFonts w:eastAsia="Calibri"/>
          <w:sz w:val="28"/>
          <w:szCs w:val="28"/>
        </w:rPr>
        <w:t xml:space="preserve"> </w:t>
      </w:r>
      <w:r w:rsidR="002E74C3" w:rsidRPr="00F715CE">
        <w:rPr>
          <w:rFonts w:eastAsia="Calibri"/>
          <w:sz w:val="28"/>
          <w:szCs w:val="28"/>
        </w:rPr>
        <w:t>двумя</w:t>
      </w:r>
      <w:r w:rsidR="003735AB" w:rsidRPr="00F715CE">
        <w:rPr>
          <w:rFonts w:eastAsia="Calibri"/>
          <w:sz w:val="28"/>
          <w:szCs w:val="28"/>
        </w:rPr>
        <w:t xml:space="preserve"> подпрограммами и отдельным мероприятием:</w:t>
      </w:r>
    </w:p>
    <w:p w:rsidR="003735AB" w:rsidRPr="00CA1F7C" w:rsidRDefault="00D115C6" w:rsidP="00CA1F7C">
      <w:pPr>
        <w:tabs>
          <w:tab w:val="left" w:pos="1316"/>
          <w:tab w:val="left" w:pos="9112"/>
        </w:tabs>
        <w:autoSpaceDE w:val="0"/>
        <w:snapToGrid w:val="0"/>
        <w:ind w:left="40" w:firstLine="527"/>
        <w:jc w:val="both"/>
        <w:rPr>
          <w:rStyle w:val="a5"/>
          <w:rFonts w:eastAsia="Calibri"/>
          <w:b w:val="0"/>
          <w:bCs w:val="0"/>
          <w:color w:val="auto"/>
          <w:sz w:val="28"/>
          <w:szCs w:val="28"/>
        </w:rPr>
      </w:pPr>
      <w:r w:rsidRPr="006D42F0">
        <w:rPr>
          <w:rStyle w:val="a5"/>
          <w:rFonts w:eastAsia="Calibri" w:cs="Times New Roman"/>
          <w:b w:val="0"/>
          <w:color w:val="auto"/>
          <w:sz w:val="28"/>
          <w:szCs w:val="28"/>
        </w:rPr>
        <w:t>1.</w:t>
      </w:r>
      <w:r w:rsidR="00305C4C" w:rsidRPr="006D42F0">
        <w:rPr>
          <w:rStyle w:val="a5"/>
          <w:rFonts w:eastAsia="Calibri" w:cs="Times New Roman"/>
          <w:b w:val="0"/>
          <w:color w:val="auto"/>
          <w:sz w:val="28"/>
          <w:szCs w:val="28"/>
        </w:rPr>
        <w:t xml:space="preserve"> </w:t>
      </w:r>
      <w:r w:rsidR="003735AB" w:rsidRPr="006D42F0">
        <w:rPr>
          <w:rStyle w:val="a5"/>
          <w:rFonts w:eastAsia="Calibri" w:cs="Times New Roman"/>
          <w:b w:val="0"/>
          <w:color w:val="auto"/>
          <w:sz w:val="28"/>
          <w:szCs w:val="28"/>
        </w:rPr>
        <w:t>«Благоустройство сельских территорий</w:t>
      </w:r>
      <w:r w:rsidR="003735AB" w:rsidRPr="006D42F0">
        <w:rPr>
          <w:rFonts w:eastAsia="Calibri" w:cs="Times New Roman"/>
          <w:sz w:val="28"/>
          <w:szCs w:val="28"/>
        </w:rPr>
        <w:t xml:space="preserve"> Молдаванского сельско</w:t>
      </w:r>
      <w:r w:rsidR="00293BF1" w:rsidRPr="006D42F0">
        <w:rPr>
          <w:rFonts w:eastAsia="Calibri" w:cs="Times New Roman"/>
          <w:sz w:val="28"/>
          <w:szCs w:val="28"/>
        </w:rPr>
        <w:t xml:space="preserve">го </w:t>
      </w:r>
      <w:r w:rsidR="00293BF1" w:rsidRPr="006D42F0">
        <w:rPr>
          <w:rFonts w:eastAsia="Calibri" w:cs="Times New Roman"/>
          <w:sz w:val="28"/>
          <w:szCs w:val="28"/>
        </w:rPr>
        <w:lastRenderedPageBreak/>
        <w:t xml:space="preserve">поселения </w:t>
      </w:r>
      <w:r w:rsidR="003735AB" w:rsidRPr="006D42F0">
        <w:rPr>
          <w:rFonts w:eastAsia="Calibri" w:cs="Times New Roman"/>
          <w:sz w:val="28"/>
          <w:szCs w:val="28"/>
        </w:rPr>
        <w:t>Крымского района</w:t>
      </w:r>
      <w:r w:rsidR="003735AB" w:rsidRPr="006D42F0">
        <w:rPr>
          <w:rStyle w:val="a5"/>
          <w:rFonts w:eastAsia="Calibri" w:cs="Times New Roman"/>
          <w:b w:val="0"/>
          <w:color w:val="auto"/>
          <w:sz w:val="28"/>
          <w:szCs w:val="28"/>
        </w:rPr>
        <w:t>»</w:t>
      </w:r>
      <w:r w:rsidR="00293BF1" w:rsidRPr="006D42F0">
        <w:rPr>
          <w:rStyle w:val="a5"/>
          <w:rFonts w:eastAsia="Calibri" w:cs="Times New Roman"/>
          <w:b w:val="0"/>
          <w:color w:val="auto"/>
          <w:sz w:val="28"/>
          <w:szCs w:val="28"/>
        </w:rPr>
        <w:t xml:space="preserve"> </w:t>
      </w:r>
      <w:r w:rsidR="00E953A3">
        <w:rPr>
          <w:rStyle w:val="a5"/>
          <w:rFonts w:eastAsia="Calibri" w:cs="Times New Roman"/>
          <w:b w:val="0"/>
          <w:color w:val="auto"/>
          <w:sz w:val="28"/>
          <w:szCs w:val="28"/>
        </w:rPr>
        <w:t xml:space="preserve">на 2021-2024 годы </w:t>
      </w:r>
      <w:r w:rsidR="00293BF1" w:rsidRPr="006D42F0">
        <w:rPr>
          <w:rStyle w:val="a5"/>
          <w:rFonts w:eastAsia="Calibri" w:cs="Times New Roman"/>
          <w:b w:val="0"/>
          <w:color w:val="auto"/>
          <w:sz w:val="28"/>
          <w:szCs w:val="28"/>
        </w:rPr>
        <w:t>(приложение №1).</w:t>
      </w:r>
    </w:p>
    <w:p w:rsidR="00CA1F7C" w:rsidRDefault="007F302C" w:rsidP="00CA1F7C">
      <w:pPr>
        <w:pStyle w:val="af1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5"/>
          <w:rFonts w:ascii="Times New Roman" w:eastAsia="Calibri" w:hAnsi="Times New Roman" w:cs="Times New Roman"/>
          <w:b w:val="0"/>
          <w:color w:val="auto"/>
          <w:sz w:val="28"/>
          <w:szCs w:val="28"/>
        </w:rPr>
        <w:t>Подпрограмма</w:t>
      </w:r>
      <w:r w:rsidR="003735AB" w:rsidRPr="006D42F0">
        <w:rPr>
          <w:rStyle w:val="a5"/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направлена на благоустройство</w:t>
      </w:r>
      <w:r w:rsidR="00027F95" w:rsidRPr="006D42F0">
        <w:rPr>
          <w:rStyle w:val="a5"/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и озеленение сельских территорий</w:t>
      </w:r>
      <w:r w:rsidR="003735AB" w:rsidRPr="006D42F0">
        <w:rPr>
          <w:rStyle w:val="a5"/>
          <w:rFonts w:ascii="Times New Roman" w:eastAsia="Calibri" w:hAnsi="Times New Roman" w:cs="Times New Roman"/>
          <w:b w:val="0"/>
          <w:color w:val="auto"/>
          <w:sz w:val="28"/>
          <w:szCs w:val="28"/>
        </w:rPr>
        <w:t>, строительство тротуаров, аллей</w:t>
      </w:r>
      <w:r w:rsidR="00D115C6" w:rsidRPr="006D42F0">
        <w:rPr>
          <w:rStyle w:val="a5"/>
          <w:rFonts w:ascii="Times New Roman" w:eastAsia="Calibri" w:hAnsi="Times New Roman" w:cs="Times New Roman"/>
          <w:b w:val="0"/>
          <w:color w:val="auto"/>
          <w:sz w:val="28"/>
          <w:szCs w:val="28"/>
        </w:rPr>
        <w:t>,</w:t>
      </w:r>
      <w:r w:rsidR="003735AB" w:rsidRPr="006D4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5C6" w:rsidRPr="006D42F0">
        <w:rPr>
          <w:rFonts w:ascii="Times New Roman" w:eastAsia="Times New Roman" w:hAnsi="Times New Roman" w:cs="Times New Roman"/>
          <w:sz w:val="28"/>
          <w:szCs w:val="28"/>
        </w:rPr>
        <w:t>улучшение внешн</w:t>
      </w:r>
      <w:r>
        <w:rPr>
          <w:rFonts w:ascii="Times New Roman" w:eastAsia="Times New Roman" w:hAnsi="Times New Roman" w:cs="Times New Roman"/>
          <w:sz w:val="28"/>
          <w:szCs w:val="28"/>
        </w:rPr>
        <w:t>его облика сельских территорий,</w:t>
      </w:r>
      <w:r w:rsidR="00D115C6" w:rsidRPr="006D42F0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условий для отдыха жителей </w:t>
      </w:r>
      <w:r w:rsidR="003735AB" w:rsidRPr="006D42F0">
        <w:rPr>
          <w:rFonts w:ascii="Times New Roman" w:eastAsia="Calibri" w:hAnsi="Times New Roman" w:cs="Times New Roman"/>
          <w:sz w:val="28"/>
          <w:szCs w:val="28"/>
        </w:rPr>
        <w:t>Молдаванского сельского поселения Крымского района</w:t>
      </w:r>
      <w:r w:rsidR="00293BF1" w:rsidRPr="006D42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5AB" w:rsidRPr="00CA1F7C" w:rsidRDefault="00D115C6" w:rsidP="00CA1F7C">
      <w:pPr>
        <w:pStyle w:val="af1"/>
        <w:ind w:firstLine="567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D42F0">
        <w:rPr>
          <w:rStyle w:val="a5"/>
          <w:rFonts w:ascii="Times New Roman" w:eastAsia="Calibri" w:hAnsi="Times New Roman" w:cs="Times New Roman"/>
          <w:b w:val="0"/>
          <w:color w:val="auto"/>
          <w:sz w:val="28"/>
          <w:szCs w:val="28"/>
        </w:rPr>
        <w:t>2.</w:t>
      </w:r>
      <w:r w:rsidR="00027F95" w:rsidRPr="006D42F0">
        <w:rPr>
          <w:rStyle w:val="a5"/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«</w:t>
      </w:r>
      <w:r w:rsidR="00027F95" w:rsidRPr="006D42F0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Строительство объектов соц</w:t>
      </w:r>
      <w:r w:rsidR="002E74C3" w:rsidRPr="006D42F0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иальной и</w:t>
      </w:r>
      <w:r w:rsidR="00027F95" w:rsidRPr="006D42F0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инженерной инфраструктуры </w:t>
      </w:r>
      <w:r w:rsidRPr="006D42F0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сельских </w:t>
      </w:r>
      <w:r w:rsidR="002E74C3" w:rsidRPr="006D42F0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территорий</w:t>
      </w:r>
      <w:r w:rsidR="00027F95" w:rsidRPr="006D42F0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27F95" w:rsidRPr="006D42F0">
        <w:rPr>
          <w:rFonts w:ascii="Times New Roman" w:eastAsia="Calibri" w:hAnsi="Times New Roman" w:cs="Times New Roman"/>
          <w:sz w:val="28"/>
          <w:szCs w:val="28"/>
        </w:rPr>
        <w:t>Молдаванского сельского поселения Крымского района</w:t>
      </w:r>
      <w:r w:rsidR="00027F95" w:rsidRPr="006D42F0">
        <w:rPr>
          <w:rStyle w:val="a5"/>
          <w:rFonts w:ascii="Times New Roman" w:eastAsia="Calibri" w:hAnsi="Times New Roman" w:cs="Times New Roman"/>
          <w:b w:val="0"/>
          <w:color w:val="auto"/>
          <w:sz w:val="28"/>
          <w:szCs w:val="28"/>
        </w:rPr>
        <w:t>»</w:t>
      </w:r>
      <w:r w:rsidR="00124F94" w:rsidRPr="006D42F0">
        <w:rPr>
          <w:rStyle w:val="a5"/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на 2021-2024годы </w:t>
      </w:r>
      <w:r w:rsidR="00293BF1" w:rsidRPr="006D42F0">
        <w:rPr>
          <w:rStyle w:val="a5"/>
          <w:rFonts w:ascii="Times New Roman" w:eastAsia="Calibri" w:hAnsi="Times New Roman" w:cs="Times New Roman"/>
          <w:b w:val="0"/>
          <w:color w:val="auto"/>
          <w:sz w:val="28"/>
          <w:szCs w:val="28"/>
        </w:rPr>
        <w:t>(приложение №2)</w:t>
      </w:r>
      <w:r w:rsidR="00124F94" w:rsidRPr="006D42F0">
        <w:rPr>
          <w:rStyle w:val="a5"/>
          <w:rFonts w:ascii="Times New Roman" w:eastAsia="Calibri" w:hAnsi="Times New Roman" w:cs="Times New Roman"/>
          <w:b w:val="0"/>
          <w:color w:val="auto"/>
          <w:sz w:val="28"/>
          <w:szCs w:val="28"/>
        </w:rPr>
        <w:t>.</w:t>
      </w:r>
    </w:p>
    <w:p w:rsidR="00027F95" w:rsidRPr="006D42F0" w:rsidRDefault="00027F95" w:rsidP="00CA1F7C">
      <w:pPr>
        <w:tabs>
          <w:tab w:val="left" w:pos="1316"/>
          <w:tab w:val="left" w:pos="9112"/>
        </w:tabs>
        <w:autoSpaceDE w:val="0"/>
        <w:snapToGrid w:val="0"/>
        <w:ind w:left="40" w:firstLine="527"/>
        <w:jc w:val="both"/>
        <w:rPr>
          <w:rStyle w:val="a5"/>
          <w:rFonts w:eastAsia="Calibri" w:cs="Times New Roman"/>
          <w:b w:val="0"/>
          <w:color w:val="auto"/>
          <w:sz w:val="28"/>
          <w:szCs w:val="28"/>
        </w:rPr>
      </w:pPr>
      <w:r w:rsidRPr="006D42F0">
        <w:rPr>
          <w:rStyle w:val="a5"/>
          <w:rFonts w:eastAsia="Calibri" w:cs="Times New Roman"/>
          <w:b w:val="0"/>
          <w:color w:val="auto"/>
          <w:sz w:val="28"/>
          <w:szCs w:val="28"/>
        </w:rPr>
        <w:t xml:space="preserve">Подпрограмма направлена на </w:t>
      </w:r>
      <w:r w:rsidRPr="006D42F0">
        <w:rPr>
          <w:rFonts w:cs="Times New Roman"/>
          <w:sz w:val="28"/>
          <w:szCs w:val="28"/>
        </w:rPr>
        <w:t>реконструкцию очистных сооружений хозяйственно</w:t>
      </w:r>
      <w:r w:rsidR="00774ACA">
        <w:rPr>
          <w:rFonts w:cs="Times New Roman"/>
          <w:sz w:val="28"/>
          <w:szCs w:val="28"/>
        </w:rPr>
        <w:t xml:space="preserve"> </w:t>
      </w:r>
      <w:r w:rsidRPr="006D42F0">
        <w:rPr>
          <w:rFonts w:cs="Times New Roman"/>
          <w:sz w:val="28"/>
          <w:szCs w:val="28"/>
        </w:rPr>
        <w:t>-</w:t>
      </w:r>
      <w:r w:rsidR="00774ACA">
        <w:rPr>
          <w:rFonts w:cs="Times New Roman"/>
          <w:sz w:val="28"/>
          <w:szCs w:val="28"/>
        </w:rPr>
        <w:t xml:space="preserve"> </w:t>
      </w:r>
      <w:r w:rsidRPr="006D42F0">
        <w:rPr>
          <w:rFonts w:cs="Times New Roman"/>
          <w:sz w:val="28"/>
          <w:szCs w:val="28"/>
        </w:rPr>
        <w:t>бытового стока</w:t>
      </w:r>
      <w:r w:rsidR="00524A0E" w:rsidRPr="006D42F0">
        <w:rPr>
          <w:rFonts w:cs="Times New Roman"/>
          <w:sz w:val="28"/>
          <w:szCs w:val="28"/>
        </w:rPr>
        <w:t xml:space="preserve"> сельских т</w:t>
      </w:r>
      <w:r w:rsidR="002E74C3" w:rsidRPr="006D42F0">
        <w:rPr>
          <w:rFonts w:cs="Times New Roman"/>
          <w:sz w:val="28"/>
          <w:szCs w:val="28"/>
        </w:rPr>
        <w:t>ерриторий</w:t>
      </w:r>
      <w:r w:rsidR="00524A0E" w:rsidRPr="006D42F0">
        <w:rPr>
          <w:rFonts w:cs="Times New Roman"/>
          <w:sz w:val="28"/>
          <w:szCs w:val="28"/>
        </w:rPr>
        <w:t xml:space="preserve"> Молдаванского сельского поселения Крымского района.</w:t>
      </w:r>
    </w:p>
    <w:p w:rsidR="000323FD" w:rsidRPr="006D42F0" w:rsidRDefault="000323FD" w:rsidP="00774ACA">
      <w:pPr>
        <w:pStyle w:val="af2"/>
        <w:tabs>
          <w:tab w:val="left" w:pos="1316"/>
          <w:tab w:val="left" w:pos="9112"/>
        </w:tabs>
        <w:snapToGrid w:val="0"/>
        <w:ind w:firstLine="709"/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D115C6" w:rsidRPr="006D42F0" w:rsidRDefault="00D115C6" w:rsidP="00C14E44">
      <w:pPr>
        <w:pStyle w:val="af2"/>
        <w:tabs>
          <w:tab w:val="left" w:pos="1316"/>
          <w:tab w:val="left" w:pos="9112"/>
        </w:tabs>
        <w:snapToGrid w:val="0"/>
        <w:ind w:firstLine="709"/>
        <w:rPr>
          <w:rStyle w:val="a5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6D42F0">
        <w:rPr>
          <w:rStyle w:val="a5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5. Обоснование ресурсного обеспечения муниципальной программы</w:t>
      </w:r>
    </w:p>
    <w:p w:rsidR="00D115C6" w:rsidRPr="006D42F0" w:rsidRDefault="00D115C6" w:rsidP="00774ACA">
      <w:pPr>
        <w:pStyle w:val="af2"/>
        <w:tabs>
          <w:tab w:val="left" w:pos="1316"/>
          <w:tab w:val="left" w:pos="9112"/>
        </w:tabs>
        <w:snapToGrid w:val="0"/>
        <w:ind w:firstLine="709"/>
        <w:rPr>
          <w:rStyle w:val="a5"/>
          <w:rFonts w:ascii="Times New Roman" w:hAnsi="Times New Roman" w:cs="Times New Roman"/>
          <w:b w:val="0"/>
          <w:color w:val="1C1C1C"/>
          <w:sz w:val="28"/>
          <w:szCs w:val="28"/>
          <w:shd w:val="clear" w:color="auto" w:fill="FFFFFF"/>
        </w:rPr>
      </w:pPr>
    </w:p>
    <w:p w:rsidR="00D115C6" w:rsidRPr="006D42F0" w:rsidRDefault="00D115C6" w:rsidP="00CA1F7C">
      <w:pPr>
        <w:ind w:firstLine="567"/>
        <w:jc w:val="both"/>
        <w:rPr>
          <w:rFonts w:cs="Times New Roman"/>
          <w:bCs/>
          <w:color w:val="FF0000"/>
          <w:spacing w:val="-17"/>
          <w:sz w:val="28"/>
          <w:szCs w:val="28"/>
        </w:rPr>
      </w:pPr>
      <w:r w:rsidRPr="006D42F0">
        <w:rPr>
          <w:rFonts w:cs="Times New Roman"/>
          <w:bCs/>
          <w:spacing w:val="-17"/>
          <w:sz w:val="28"/>
          <w:szCs w:val="28"/>
        </w:rPr>
        <w:t xml:space="preserve">Объемы финансового обеспечения программы на 2021-2024 годы рассчитаны с </w:t>
      </w:r>
      <w:r w:rsidR="00D90092">
        <w:rPr>
          <w:rFonts w:cs="Times New Roman"/>
          <w:bCs/>
          <w:spacing w:val="-17"/>
          <w:sz w:val="28"/>
          <w:szCs w:val="28"/>
        </w:rPr>
        <w:t>учетом оценки объемов расходов.</w:t>
      </w:r>
      <w:r w:rsidR="000323FD" w:rsidRPr="006D42F0">
        <w:rPr>
          <w:rFonts w:cs="Times New Roman"/>
          <w:bCs/>
          <w:spacing w:val="-17"/>
          <w:sz w:val="28"/>
          <w:szCs w:val="28"/>
        </w:rPr>
        <w:t xml:space="preserve"> </w:t>
      </w:r>
      <w:proofErr w:type="gramStart"/>
      <w:r w:rsidRPr="006D42F0">
        <w:rPr>
          <w:rFonts w:cs="Times New Roman"/>
          <w:bCs/>
          <w:spacing w:val="-17"/>
          <w:sz w:val="28"/>
          <w:szCs w:val="28"/>
        </w:rPr>
        <w:t>Ориентированы на устойчивое развитие Молдаванского сельского поселения Крымского района, сани</w:t>
      </w:r>
      <w:r w:rsidR="00BF051D" w:rsidRPr="006D42F0">
        <w:rPr>
          <w:rFonts w:cs="Times New Roman"/>
          <w:bCs/>
          <w:spacing w:val="-17"/>
          <w:sz w:val="28"/>
          <w:szCs w:val="28"/>
        </w:rPr>
        <w:t>тарного благополучия территории</w:t>
      </w:r>
      <w:r w:rsidRPr="006D42F0">
        <w:rPr>
          <w:rFonts w:cs="Times New Roman"/>
          <w:bCs/>
          <w:spacing w:val="-17"/>
          <w:sz w:val="28"/>
          <w:szCs w:val="28"/>
        </w:rPr>
        <w:t xml:space="preserve">, </w:t>
      </w:r>
      <w:r w:rsidR="00726AE2" w:rsidRPr="006D42F0">
        <w:rPr>
          <w:rFonts w:cs="Times New Roman"/>
          <w:bCs/>
          <w:spacing w:val="-17"/>
          <w:sz w:val="28"/>
          <w:szCs w:val="28"/>
        </w:rPr>
        <w:t xml:space="preserve"> </w:t>
      </w:r>
      <w:r w:rsidRPr="006D42F0">
        <w:rPr>
          <w:rFonts w:cs="Times New Roman"/>
          <w:bCs/>
          <w:spacing w:val="-17"/>
          <w:sz w:val="28"/>
          <w:szCs w:val="28"/>
        </w:rPr>
        <w:t xml:space="preserve">улучшение внешнего вида поселения в целом и </w:t>
      </w:r>
      <w:r w:rsidRPr="006D42F0">
        <w:rPr>
          <w:rFonts w:cs="Times New Roman"/>
          <w:bCs/>
          <w:color w:val="000000" w:themeColor="text1"/>
          <w:spacing w:val="-17"/>
          <w:sz w:val="28"/>
          <w:szCs w:val="28"/>
        </w:rPr>
        <w:t>сохранение</w:t>
      </w:r>
      <w:r w:rsidR="002E74C3" w:rsidRPr="006D42F0">
        <w:rPr>
          <w:rFonts w:cs="Times New Roman"/>
          <w:bCs/>
          <w:color w:val="000000" w:themeColor="text1"/>
          <w:spacing w:val="-17"/>
          <w:sz w:val="28"/>
          <w:szCs w:val="28"/>
        </w:rPr>
        <w:t xml:space="preserve"> объектов культуры</w:t>
      </w:r>
      <w:r w:rsidR="00BF051D" w:rsidRPr="006D42F0">
        <w:rPr>
          <w:rFonts w:cs="Times New Roman"/>
          <w:bCs/>
          <w:color w:val="000000" w:themeColor="text1"/>
          <w:spacing w:val="-17"/>
          <w:sz w:val="28"/>
          <w:szCs w:val="28"/>
        </w:rPr>
        <w:t xml:space="preserve"> в границах поселения,</w:t>
      </w:r>
      <w:r w:rsidR="00BF051D" w:rsidRPr="006D42F0">
        <w:rPr>
          <w:rFonts w:cs="Times New Roman"/>
          <w:color w:val="000000" w:themeColor="text1"/>
          <w:sz w:val="28"/>
          <w:szCs w:val="28"/>
        </w:rPr>
        <w:t xml:space="preserve"> </w:t>
      </w:r>
      <w:r w:rsidR="002E74C3" w:rsidRPr="006D42F0">
        <w:rPr>
          <w:rFonts w:cs="Times New Roman"/>
          <w:color w:val="000000" w:themeColor="text1"/>
          <w:sz w:val="28"/>
          <w:szCs w:val="28"/>
        </w:rPr>
        <w:t>проведение мероприятий по восстановлению</w:t>
      </w:r>
      <w:r w:rsidR="00F31E88" w:rsidRPr="006D42F0">
        <w:rPr>
          <w:rFonts w:cs="Times New Roman"/>
          <w:color w:val="000000" w:themeColor="text1"/>
          <w:sz w:val="28"/>
          <w:szCs w:val="28"/>
        </w:rPr>
        <w:t xml:space="preserve"> и благоустройству</w:t>
      </w:r>
      <w:r w:rsidR="00BF051D" w:rsidRPr="006D42F0">
        <w:rPr>
          <w:rFonts w:cs="Times New Roman"/>
          <w:color w:val="000000" w:themeColor="text1"/>
          <w:sz w:val="28"/>
          <w:szCs w:val="28"/>
        </w:rPr>
        <w:t xml:space="preserve"> прилегающих территорий.</w:t>
      </w:r>
      <w:proofErr w:type="gramEnd"/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524A0E" w:rsidRPr="006D42F0" w:rsidTr="00980A78">
        <w:tc>
          <w:tcPr>
            <w:tcW w:w="9828" w:type="dxa"/>
          </w:tcPr>
          <w:p w:rsidR="00524A0E" w:rsidRPr="006D42F0" w:rsidRDefault="00524A0E" w:rsidP="00774ACA">
            <w:pPr>
              <w:tabs>
                <w:tab w:val="left" w:pos="14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FF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24A0E" w:rsidRPr="006D42F0" w:rsidTr="00980A78">
        <w:tc>
          <w:tcPr>
            <w:tcW w:w="9828" w:type="dxa"/>
          </w:tcPr>
          <w:p w:rsidR="00D90092" w:rsidRDefault="008B5BE3" w:rsidP="00C14E44">
            <w:pPr>
              <w:autoSpaceDE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D90092">
              <w:rPr>
                <w:b/>
                <w:sz w:val="28"/>
                <w:szCs w:val="28"/>
              </w:rPr>
              <w:t xml:space="preserve">Общий объем финансового обеспечения муниципальной программы на 2021-2024 г. составит (прогнозно) всего: </w:t>
            </w:r>
            <w:r w:rsidR="00860206">
              <w:rPr>
                <w:b/>
                <w:sz w:val="28"/>
                <w:szCs w:val="28"/>
              </w:rPr>
              <w:t>202 844,10</w:t>
            </w:r>
            <w:r w:rsidRPr="00D90092">
              <w:rPr>
                <w:b/>
                <w:sz w:val="28"/>
                <w:szCs w:val="28"/>
              </w:rPr>
              <w:t xml:space="preserve"> тыс. руб.,</w:t>
            </w:r>
          </w:p>
          <w:p w:rsidR="008B5BE3" w:rsidRPr="00D90092" w:rsidRDefault="008B5BE3" w:rsidP="00C14E44">
            <w:pPr>
              <w:autoSpaceDE w:val="0"/>
              <w:ind w:firstLine="709"/>
              <w:rPr>
                <w:sz w:val="28"/>
                <w:szCs w:val="28"/>
              </w:rPr>
            </w:pPr>
            <w:r w:rsidRPr="00D90092">
              <w:rPr>
                <w:sz w:val="28"/>
                <w:szCs w:val="28"/>
              </w:rPr>
              <w:t>в т. ч. по годам:</w:t>
            </w:r>
          </w:p>
          <w:p w:rsidR="008B5BE3" w:rsidRPr="008B5BE3" w:rsidRDefault="00F715CE" w:rsidP="00C14E44">
            <w:pPr>
              <w:autoSpaceDE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</w:t>
            </w:r>
            <w:r w:rsidR="008B5BE3" w:rsidRPr="008B5BE3">
              <w:rPr>
                <w:sz w:val="28"/>
                <w:szCs w:val="28"/>
              </w:rPr>
              <w:t>1 181,0 тыс. рублей</w:t>
            </w:r>
          </w:p>
          <w:tbl>
            <w:tblPr>
              <w:tblW w:w="9828" w:type="dxa"/>
              <w:tblLayout w:type="fixed"/>
              <w:tblLook w:val="04A0" w:firstRow="1" w:lastRow="0" w:firstColumn="1" w:lastColumn="0" w:noHBand="0" w:noVBand="1"/>
            </w:tblPr>
            <w:tblGrid>
              <w:gridCol w:w="9828"/>
            </w:tblGrid>
            <w:tr w:rsidR="008B5BE3" w:rsidRPr="008B5BE3" w:rsidTr="001F20FB">
              <w:tc>
                <w:tcPr>
                  <w:tcW w:w="7086" w:type="dxa"/>
                </w:tcPr>
                <w:p w:rsidR="00D90092" w:rsidRDefault="00F715CE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2022 год - 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10 941,0 тыс. рублей </w:t>
                  </w:r>
                </w:p>
                <w:p w:rsidR="008B5BE3" w:rsidRPr="008B5BE3" w:rsidRDefault="00F715CE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-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 0,00 тыс. рублей</w:t>
                  </w:r>
                </w:p>
                <w:p w:rsidR="008B5BE3" w:rsidRPr="008B5BE3" w:rsidRDefault="00F715CE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</w:t>
                  </w:r>
                  <w:r w:rsidR="00860206">
                    <w:rPr>
                      <w:sz w:val="28"/>
                      <w:szCs w:val="28"/>
                    </w:rPr>
                    <w:t>–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 </w:t>
                  </w:r>
                  <w:r w:rsidR="00860206">
                    <w:rPr>
                      <w:sz w:val="28"/>
                      <w:szCs w:val="28"/>
                    </w:rPr>
                    <w:t>190 722,1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  тыс. рублей</w:t>
                  </w:r>
                </w:p>
                <w:p w:rsidR="00D90092" w:rsidRDefault="008B5BE3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за счет  средств федерального бюджета </w:t>
                  </w:r>
                  <w:r w:rsidR="004F1616">
                    <w:rPr>
                      <w:sz w:val="28"/>
                      <w:szCs w:val="28"/>
                    </w:rPr>
                    <w:t>–</w:t>
                  </w:r>
                  <w:r w:rsidRPr="008B5BE3">
                    <w:rPr>
                      <w:sz w:val="28"/>
                      <w:szCs w:val="28"/>
                    </w:rPr>
                    <w:t xml:space="preserve"> </w:t>
                  </w:r>
                  <w:r w:rsidR="004F1616">
                    <w:rPr>
                      <w:sz w:val="28"/>
                      <w:szCs w:val="28"/>
                    </w:rPr>
                    <w:t>793,7</w:t>
                  </w:r>
                  <w:r w:rsidRPr="008B5BE3"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8B5BE3" w:rsidRPr="008B5BE3" w:rsidRDefault="00F715CE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год -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 793,7 тыс. рублей</w:t>
                  </w:r>
                </w:p>
                <w:p w:rsidR="008B5BE3" w:rsidRPr="008B5BE3" w:rsidRDefault="00F715CE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год -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 0,00 тыс. рублей</w:t>
                  </w:r>
                </w:p>
                <w:p w:rsidR="008B5BE3" w:rsidRPr="008B5BE3" w:rsidRDefault="00F715CE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-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 0,00 тыс. рублей</w:t>
                  </w:r>
                </w:p>
                <w:p w:rsidR="008B5BE3" w:rsidRPr="008B5BE3" w:rsidRDefault="00F715CE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 -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 </w:t>
                  </w:r>
                  <w:r w:rsidR="00374868">
                    <w:rPr>
                      <w:sz w:val="28"/>
                      <w:szCs w:val="28"/>
                    </w:rPr>
                    <w:t>0,00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>за счет сре</w:t>
                  </w:r>
                  <w:proofErr w:type="gramStart"/>
                  <w:r w:rsidRPr="008B5BE3">
                    <w:rPr>
                      <w:sz w:val="28"/>
                      <w:szCs w:val="28"/>
                    </w:rPr>
                    <w:t>дств кр</w:t>
                  </w:r>
                  <w:proofErr w:type="gramEnd"/>
                  <w:r w:rsidRPr="008B5BE3">
                    <w:rPr>
                      <w:sz w:val="28"/>
                      <w:szCs w:val="28"/>
                    </w:rPr>
                    <w:t xml:space="preserve">аевого бюджета </w:t>
                  </w:r>
                  <w:r w:rsidR="00374868">
                    <w:rPr>
                      <w:sz w:val="28"/>
                      <w:szCs w:val="28"/>
                    </w:rPr>
                    <w:t>–</w:t>
                  </w:r>
                  <w:r w:rsidRPr="008B5BE3">
                    <w:rPr>
                      <w:sz w:val="28"/>
                      <w:szCs w:val="28"/>
                    </w:rPr>
                    <w:t xml:space="preserve"> </w:t>
                  </w:r>
                  <w:r w:rsidR="00860206">
                    <w:rPr>
                      <w:sz w:val="28"/>
                      <w:szCs w:val="28"/>
                    </w:rPr>
                    <w:t>193 972,5</w:t>
                  </w:r>
                  <w:r w:rsidRPr="008B5BE3">
                    <w:rPr>
                      <w:sz w:val="28"/>
                      <w:szCs w:val="28"/>
                    </w:rPr>
                    <w:t xml:space="preserve"> тыс. руб.</w:t>
                  </w:r>
                </w:p>
                <w:p w:rsidR="008B5BE3" w:rsidRPr="008B5BE3" w:rsidRDefault="00F715CE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2021 год - </w:t>
                  </w:r>
                  <w:r w:rsidR="008B5BE3" w:rsidRPr="008B5BE3">
                    <w:rPr>
                      <w:sz w:val="28"/>
                      <w:szCs w:val="28"/>
                    </w:rPr>
                    <w:t>33,0 тыс. рублей</w:t>
                  </w:r>
                </w:p>
                <w:p w:rsidR="008B5BE3" w:rsidRPr="008B5BE3" w:rsidRDefault="00F715CE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2022 год - </w:t>
                  </w:r>
                  <w:r w:rsidR="008B5BE3" w:rsidRPr="008B5BE3">
                    <w:rPr>
                      <w:sz w:val="28"/>
                      <w:szCs w:val="28"/>
                    </w:rPr>
                    <w:t>10 185,0 тыс. рублей</w:t>
                  </w:r>
                </w:p>
                <w:p w:rsidR="008B5BE3" w:rsidRPr="008B5BE3" w:rsidRDefault="00F715CE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2023 год - </w:t>
                  </w:r>
                  <w:r w:rsidR="008B5BE3" w:rsidRPr="008B5BE3">
                    <w:rPr>
                      <w:sz w:val="28"/>
                      <w:szCs w:val="28"/>
                    </w:rPr>
                    <w:t>0,00 тыс. рублей</w:t>
                  </w:r>
                </w:p>
                <w:p w:rsidR="008B5BE3" w:rsidRPr="008B5BE3" w:rsidRDefault="00F715CE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</w:t>
                  </w:r>
                  <w:r w:rsidR="00860206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60206">
                    <w:rPr>
                      <w:sz w:val="28"/>
                      <w:szCs w:val="28"/>
                    </w:rPr>
                    <w:t>183 754,5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>средств местного бюджета Молдаванского сельского</w:t>
                  </w:r>
                </w:p>
                <w:p w:rsidR="008B5BE3" w:rsidRPr="008B5BE3" w:rsidRDefault="008B5BE3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поселения Крымского района </w:t>
                  </w:r>
                  <w:r w:rsidR="00860206">
                    <w:rPr>
                      <w:sz w:val="28"/>
                      <w:szCs w:val="28"/>
                    </w:rPr>
                    <w:t>7 757,0</w:t>
                  </w:r>
                  <w:r w:rsidRPr="008B5BE3">
                    <w:rPr>
                      <w:sz w:val="28"/>
                      <w:szCs w:val="28"/>
                    </w:rPr>
                    <w:t xml:space="preserve"> тысяч рублей:</w:t>
                  </w:r>
                </w:p>
                <w:p w:rsidR="008B5BE3" w:rsidRPr="008B5BE3" w:rsidRDefault="00192696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2021 год - </w:t>
                  </w:r>
                  <w:r w:rsidR="008B5BE3" w:rsidRPr="008B5BE3">
                    <w:rPr>
                      <w:sz w:val="28"/>
                      <w:szCs w:val="28"/>
                    </w:rPr>
                    <w:t>208,2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>202</w:t>
                  </w:r>
                  <w:r w:rsidR="00192696">
                    <w:rPr>
                      <w:sz w:val="28"/>
                      <w:szCs w:val="28"/>
                    </w:rPr>
                    <w:t>2 год -</w:t>
                  </w:r>
                  <w:r w:rsidRPr="008B5BE3">
                    <w:rPr>
                      <w:sz w:val="28"/>
                      <w:szCs w:val="28"/>
                    </w:rPr>
                    <w:t xml:space="preserve"> 756,0 тыс. рублей</w:t>
                  </w:r>
                </w:p>
                <w:p w:rsidR="004354AB" w:rsidRDefault="00192696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2023 год - </w:t>
                  </w:r>
                  <w:r w:rsidR="004354AB">
                    <w:rPr>
                      <w:sz w:val="28"/>
                      <w:szCs w:val="28"/>
                    </w:rPr>
                    <w:t>0,00 тыс. рублей</w:t>
                  </w:r>
                </w:p>
                <w:p w:rsidR="004354AB" w:rsidRDefault="008B5BE3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>2</w:t>
                  </w:r>
                  <w:r w:rsidR="00192696">
                    <w:rPr>
                      <w:sz w:val="28"/>
                      <w:szCs w:val="28"/>
                    </w:rPr>
                    <w:t xml:space="preserve">024 год </w:t>
                  </w:r>
                  <w:r w:rsidR="00860206">
                    <w:rPr>
                      <w:sz w:val="28"/>
                      <w:szCs w:val="28"/>
                    </w:rPr>
                    <w:t>–</w:t>
                  </w:r>
                  <w:r w:rsidR="00192696">
                    <w:rPr>
                      <w:sz w:val="28"/>
                      <w:szCs w:val="28"/>
                    </w:rPr>
                    <w:t xml:space="preserve"> </w:t>
                  </w:r>
                  <w:r w:rsidR="00860206">
                    <w:rPr>
                      <w:sz w:val="28"/>
                      <w:szCs w:val="28"/>
                    </w:rPr>
                    <w:t>6 792,8</w:t>
                  </w:r>
                  <w:r w:rsidR="004354AB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4354AB" w:rsidRDefault="008B5BE3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>за счет средств из внебюджет</w:t>
                  </w:r>
                  <w:r w:rsidR="004354AB">
                    <w:rPr>
                      <w:sz w:val="28"/>
                      <w:szCs w:val="28"/>
                    </w:rPr>
                    <w:t>ных средств - 320,9 тыс. рублей</w:t>
                  </w:r>
                </w:p>
                <w:p w:rsidR="008B5BE3" w:rsidRPr="008B5BE3" w:rsidRDefault="00192696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2021 год - </w:t>
                  </w:r>
                  <w:r w:rsidR="008B5BE3" w:rsidRPr="008B5BE3">
                    <w:rPr>
                      <w:sz w:val="28"/>
                      <w:szCs w:val="28"/>
                    </w:rPr>
                    <w:t>146,1 тыс. рублей</w:t>
                  </w:r>
                </w:p>
                <w:p w:rsidR="008B5BE3" w:rsidRPr="008B5BE3" w:rsidRDefault="00192696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2022 год - </w:t>
                  </w:r>
                  <w:r w:rsidR="008B5BE3" w:rsidRPr="008B5BE3">
                    <w:rPr>
                      <w:sz w:val="28"/>
                      <w:szCs w:val="28"/>
                    </w:rPr>
                    <w:t>0,00 тыс. рублей</w:t>
                  </w:r>
                </w:p>
                <w:p w:rsidR="008B5BE3" w:rsidRPr="008B5BE3" w:rsidRDefault="00192696" w:rsidP="00C14E44">
                  <w:pPr>
                    <w:autoSpaceDE w:val="0"/>
                    <w:ind w:left="-108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2023 год - </w:t>
                  </w:r>
                  <w:r w:rsidR="008B5BE3" w:rsidRPr="008B5BE3">
                    <w:rPr>
                      <w:sz w:val="28"/>
                      <w:szCs w:val="28"/>
                    </w:rPr>
                    <w:t>0,0 тыс. рублей</w:t>
                  </w:r>
                </w:p>
                <w:p w:rsidR="008B5BE3" w:rsidRPr="008B5BE3" w:rsidRDefault="00192696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- </w:t>
                  </w:r>
                  <w:r w:rsidR="008B5BE3" w:rsidRPr="008B5BE3">
                    <w:rPr>
                      <w:sz w:val="28"/>
                      <w:szCs w:val="28"/>
                    </w:rPr>
                    <w:t>174,8 тыс. рублей</w:t>
                  </w:r>
                </w:p>
                <w:p w:rsidR="008B5BE3" w:rsidRPr="00D90092" w:rsidRDefault="008B5BE3" w:rsidP="00C14E44">
                  <w:pPr>
                    <w:autoSpaceDE w:val="0"/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D90092">
                    <w:rPr>
                      <w:b/>
                      <w:sz w:val="28"/>
                      <w:szCs w:val="28"/>
                    </w:rPr>
                    <w:t>в том числе по подпрограммам «Благо</w:t>
                  </w:r>
                  <w:r w:rsidR="00C14E44">
                    <w:rPr>
                      <w:b/>
                      <w:sz w:val="28"/>
                      <w:szCs w:val="28"/>
                    </w:rPr>
                    <w:t xml:space="preserve">устройство сельских территорий </w:t>
                  </w:r>
                  <w:r w:rsidRPr="00D90092">
                    <w:rPr>
                      <w:b/>
                      <w:sz w:val="28"/>
                      <w:szCs w:val="28"/>
                    </w:rPr>
                    <w:t>Молдаванского сельского поселения Крымс</w:t>
                  </w:r>
                  <w:r w:rsidR="00192696">
                    <w:rPr>
                      <w:b/>
                      <w:sz w:val="28"/>
                      <w:szCs w:val="28"/>
                    </w:rPr>
                    <w:t>кого района» на 2021-2024 годы</w:t>
                  </w:r>
                  <w:r w:rsidRPr="00D90092">
                    <w:rPr>
                      <w:b/>
                      <w:sz w:val="28"/>
                      <w:szCs w:val="28"/>
                    </w:rPr>
                    <w:t xml:space="preserve"> - 5 795,</w:t>
                  </w:r>
                  <w:r w:rsidR="004F1616">
                    <w:rPr>
                      <w:b/>
                      <w:sz w:val="28"/>
                      <w:szCs w:val="28"/>
                    </w:rPr>
                    <w:t>4</w:t>
                  </w:r>
                  <w:r w:rsidRPr="00D90092">
                    <w:rPr>
                      <w:b/>
                      <w:sz w:val="28"/>
                      <w:szCs w:val="28"/>
                    </w:rPr>
                    <w:t xml:space="preserve"> тысяч рублей,  </w:t>
                  </w:r>
                </w:p>
                <w:p w:rsidR="008B5BE3" w:rsidRPr="008B5BE3" w:rsidRDefault="00374868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 них: федеральные средства 793,7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 тыс. руб.,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краевые средства </w:t>
                  </w:r>
                  <w:r w:rsidR="009D003F">
                    <w:rPr>
                      <w:sz w:val="28"/>
                      <w:szCs w:val="28"/>
                    </w:rPr>
                    <w:t>3263,</w:t>
                  </w:r>
                  <w:r w:rsidR="004F1616">
                    <w:rPr>
                      <w:sz w:val="28"/>
                      <w:szCs w:val="28"/>
                    </w:rPr>
                    <w:t>0</w:t>
                  </w:r>
                  <w:r w:rsidRPr="008B5BE3">
                    <w:rPr>
                      <w:sz w:val="28"/>
                      <w:szCs w:val="28"/>
                    </w:rPr>
                    <w:t xml:space="preserve"> тыс. руб., </w:t>
                  </w:r>
                </w:p>
                <w:p w:rsidR="008B5BE3" w:rsidRPr="008B5BE3" w:rsidRDefault="00192696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местные средства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 1 417,</w:t>
                  </w:r>
                  <w:r w:rsidR="004F1616">
                    <w:rPr>
                      <w:sz w:val="28"/>
                      <w:szCs w:val="28"/>
                    </w:rPr>
                    <w:t>8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 тыс. руб., 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>внебюджетные источники 320,9 в т. ч. по годам:</w:t>
                  </w:r>
                </w:p>
                <w:p w:rsidR="008B5BE3" w:rsidRPr="008B5BE3" w:rsidRDefault="00192696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2021 год – 1181,0 тыс. 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рублей 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федеральный бюджет – 793,7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краевой бюджет – 33,0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 xml:space="preserve">. местный бюджет – 208,2 тыс. рублей 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внебюджетные источники –146,1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2022 год - </w:t>
                  </w:r>
                  <w:r w:rsidRPr="008B5BE3">
                    <w:rPr>
                      <w:bCs/>
                      <w:sz w:val="28"/>
                      <w:szCs w:val="28"/>
                    </w:rPr>
                    <w:t xml:space="preserve">0,00 </w:t>
                  </w:r>
                  <w:r w:rsidRPr="008B5BE3">
                    <w:rPr>
                      <w:sz w:val="28"/>
                      <w:szCs w:val="28"/>
                    </w:rPr>
                    <w:t>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федеральный бюджет – 0,00тыс.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краевой бюджет – 0,00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 xml:space="preserve">. местный бюджет – 0,00 тыс. рублей 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внебюджетные источники – 0,00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>2023 год- 00,0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федеральный бюджет – 0,00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краевой бюджет –0,00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 xml:space="preserve">. местный бюджет – 0,00 тыс. рублей 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внебюджетные источники – 0,00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2024 год- </w:t>
                  </w:r>
                  <w:r w:rsidR="009D003F">
                    <w:rPr>
                      <w:sz w:val="28"/>
                      <w:szCs w:val="28"/>
                    </w:rPr>
                    <w:t>4 614,</w:t>
                  </w:r>
                  <w:r w:rsidR="004F1616">
                    <w:rPr>
                      <w:sz w:val="28"/>
                      <w:szCs w:val="28"/>
                    </w:rPr>
                    <w:t>4</w:t>
                  </w:r>
                  <w:r w:rsidRPr="008B5BE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 xml:space="preserve">. федеральный бюджет – </w:t>
                  </w:r>
                  <w:r w:rsidR="009D003F">
                    <w:rPr>
                      <w:sz w:val="28"/>
                      <w:szCs w:val="28"/>
                    </w:rPr>
                    <w:t>0,00</w:t>
                  </w:r>
                  <w:r w:rsidRPr="008B5BE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 xml:space="preserve">. краевой бюджет – </w:t>
                  </w:r>
                  <w:r w:rsidR="009D003F">
                    <w:rPr>
                      <w:sz w:val="28"/>
                      <w:szCs w:val="28"/>
                    </w:rPr>
                    <w:t>3230,</w:t>
                  </w:r>
                  <w:r w:rsidR="004F1616">
                    <w:rPr>
                      <w:sz w:val="28"/>
                      <w:szCs w:val="28"/>
                    </w:rPr>
                    <w:t>0</w:t>
                  </w:r>
                  <w:r w:rsidRPr="008B5BE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местный бюджет – 1209,</w:t>
                  </w:r>
                  <w:r w:rsidR="004F1616">
                    <w:rPr>
                      <w:sz w:val="28"/>
                      <w:szCs w:val="28"/>
                    </w:rPr>
                    <w:t>6</w:t>
                  </w:r>
                  <w:r w:rsidRPr="008B5BE3">
                    <w:rPr>
                      <w:sz w:val="28"/>
                      <w:szCs w:val="28"/>
                    </w:rPr>
                    <w:t xml:space="preserve"> тыс. рублей 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внебюджетные источники – 174,8 тыс. рублей</w:t>
                  </w:r>
                </w:p>
                <w:p w:rsidR="008B5BE3" w:rsidRPr="00D90092" w:rsidRDefault="00192696" w:rsidP="00C14E44">
                  <w:pPr>
                    <w:autoSpaceDE w:val="0"/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 том числе </w:t>
                  </w:r>
                  <w:r w:rsidR="008B5BE3" w:rsidRPr="00D90092">
                    <w:rPr>
                      <w:b/>
                      <w:sz w:val="28"/>
                      <w:szCs w:val="28"/>
                    </w:rPr>
                    <w:t>«Ст</w:t>
                  </w:r>
                  <w:r>
                    <w:rPr>
                      <w:b/>
                      <w:sz w:val="28"/>
                      <w:szCs w:val="28"/>
                    </w:rPr>
                    <w:t>роительство объектов социальной</w:t>
                  </w:r>
                  <w:r w:rsidR="008B5BE3" w:rsidRPr="00D90092">
                    <w:rPr>
                      <w:b/>
                      <w:sz w:val="28"/>
                      <w:szCs w:val="28"/>
                    </w:rPr>
                    <w:t xml:space="preserve"> и инженерной инфраструктуры сельских территорий Молдаванского сельского поселения Крымского района» на 2021-2024 годы – 174 519,9 тыс. руб. </w:t>
                  </w:r>
                </w:p>
                <w:p w:rsidR="008B5BE3" w:rsidRPr="008B5BE3" w:rsidRDefault="00192696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тыс. рублей,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 в том числе по годам:</w:t>
                  </w:r>
                </w:p>
                <w:p w:rsidR="008B5BE3" w:rsidRPr="008B5BE3" w:rsidRDefault="00192696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2021 год – 0,00 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тыс. рублей 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федеральный бюджет – 0,00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краевой бюджет – 0,00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 xml:space="preserve">. местный бюджет – 0,00 тыс. рублей 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внебюджетные источники – 0,00 тыс. рублей</w:t>
                  </w:r>
                </w:p>
                <w:p w:rsidR="008B5BE3" w:rsidRPr="008B5BE3" w:rsidRDefault="00192696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2022 год 10 941,0 </w:t>
                  </w:r>
                  <w:r w:rsidR="008B5BE3" w:rsidRPr="008B5BE3">
                    <w:rPr>
                      <w:sz w:val="28"/>
                      <w:szCs w:val="28"/>
                    </w:rPr>
                    <w:t xml:space="preserve">тыс. рублей 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федеральный бюджет – 0,00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краевой бюджет – 10185,00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 xml:space="preserve">. местный бюджет – 756,0 тыс. рублей 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внебюджетные источники – 0,00 тыс. рублей</w:t>
                  </w:r>
                </w:p>
              </w:tc>
            </w:tr>
            <w:tr w:rsidR="008B5BE3" w:rsidRPr="008B5BE3" w:rsidTr="001F20FB">
              <w:tc>
                <w:tcPr>
                  <w:tcW w:w="7086" w:type="dxa"/>
                </w:tcPr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lastRenderedPageBreak/>
                    <w:t>2023 год – 0,00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федеральный бюджет – 0,00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краевой бюджет – 0,00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 xml:space="preserve">. местный бюджет – 0,00 тыс. рублей 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внебюджетные источники – 0,00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2024 год – </w:t>
                  </w:r>
                  <w:r w:rsidR="00860206">
                    <w:rPr>
                      <w:sz w:val="28"/>
                      <w:szCs w:val="28"/>
                    </w:rPr>
                    <w:t>186 107,7</w:t>
                  </w:r>
                  <w:r w:rsidRPr="008B5BE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федеральный бюджет – 0,00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 xml:space="preserve">. краевой бюджет – </w:t>
                  </w:r>
                  <w:r w:rsidR="00860206">
                    <w:rPr>
                      <w:sz w:val="28"/>
                      <w:szCs w:val="28"/>
                    </w:rPr>
                    <w:t>180 524,5</w:t>
                  </w:r>
                  <w:r w:rsidRPr="008B5BE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 xml:space="preserve">. местный бюджет – </w:t>
                  </w:r>
                  <w:r w:rsidR="00860206">
                    <w:rPr>
                      <w:sz w:val="28"/>
                      <w:szCs w:val="28"/>
                    </w:rPr>
                    <w:t>5 583,2</w:t>
                  </w:r>
                  <w:r w:rsidRPr="008B5BE3">
                    <w:rPr>
                      <w:sz w:val="28"/>
                      <w:szCs w:val="28"/>
                    </w:rPr>
                    <w:t xml:space="preserve"> тыс. рублей 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  <w:r w:rsidRPr="008B5BE3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8B5BE3">
                    <w:rPr>
                      <w:sz w:val="28"/>
                      <w:szCs w:val="28"/>
                    </w:rPr>
                    <w:t>т.ч</w:t>
                  </w:r>
                  <w:proofErr w:type="spellEnd"/>
                  <w:r w:rsidRPr="008B5BE3">
                    <w:rPr>
                      <w:sz w:val="28"/>
                      <w:szCs w:val="28"/>
                    </w:rPr>
                    <w:t>. внебюджетные источники – 0,00 тыс. рублей</w:t>
                  </w:r>
                </w:p>
                <w:p w:rsidR="008B5BE3" w:rsidRPr="008B5BE3" w:rsidRDefault="008B5BE3" w:rsidP="00C14E44">
                  <w:pPr>
                    <w:autoSpaceDE w:val="0"/>
                    <w:ind w:firstLine="709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24A0E" w:rsidRPr="006D42F0" w:rsidRDefault="00524A0E" w:rsidP="00B1388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9F5890" w:rsidRDefault="00196CCE" w:rsidP="009F5890">
      <w:pPr>
        <w:jc w:val="center"/>
        <w:rPr>
          <w:b/>
          <w:bCs/>
          <w:spacing w:val="-16"/>
          <w:sz w:val="28"/>
          <w:szCs w:val="28"/>
        </w:rPr>
      </w:pPr>
      <w:r w:rsidRPr="006D42F0">
        <w:rPr>
          <w:b/>
          <w:bCs/>
          <w:spacing w:val="-16"/>
          <w:sz w:val="28"/>
          <w:szCs w:val="28"/>
        </w:rPr>
        <w:lastRenderedPageBreak/>
        <w:t>6</w:t>
      </w:r>
      <w:r w:rsidR="00BB55E2" w:rsidRPr="006D42F0">
        <w:rPr>
          <w:b/>
          <w:bCs/>
          <w:spacing w:val="-16"/>
          <w:sz w:val="28"/>
          <w:szCs w:val="28"/>
        </w:rPr>
        <w:t xml:space="preserve"> </w:t>
      </w:r>
      <w:r w:rsidRPr="006D42F0">
        <w:rPr>
          <w:b/>
          <w:bCs/>
          <w:spacing w:val="-16"/>
          <w:sz w:val="28"/>
          <w:szCs w:val="28"/>
        </w:rPr>
        <w:t>.</w:t>
      </w:r>
      <w:r w:rsidR="009F5890">
        <w:rPr>
          <w:b/>
          <w:bCs/>
          <w:spacing w:val="-16"/>
          <w:sz w:val="28"/>
          <w:szCs w:val="28"/>
        </w:rPr>
        <w:t xml:space="preserve"> </w:t>
      </w:r>
      <w:r w:rsidRPr="006D42F0">
        <w:rPr>
          <w:b/>
          <w:bCs/>
          <w:spacing w:val="-16"/>
          <w:sz w:val="28"/>
          <w:szCs w:val="28"/>
        </w:rPr>
        <w:t>Сведения о це</w:t>
      </w:r>
      <w:r w:rsidR="00192696">
        <w:rPr>
          <w:b/>
          <w:bCs/>
          <w:spacing w:val="-16"/>
          <w:sz w:val="28"/>
          <w:szCs w:val="28"/>
        </w:rPr>
        <w:t>левых показателях (индикаторах)</w:t>
      </w:r>
      <w:r w:rsidRPr="006D42F0">
        <w:rPr>
          <w:b/>
          <w:bCs/>
          <w:spacing w:val="-16"/>
          <w:sz w:val="28"/>
          <w:szCs w:val="28"/>
        </w:rPr>
        <w:t xml:space="preserve"> муниц</w:t>
      </w:r>
      <w:r w:rsidR="00192696">
        <w:rPr>
          <w:b/>
          <w:bCs/>
          <w:spacing w:val="-16"/>
          <w:sz w:val="28"/>
          <w:szCs w:val="28"/>
        </w:rPr>
        <w:t>ипальной</w:t>
      </w:r>
      <w:r w:rsidR="003421D9" w:rsidRPr="006D42F0">
        <w:rPr>
          <w:b/>
          <w:bCs/>
          <w:spacing w:val="-16"/>
          <w:sz w:val="28"/>
          <w:szCs w:val="28"/>
        </w:rPr>
        <w:t xml:space="preserve"> программы </w:t>
      </w:r>
      <w:r w:rsidR="009F5890">
        <w:rPr>
          <w:b/>
          <w:bCs/>
          <w:spacing w:val="-16"/>
          <w:sz w:val="28"/>
          <w:szCs w:val="28"/>
        </w:rPr>
        <w:t>(подпрограммы)</w:t>
      </w:r>
      <w:r w:rsidRPr="006D42F0">
        <w:rPr>
          <w:b/>
          <w:bCs/>
          <w:spacing w:val="-16"/>
          <w:sz w:val="28"/>
          <w:szCs w:val="28"/>
        </w:rPr>
        <w:t xml:space="preserve"> с расшифровкой плановых</w:t>
      </w:r>
      <w:r w:rsidR="00BA34FA" w:rsidRPr="006D42F0">
        <w:rPr>
          <w:b/>
          <w:bCs/>
          <w:spacing w:val="-16"/>
          <w:sz w:val="28"/>
          <w:szCs w:val="28"/>
        </w:rPr>
        <w:t xml:space="preserve"> значений</w:t>
      </w:r>
    </w:p>
    <w:p w:rsidR="00FE166D" w:rsidRPr="006D42F0" w:rsidRDefault="00192696" w:rsidP="009F5890">
      <w:pPr>
        <w:jc w:val="center"/>
        <w:rPr>
          <w:b/>
          <w:bCs/>
          <w:spacing w:val="-16"/>
          <w:sz w:val="28"/>
          <w:szCs w:val="28"/>
        </w:rPr>
      </w:pPr>
      <w:r>
        <w:rPr>
          <w:b/>
          <w:bCs/>
          <w:spacing w:val="-16"/>
          <w:sz w:val="28"/>
          <w:szCs w:val="28"/>
        </w:rPr>
        <w:t>по годам реализации</w:t>
      </w:r>
      <w:r w:rsidR="009F5890">
        <w:rPr>
          <w:b/>
          <w:bCs/>
          <w:spacing w:val="-16"/>
          <w:sz w:val="28"/>
          <w:szCs w:val="28"/>
        </w:rPr>
        <w:t xml:space="preserve"> </w:t>
      </w:r>
      <w:r w:rsidR="00BA34FA" w:rsidRPr="006D42F0">
        <w:rPr>
          <w:b/>
          <w:bCs/>
          <w:spacing w:val="-16"/>
          <w:sz w:val="28"/>
          <w:szCs w:val="28"/>
        </w:rPr>
        <w:t>2021-2024</w:t>
      </w:r>
      <w:r w:rsidR="00295541" w:rsidRPr="006D42F0">
        <w:rPr>
          <w:b/>
          <w:bCs/>
          <w:spacing w:val="-16"/>
          <w:sz w:val="28"/>
          <w:szCs w:val="28"/>
        </w:rPr>
        <w:t xml:space="preserve"> годы</w:t>
      </w:r>
    </w:p>
    <w:p w:rsidR="00BA34FA" w:rsidRPr="00BB55E2" w:rsidRDefault="00BA34FA" w:rsidP="00F4266D">
      <w:pPr>
        <w:jc w:val="center"/>
        <w:rPr>
          <w:b/>
          <w:bCs/>
          <w:spacing w:val="-16"/>
          <w:sz w:val="21"/>
          <w:szCs w:val="21"/>
        </w:rPr>
      </w:pPr>
    </w:p>
    <w:tbl>
      <w:tblPr>
        <w:tblW w:w="1007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5528"/>
        <w:gridCol w:w="709"/>
        <w:gridCol w:w="709"/>
        <w:gridCol w:w="850"/>
        <w:gridCol w:w="851"/>
        <w:gridCol w:w="709"/>
      </w:tblGrid>
      <w:tr w:rsidR="003421D9" w:rsidRPr="00BB55E2" w:rsidTr="007F73CA"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4FA" w:rsidRPr="007F73CA" w:rsidRDefault="00BA34FA" w:rsidP="00BA34FA">
            <w:pPr>
              <w:autoSpaceDE w:val="0"/>
              <w:jc w:val="center"/>
            </w:pPr>
            <w:r w:rsidRPr="007F73CA">
              <w:t>№ </w:t>
            </w:r>
          </w:p>
          <w:p w:rsidR="00BA34FA" w:rsidRPr="007F73CA" w:rsidRDefault="00BA34FA" w:rsidP="00BA34FA">
            <w:pPr>
              <w:autoSpaceDE w:val="0"/>
              <w:jc w:val="center"/>
            </w:pPr>
            <w:proofErr w:type="gramStart"/>
            <w:r w:rsidRPr="007F73CA">
              <w:t>п</w:t>
            </w:r>
            <w:proofErr w:type="gramEnd"/>
            <w:r w:rsidRPr="007F73CA"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4FA" w:rsidRPr="007F73CA" w:rsidRDefault="00BA34FA" w:rsidP="00BA34FA">
            <w:pPr>
              <w:autoSpaceDE w:val="0"/>
              <w:jc w:val="center"/>
            </w:pPr>
            <w:r w:rsidRPr="007F73CA">
              <w:t>Наименование программы,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4FA" w:rsidRPr="007F73CA" w:rsidRDefault="00BA34FA" w:rsidP="00BA34FA">
            <w:pPr>
              <w:autoSpaceDE w:val="0"/>
              <w:jc w:val="center"/>
            </w:pPr>
            <w:r w:rsidRPr="007F73CA">
              <w:t>Единица измерения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FA" w:rsidRPr="007F73CA" w:rsidRDefault="00BA34FA" w:rsidP="00BA34FA">
            <w:pPr>
              <w:autoSpaceDE w:val="0"/>
              <w:jc w:val="center"/>
            </w:pPr>
            <w:r w:rsidRPr="007F73CA">
              <w:t>Значение показателей</w:t>
            </w:r>
          </w:p>
        </w:tc>
      </w:tr>
      <w:tr w:rsidR="003421D9" w:rsidRPr="00BB55E2" w:rsidTr="007F73CA">
        <w:tc>
          <w:tcPr>
            <w:tcW w:w="7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FA" w:rsidRPr="007F73CA" w:rsidRDefault="00BA34FA" w:rsidP="00BA34FA">
            <w:pPr>
              <w:autoSpaceDE w:val="0"/>
              <w:snapToGrid w:val="0"/>
              <w:jc w:val="both"/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FA" w:rsidRPr="007F73CA" w:rsidRDefault="00BA34FA" w:rsidP="00BA34FA">
            <w:pPr>
              <w:autoSpaceDE w:val="0"/>
              <w:snapToGrid w:val="0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FA" w:rsidRPr="007F73CA" w:rsidRDefault="00BA34FA" w:rsidP="00BA34FA">
            <w:pPr>
              <w:autoSpaceDE w:val="0"/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FA" w:rsidRPr="007F73CA" w:rsidRDefault="00BA34FA" w:rsidP="00BA34FA">
            <w:pPr>
              <w:autoSpaceDE w:val="0"/>
              <w:jc w:val="center"/>
              <w:rPr>
                <w:spacing w:val="-19"/>
              </w:rPr>
            </w:pPr>
            <w:r w:rsidRPr="007F73CA">
              <w:rPr>
                <w:spacing w:val="-19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FA" w:rsidRPr="007F73CA" w:rsidRDefault="00BA34FA" w:rsidP="00BA34FA">
            <w:pPr>
              <w:jc w:val="center"/>
              <w:rPr>
                <w:spacing w:val="-19"/>
              </w:rPr>
            </w:pPr>
            <w:r w:rsidRPr="007F73CA">
              <w:rPr>
                <w:rFonts w:eastAsia="Calibri"/>
                <w:spacing w:val="-19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FA" w:rsidRPr="007F73CA" w:rsidRDefault="00BA34FA" w:rsidP="00BA34FA">
            <w:pPr>
              <w:autoSpaceDE w:val="0"/>
              <w:jc w:val="center"/>
              <w:rPr>
                <w:rFonts w:eastAsia="Calibri"/>
                <w:spacing w:val="-19"/>
              </w:rPr>
            </w:pPr>
            <w:r w:rsidRPr="007F73CA">
              <w:rPr>
                <w:spacing w:val="-19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FA" w:rsidRPr="007F73CA" w:rsidRDefault="00BA34FA" w:rsidP="00BA34FA">
            <w:pPr>
              <w:jc w:val="center"/>
            </w:pPr>
            <w:r w:rsidRPr="007F73CA">
              <w:rPr>
                <w:rFonts w:eastAsia="Calibri"/>
                <w:spacing w:val="-19"/>
              </w:rPr>
              <w:t>2024</w:t>
            </w:r>
          </w:p>
        </w:tc>
      </w:tr>
      <w:tr w:rsidR="00BB55E2" w:rsidRPr="00BB55E2" w:rsidTr="007F73CA">
        <w:trPr>
          <w:trHeight w:val="3308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479" w:rsidRPr="007F73CA" w:rsidRDefault="00BA34FA" w:rsidP="009F5890">
            <w:pPr>
              <w:autoSpaceDE w:val="0"/>
              <w:jc w:val="center"/>
            </w:pPr>
            <w:r w:rsidRPr="007F73CA">
              <w:t>1.</w:t>
            </w:r>
          </w:p>
          <w:p w:rsidR="009F5890" w:rsidRDefault="009F5890" w:rsidP="009F5890">
            <w:pPr>
              <w:jc w:val="center"/>
            </w:pPr>
          </w:p>
          <w:p w:rsidR="00AA0479" w:rsidRPr="007F73CA" w:rsidRDefault="009F5890" w:rsidP="009F5890">
            <w:pPr>
              <w:jc w:val="center"/>
            </w:pPr>
            <w:r>
              <w:t>1.</w:t>
            </w:r>
            <w:r w:rsidR="00AA0479" w:rsidRPr="007F73CA">
              <w:t>1</w:t>
            </w:r>
          </w:p>
          <w:p w:rsidR="00AA0479" w:rsidRPr="007F73CA" w:rsidRDefault="00AA0479" w:rsidP="009F5890">
            <w:pPr>
              <w:jc w:val="center"/>
            </w:pPr>
          </w:p>
          <w:p w:rsidR="00AA0479" w:rsidRPr="007F73CA" w:rsidRDefault="00AA0479" w:rsidP="009F5890">
            <w:pPr>
              <w:jc w:val="center"/>
            </w:pPr>
          </w:p>
          <w:p w:rsidR="00BB55E2" w:rsidRPr="007F73CA" w:rsidRDefault="00AA0479" w:rsidP="009F5890">
            <w:pPr>
              <w:jc w:val="center"/>
            </w:pPr>
            <w:r w:rsidRPr="007F73CA">
              <w:t>1.2</w:t>
            </w:r>
          </w:p>
          <w:p w:rsidR="00BB55E2" w:rsidRPr="007F73CA" w:rsidRDefault="00BB55E2" w:rsidP="009F5890">
            <w:pPr>
              <w:jc w:val="center"/>
            </w:pPr>
          </w:p>
          <w:p w:rsidR="00BB55E2" w:rsidRPr="007F73CA" w:rsidRDefault="00BB55E2" w:rsidP="009F5890">
            <w:pPr>
              <w:jc w:val="center"/>
            </w:pPr>
          </w:p>
          <w:p w:rsidR="00BB55E2" w:rsidRPr="007F73CA" w:rsidRDefault="00BB55E2" w:rsidP="009F5890">
            <w:pPr>
              <w:jc w:val="center"/>
            </w:pPr>
          </w:p>
          <w:p w:rsidR="00BB55E2" w:rsidRPr="007F73CA" w:rsidRDefault="00BB55E2" w:rsidP="009F5890">
            <w:pPr>
              <w:jc w:val="center"/>
            </w:pPr>
          </w:p>
          <w:p w:rsidR="009F5890" w:rsidRDefault="009F5890" w:rsidP="009F5890">
            <w:pPr>
              <w:jc w:val="center"/>
            </w:pPr>
          </w:p>
          <w:p w:rsidR="00BB55E2" w:rsidRPr="007F73CA" w:rsidRDefault="002E723E" w:rsidP="009F5890">
            <w:pPr>
              <w:jc w:val="center"/>
            </w:pPr>
            <w:r w:rsidRPr="007F73CA">
              <w:t>1.3</w:t>
            </w:r>
          </w:p>
          <w:p w:rsidR="002E723E" w:rsidRPr="007F73CA" w:rsidRDefault="002E723E" w:rsidP="009F5890">
            <w:pPr>
              <w:jc w:val="center"/>
            </w:pPr>
          </w:p>
          <w:p w:rsidR="002E723E" w:rsidRPr="007F73CA" w:rsidRDefault="002E723E" w:rsidP="009F5890">
            <w:pPr>
              <w:jc w:val="center"/>
            </w:pPr>
          </w:p>
          <w:p w:rsidR="002E723E" w:rsidRDefault="009F5890" w:rsidP="009F5890">
            <w:pPr>
              <w:jc w:val="center"/>
            </w:pPr>
            <w:r>
              <w:t>1.4</w:t>
            </w:r>
          </w:p>
          <w:p w:rsidR="009F5890" w:rsidRPr="007F73CA" w:rsidRDefault="009F5890" w:rsidP="009F5890">
            <w:pPr>
              <w:jc w:val="center"/>
            </w:pPr>
          </w:p>
          <w:p w:rsidR="00BA34FA" w:rsidRPr="007F73CA" w:rsidRDefault="00BB55E2" w:rsidP="009F5890">
            <w:pPr>
              <w:jc w:val="center"/>
            </w:pPr>
            <w:r w:rsidRPr="007F73CA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FA" w:rsidRDefault="00BA34FA" w:rsidP="00BA34FA">
            <w:pPr>
              <w:autoSpaceDE w:val="0"/>
              <w:ind w:left="142"/>
              <w:jc w:val="both"/>
              <w:rPr>
                <w:b/>
              </w:rPr>
            </w:pPr>
            <w:r w:rsidRPr="007F73CA">
              <w:rPr>
                <w:b/>
              </w:rPr>
              <w:t>Основные мероприятия</w:t>
            </w:r>
            <w:r w:rsidR="00AA0479" w:rsidRPr="007F73CA">
              <w:rPr>
                <w:b/>
              </w:rPr>
              <w:t>:</w:t>
            </w:r>
          </w:p>
          <w:p w:rsidR="009F5890" w:rsidRPr="007F73CA" w:rsidRDefault="009F5890" w:rsidP="00BA34FA">
            <w:pPr>
              <w:autoSpaceDE w:val="0"/>
              <w:ind w:left="142"/>
              <w:jc w:val="both"/>
              <w:rPr>
                <w:b/>
              </w:rPr>
            </w:pPr>
          </w:p>
          <w:p w:rsidR="00BA34FA" w:rsidRPr="007F73CA" w:rsidRDefault="00BA34FA" w:rsidP="009F5890">
            <w:pPr>
              <w:pStyle w:val="Default"/>
              <w:rPr>
                <w:color w:val="auto"/>
              </w:rPr>
            </w:pPr>
            <w:r w:rsidRPr="007F73CA">
              <w:rPr>
                <w:color w:val="auto"/>
              </w:rPr>
              <w:t xml:space="preserve">Организация пешеходных коммуникаций, в том числе тротуаров, аллей, дорожек, тропинок; </w:t>
            </w:r>
          </w:p>
          <w:p w:rsidR="00AA0479" w:rsidRPr="007F73CA" w:rsidRDefault="00AA0479" w:rsidP="009F5890">
            <w:pPr>
              <w:pStyle w:val="Default"/>
              <w:rPr>
                <w:color w:val="auto"/>
              </w:rPr>
            </w:pPr>
          </w:p>
          <w:p w:rsidR="00BA34FA" w:rsidRPr="007F73CA" w:rsidRDefault="00BA34FA" w:rsidP="009F5890">
            <w:pPr>
              <w:autoSpaceDE w:val="0"/>
            </w:pPr>
            <w:r w:rsidRPr="007F73CA">
              <w:t>Организация оформления фасадов (внешнего вида) зданий, находящихся в муниципальной собственности, а также и установка (обустройство) ограждений, прилегающих к общественным территориям, газонных</w:t>
            </w:r>
            <w:r w:rsidR="009F5890">
              <w:t xml:space="preserve"> </w:t>
            </w:r>
            <w:r w:rsidRPr="007F73CA">
              <w:t>и тротуарных ограждений</w:t>
            </w:r>
          </w:p>
          <w:p w:rsidR="00AA0479" w:rsidRPr="007F73CA" w:rsidRDefault="00AA0479" w:rsidP="00BA34FA">
            <w:pPr>
              <w:autoSpaceDE w:val="0"/>
              <w:ind w:left="142"/>
              <w:jc w:val="both"/>
            </w:pPr>
          </w:p>
          <w:p w:rsidR="002E723E" w:rsidRPr="007F73CA" w:rsidRDefault="002E723E" w:rsidP="00BB55E2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твердых коммунальных отходов</w:t>
            </w:r>
          </w:p>
          <w:p w:rsidR="002E723E" w:rsidRPr="007F73CA" w:rsidRDefault="002E723E" w:rsidP="00BB55E2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3E" w:rsidRDefault="001F2DD6" w:rsidP="00BB55E2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F2DD6"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зоны отдыха.</w:t>
            </w:r>
          </w:p>
          <w:p w:rsidR="009F5890" w:rsidRPr="007F73CA" w:rsidRDefault="009F5890" w:rsidP="00BB55E2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79" w:rsidRPr="007F73CA" w:rsidRDefault="00BB55E2" w:rsidP="00BB55E2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очистных сооружений хозяйственно-бытового стока поселка  </w:t>
            </w:r>
            <w:proofErr w:type="spellStart"/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7F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ере Крымского района, с увеличением производительности до 200м</w:t>
            </w:r>
            <w:r w:rsidRPr="007F73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/сутки»</w:t>
            </w:r>
          </w:p>
          <w:p w:rsidR="00AA0479" w:rsidRPr="007F73CA" w:rsidRDefault="00AA0479" w:rsidP="00BB55E2">
            <w:pPr>
              <w:autoSpaceDE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479" w:rsidRPr="007F73CA" w:rsidRDefault="00AA0479" w:rsidP="001E40EA">
            <w:pPr>
              <w:autoSpaceDE w:val="0"/>
              <w:jc w:val="center"/>
            </w:pPr>
          </w:p>
          <w:p w:rsidR="00AA0479" w:rsidRPr="007F73CA" w:rsidRDefault="00AA0479" w:rsidP="001E40EA">
            <w:pPr>
              <w:autoSpaceDE w:val="0"/>
              <w:jc w:val="center"/>
            </w:pPr>
          </w:p>
          <w:p w:rsidR="00AA0479" w:rsidRPr="007F73CA" w:rsidRDefault="00AA0479" w:rsidP="001E40EA">
            <w:pPr>
              <w:autoSpaceDE w:val="0"/>
              <w:jc w:val="center"/>
            </w:pPr>
            <w:r w:rsidRPr="007F73CA">
              <w:t>шт.</w:t>
            </w:r>
          </w:p>
          <w:p w:rsidR="00AA0479" w:rsidRPr="007F73CA" w:rsidRDefault="00AA0479" w:rsidP="001E40EA">
            <w:pPr>
              <w:autoSpaceDE w:val="0"/>
              <w:jc w:val="center"/>
            </w:pPr>
          </w:p>
          <w:p w:rsidR="00AA0479" w:rsidRPr="007F73CA" w:rsidRDefault="00AA0479" w:rsidP="001E40EA">
            <w:pPr>
              <w:autoSpaceDE w:val="0"/>
              <w:jc w:val="center"/>
            </w:pPr>
          </w:p>
          <w:p w:rsidR="00AA0479" w:rsidRPr="007F73CA" w:rsidRDefault="00AA0479" w:rsidP="001E40EA">
            <w:pPr>
              <w:autoSpaceDE w:val="0"/>
              <w:jc w:val="center"/>
            </w:pPr>
          </w:p>
          <w:p w:rsidR="00AA0479" w:rsidRPr="007F73CA" w:rsidRDefault="00AA0479" w:rsidP="001E40EA">
            <w:pPr>
              <w:autoSpaceDE w:val="0"/>
              <w:jc w:val="center"/>
            </w:pPr>
          </w:p>
          <w:p w:rsidR="00BB55E2" w:rsidRPr="007F73CA" w:rsidRDefault="00BA34FA" w:rsidP="001E40EA">
            <w:pPr>
              <w:autoSpaceDE w:val="0"/>
              <w:jc w:val="center"/>
            </w:pPr>
            <w:r w:rsidRPr="007F73CA">
              <w:t>шт.</w:t>
            </w:r>
          </w:p>
          <w:p w:rsidR="00BB55E2" w:rsidRPr="007F73CA" w:rsidRDefault="00BB55E2" w:rsidP="001E40EA">
            <w:pPr>
              <w:jc w:val="center"/>
            </w:pPr>
          </w:p>
          <w:p w:rsidR="00BB55E2" w:rsidRPr="007F73CA" w:rsidRDefault="00BB55E2" w:rsidP="001E40EA">
            <w:pPr>
              <w:jc w:val="center"/>
            </w:pPr>
          </w:p>
          <w:p w:rsidR="001F2DD6" w:rsidRDefault="001F2DD6" w:rsidP="001E40EA">
            <w:pPr>
              <w:jc w:val="center"/>
            </w:pPr>
          </w:p>
          <w:p w:rsidR="00BB55E2" w:rsidRPr="007F73CA" w:rsidRDefault="002E723E" w:rsidP="001E40EA">
            <w:pPr>
              <w:jc w:val="center"/>
            </w:pPr>
            <w:r w:rsidRPr="007F73CA">
              <w:t>шт.</w:t>
            </w:r>
          </w:p>
          <w:p w:rsidR="002E723E" w:rsidRPr="007F73CA" w:rsidRDefault="002E723E" w:rsidP="001E40EA">
            <w:pPr>
              <w:jc w:val="center"/>
            </w:pPr>
          </w:p>
          <w:p w:rsidR="002E723E" w:rsidRPr="007F73CA" w:rsidRDefault="002E723E" w:rsidP="001E40EA">
            <w:pPr>
              <w:jc w:val="center"/>
            </w:pPr>
          </w:p>
          <w:p w:rsidR="001E40EA" w:rsidRDefault="001E40EA" w:rsidP="001E40EA">
            <w:pPr>
              <w:jc w:val="center"/>
            </w:pPr>
            <w:r>
              <w:t>шт.</w:t>
            </w:r>
          </w:p>
          <w:p w:rsidR="001E40EA" w:rsidRDefault="001E40EA" w:rsidP="001E40EA">
            <w:pPr>
              <w:jc w:val="center"/>
            </w:pPr>
          </w:p>
          <w:p w:rsidR="001E40EA" w:rsidRDefault="001E40EA" w:rsidP="001E40EA">
            <w:pPr>
              <w:jc w:val="center"/>
            </w:pPr>
          </w:p>
          <w:p w:rsidR="00BA34FA" w:rsidRPr="007F73CA" w:rsidRDefault="00BB55E2" w:rsidP="001E40EA">
            <w:pPr>
              <w:jc w:val="center"/>
            </w:pPr>
            <w:r w:rsidRPr="007F73CA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479" w:rsidRPr="007F73CA" w:rsidRDefault="00AA0479" w:rsidP="001E40EA">
            <w:pPr>
              <w:autoSpaceDE w:val="0"/>
              <w:snapToGrid w:val="0"/>
              <w:jc w:val="center"/>
            </w:pPr>
          </w:p>
          <w:p w:rsidR="00AA0479" w:rsidRPr="007F73CA" w:rsidRDefault="00AA0479" w:rsidP="001E40EA">
            <w:pPr>
              <w:jc w:val="center"/>
            </w:pPr>
          </w:p>
          <w:p w:rsidR="00AA0479" w:rsidRPr="007F73CA" w:rsidRDefault="007E3C23" w:rsidP="001E40EA">
            <w:pPr>
              <w:jc w:val="center"/>
            </w:pPr>
            <w:r w:rsidRPr="007F73CA">
              <w:t>1</w:t>
            </w:r>
          </w:p>
          <w:p w:rsidR="00AA0479" w:rsidRPr="007F73CA" w:rsidRDefault="00AA0479" w:rsidP="001E40EA">
            <w:pPr>
              <w:jc w:val="center"/>
            </w:pPr>
          </w:p>
          <w:p w:rsidR="00AA0479" w:rsidRPr="007F73CA" w:rsidRDefault="00AA0479" w:rsidP="001E40EA">
            <w:pPr>
              <w:jc w:val="center"/>
            </w:pPr>
          </w:p>
          <w:p w:rsidR="00AA0479" w:rsidRPr="007F73CA" w:rsidRDefault="00AA0479" w:rsidP="001E40EA">
            <w:pPr>
              <w:jc w:val="center"/>
            </w:pPr>
          </w:p>
          <w:p w:rsidR="00AA0479" w:rsidRPr="007F73CA" w:rsidRDefault="00AA0479" w:rsidP="001E40EA">
            <w:pPr>
              <w:jc w:val="center"/>
            </w:pPr>
          </w:p>
          <w:p w:rsidR="00BB55E2" w:rsidRPr="007F73CA" w:rsidRDefault="001C23A9" w:rsidP="001E40EA">
            <w:pPr>
              <w:jc w:val="center"/>
            </w:pPr>
            <w:r w:rsidRPr="007F73CA">
              <w:t>-</w:t>
            </w:r>
          </w:p>
          <w:p w:rsidR="00BB55E2" w:rsidRPr="007F73CA" w:rsidRDefault="00BB55E2" w:rsidP="001E40EA">
            <w:pPr>
              <w:jc w:val="center"/>
            </w:pPr>
          </w:p>
          <w:p w:rsidR="00BB55E2" w:rsidRPr="007F73CA" w:rsidRDefault="00BB55E2" w:rsidP="001E40EA">
            <w:pPr>
              <w:jc w:val="center"/>
            </w:pPr>
          </w:p>
          <w:p w:rsidR="001F2DD6" w:rsidRDefault="001F2DD6" w:rsidP="001E40EA">
            <w:pPr>
              <w:jc w:val="center"/>
            </w:pPr>
          </w:p>
          <w:p w:rsidR="00BB55E2" w:rsidRPr="007F73CA" w:rsidRDefault="007E3C23" w:rsidP="001E40EA">
            <w:pPr>
              <w:jc w:val="center"/>
            </w:pPr>
            <w:r w:rsidRPr="007F73CA">
              <w:t>1</w:t>
            </w:r>
          </w:p>
          <w:p w:rsidR="00305C4C" w:rsidRPr="007F73CA" w:rsidRDefault="00305C4C" w:rsidP="001E40EA">
            <w:pPr>
              <w:jc w:val="center"/>
            </w:pPr>
          </w:p>
          <w:p w:rsidR="00305C4C" w:rsidRPr="007F73CA" w:rsidRDefault="00305C4C" w:rsidP="001E40EA">
            <w:pPr>
              <w:jc w:val="center"/>
            </w:pPr>
          </w:p>
          <w:p w:rsidR="001E40EA" w:rsidRDefault="001E40EA" w:rsidP="001E40EA">
            <w:pPr>
              <w:jc w:val="center"/>
            </w:pPr>
            <w:r>
              <w:t>-</w:t>
            </w:r>
          </w:p>
          <w:p w:rsidR="001E40EA" w:rsidRDefault="001E40EA" w:rsidP="001E40EA">
            <w:pPr>
              <w:jc w:val="center"/>
            </w:pPr>
          </w:p>
          <w:p w:rsidR="001E40EA" w:rsidRDefault="001E40EA" w:rsidP="001E40EA">
            <w:pPr>
              <w:jc w:val="center"/>
            </w:pPr>
          </w:p>
          <w:p w:rsidR="00BA34FA" w:rsidRPr="007F73CA" w:rsidRDefault="00305C4C" w:rsidP="001E40EA">
            <w:pPr>
              <w:jc w:val="center"/>
            </w:pPr>
            <w:r w:rsidRPr="007F73C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5E2" w:rsidRPr="007F73CA" w:rsidRDefault="00BB55E2" w:rsidP="001E40EA">
            <w:pPr>
              <w:autoSpaceDE w:val="0"/>
              <w:snapToGrid w:val="0"/>
              <w:jc w:val="center"/>
            </w:pPr>
          </w:p>
          <w:p w:rsidR="00BB55E2" w:rsidRPr="007F73CA" w:rsidRDefault="00BB55E2" w:rsidP="001E40EA">
            <w:pPr>
              <w:jc w:val="center"/>
            </w:pPr>
          </w:p>
          <w:p w:rsidR="00BB55E2" w:rsidRPr="007F73CA" w:rsidRDefault="00305C4C" w:rsidP="001E40EA">
            <w:pPr>
              <w:jc w:val="center"/>
            </w:pPr>
            <w:r w:rsidRPr="007F73CA">
              <w:t>-</w:t>
            </w:r>
          </w:p>
          <w:p w:rsidR="00BB55E2" w:rsidRPr="007F73CA" w:rsidRDefault="00BB55E2" w:rsidP="001E40EA">
            <w:pPr>
              <w:jc w:val="center"/>
            </w:pPr>
          </w:p>
          <w:p w:rsidR="00BB55E2" w:rsidRPr="007F73CA" w:rsidRDefault="00BB55E2" w:rsidP="001E40EA">
            <w:pPr>
              <w:jc w:val="center"/>
            </w:pPr>
          </w:p>
          <w:p w:rsidR="00BB55E2" w:rsidRPr="007F73CA" w:rsidRDefault="00BB55E2" w:rsidP="001E40EA">
            <w:pPr>
              <w:jc w:val="center"/>
            </w:pPr>
          </w:p>
          <w:p w:rsidR="00BB55E2" w:rsidRPr="007F73CA" w:rsidRDefault="00BB55E2" w:rsidP="001E40EA">
            <w:pPr>
              <w:jc w:val="center"/>
            </w:pPr>
          </w:p>
          <w:p w:rsidR="001C23A9" w:rsidRPr="007F73CA" w:rsidRDefault="00305C4C" w:rsidP="001E40EA">
            <w:pPr>
              <w:jc w:val="center"/>
            </w:pPr>
            <w:r w:rsidRPr="007F73CA">
              <w:t>-</w:t>
            </w:r>
          </w:p>
          <w:p w:rsidR="001C23A9" w:rsidRPr="007F73CA" w:rsidRDefault="001C23A9" w:rsidP="001E40EA">
            <w:pPr>
              <w:jc w:val="center"/>
            </w:pPr>
          </w:p>
          <w:p w:rsidR="001C23A9" w:rsidRPr="007F73CA" w:rsidRDefault="001C23A9" w:rsidP="001E40EA">
            <w:pPr>
              <w:jc w:val="center"/>
            </w:pPr>
          </w:p>
          <w:p w:rsidR="001F2DD6" w:rsidRDefault="001F2DD6" w:rsidP="001E40EA">
            <w:pPr>
              <w:jc w:val="center"/>
            </w:pPr>
          </w:p>
          <w:p w:rsidR="001C23A9" w:rsidRPr="007F73CA" w:rsidRDefault="00305C4C" w:rsidP="001E40EA">
            <w:pPr>
              <w:jc w:val="center"/>
            </w:pPr>
            <w:r w:rsidRPr="007F73CA">
              <w:t>-</w:t>
            </w:r>
          </w:p>
          <w:p w:rsidR="002E723E" w:rsidRPr="007F73CA" w:rsidRDefault="002E723E" w:rsidP="001E40EA">
            <w:pPr>
              <w:jc w:val="center"/>
            </w:pPr>
          </w:p>
          <w:p w:rsidR="00305C4C" w:rsidRPr="007F73CA" w:rsidRDefault="00305C4C" w:rsidP="001E40EA">
            <w:pPr>
              <w:jc w:val="center"/>
            </w:pPr>
          </w:p>
          <w:p w:rsidR="001E40EA" w:rsidRDefault="001E40EA" w:rsidP="001E40EA">
            <w:pPr>
              <w:jc w:val="center"/>
            </w:pPr>
            <w:r>
              <w:t>-</w:t>
            </w:r>
          </w:p>
          <w:p w:rsidR="001E40EA" w:rsidRDefault="001E40EA" w:rsidP="001E40EA">
            <w:pPr>
              <w:jc w:val="center"/>
            </w:pPr>
          </w:p>
          <w:p w:rsidR="001E40EA" w:rsidRDefault="001E40EA" w:rsidP="001E40EA">
            <w:pPr>
              <w:jc w:val="center"/>
            </w:pPr>
          </w:p>
          <w:p w:rsidR="00BA34FA" w:rsidRPr="007F73CA" w:rsidRDefault="001C23A9" w:rsidP="001E40EA">
            <w:pPr>
              <w:jc w:val="center"/>
            </w:pPr>
            <w:r w:rsidRPr="007F73C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5E2" w:rsidRPr="007F73CA" w:rsidRDefault="00BB55E2" w:rsidP="001E40EA">
            <w:pPr>
              <w:autoSpaceDE w:val="0"/>
              <w:jc w:val="center"/>
              <w:rPr>
                <w:rFonts w:eastAsia="Calibri"/>
              </w:rPr>
            </w:pPr>
          </w:p>
          <w:p w:rsidR="00BB55E2" w:rsidRPr="007F73CA" w:rsidRDefault="00BB55E2" w:rsidP="001E40EA">
            <w:pPr>
              <w:jc w:val="center"/>
              <w:rPr>
                <w:rFonts w:eastAsia="Calibri"/>
              </w:rPr>
            </w:pPr>
          </w:p>
          <w:p w:rsidR="00BB55E2" w:rsidRPr="007F73CA" w:rsidRDefault="00305C4C" w:rsidP="001E40EA">
            <w:pPr>
              <w:jc w:val="center"/>
              <w:rPr>
                <w:rFonts w:eastAsia="Calibri"/>
              </w:rPr>
            </w:pPr>
            <w:r w:rsidRPr="007F73CA">
              <w:rPr>
                <w:rFonts w:eastAsia="Calibri"/>
              </w:rPr>
              <w:t>-</w:t>
            </w:r>
          </w:p>
          <w:p w:rsidR="00BB55E2" w:rsidRPr="007F73CA" w:rsidRDefault="00BB55E2" w:rsidP="001E40EA">
            <w:pPr>
              <w:jc w:val="center"/>
              <w:rPr>
                <w:rFonts w:eastAsia="Calibri"/>
              </w:rPr>
            </w:pPr>
          </w:p>
          <w:p w:rsidR="00BB55E2" w:rsidRPr="007F73CA" w:rsidRDefault="00BB55E2" w:rsidP="001E40EA">
            <w:pPr>
              <w:jc w:val="center"/>
              <w:rPr>
                <w:rFonts w:eastAsia="Calibri"/>
              </w:rPr>
            </w:pPr>
          </w:p>
          <w:p w:rsidR="00BB55E2" w:rsidRPr="007F73CA" w:rsidRDefault="00BB55E2" w:rsidP="001E40EA">
            <w:pPr>
              <w:jc w:val="center"/>
              <w:rPr>
                <w:rFonts w:eastAsia="Calibri"/>
              </w:rPr>
            </w:pPr>
          </w:p>
          <w:p w:rsidR="00BB55E2" w:rsidRPr="007F73CA" w:rsidRDefault="00BB55E2" w:rsidP="001E40EA">
            <w:pPr>
              <w:jc w:val="center"/>
              <w:rPr>
                <w:rFonts w:eastAsia="Calibri"/>
              </w:rPr>
            </w:pPr>
          </w:p>
          <w:p w:rsidR="00305C4C" w:rsidRPr="007F73CA" w:rsidRDefault="00305C4C" w:rsidP="001E40EA">
            <w:pPr>
              <w:jc w:val="center"/>
              <w:rPr>
                <w:rFonts w:eastAsia="Calibri"/>
              </w:rPr>
            </w:pPr>
            <w:r w:rsidRPr="007F73CA">
              <w:rPr>
                <w:rFonts w:eastAsia="Calibri"/>
              </w:rPr>
              <w:t>-</w:t>
            </w:r>
          </w:p>
          <w:p w:rsidR="00305C4C" w:rsidRPr="007F73CA" w:rsidRDefault="00305C4C" w:rsidP="001E40EA">
            <w:pPr>
              <w:jc w:val="center"/>
              <w:rPr>
                <w:rFonts w:eastAsia="Calibri"/>
              </w:rPr>
            </w:pPr>
          </w:p>
          <w:p w:rsidR="00305C4C" w:rsidRPr="007F73CA" w:rsidRDefault="00305C4C" w:rsidP="001E40EA">
            <w:pPr>
              <w:jc w:val="center"/>
              <w:rPr>
                <w:rFonts w:eastAsia="Calibri"/>
              </w:rPr>
            </w:pPr>
          </w:p>
          <w:p w:rsidR="001F2DD6" w:rsidRDefault="001F2DD6" w:rsidP="001E40EA">
            <w:pPr>
              <w:jc w:val="center"/>
              <w:rPr>
                <w:rFonts w:eastAsia="Calibri"/>
              </w:rPr>
            </w:pPr>
          </w:p>
          <w:p w:rsidR="00305C4C" w:rsidRPr="007F73CA" w:rsidRDefault="00305C4C" w:rsidP="001E40EA">
            <w:pPr>
              <w:jc w:val="center"/>
              <w:rPr>
                <w:rFonts w:eastAsia="Calibri"/>
              </w:rPr>
            </w:pPr>
            <w:r w:rsidRPr="007F73CA">
              <w:rPr>
                <w:rFonts w:eastAsia="Calibri"/>
              </w:rPr>
              <w:t>-</w:t>
            </w:r>
          </w:p>
          <w:p w:rsidR="00305C4C" w:rsidRPr="007F73CA" w:rsidRDefault="00305C4C" w:rsidP="001E40EA">
            <w:pPr>
              <w:jc w:val="center"/>
              <w:rPr>
                <w:rFonts w:eastAsia="Calibri"/>
              </w:rPr>
            </w:pPr>
          </w:p>
          <w:p w:rsidR="00305C4C" w:rsidRPr="007F73CA" w:rsidRDefault="00305C4C" w:rsidP="001E40EA">
            <w:pPr>
              <w:jc w:val="center"/>
              <w:rPr>
                <w:rFonts w:eastAsia="Calibri"/>
              </w:rPr>
            </w:pPr>
          </w:p>
          <w:p w:rsidR="001E40EA" w:rsidRDefault="001E40EA" w:rsidP="001E40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1E40EA" w:rsidRDefault="001E40EA" w:rsidP="001E40EA">
            <w:pPr>
              <w:jc w:val="center"/>
              <w:rPr>
                <w:rFonts w:eastAsia="Calibri"/>
              </w:rPr>
            </w:pPr>
          </w:p>
          <w:p w:rsidR="001E40EA" w:rsidRDefault="001E40EA" w:rsidP="001E40EA">
            <w:pPr>
              <w:jc w:val="center"/>
              <w:rPr>
                <w:rFonts w:eastAsia="Calibri"/>
              </w:rPr>
            </w:pPr>
          </w:p>
          <w:p w:rsidR="00BA34FA" w:rsidRPr="007F73CA" w:rsidRDefault="00305C4C" w:rsidP="001E40EA">
            <w:pPr>
              <w:jc w:val="center"/>
              <w:rPr>
                <w:rFonts w:eastAsia="Calibri"/>
              </w:rPr>
            </w:pPr>
            <w:r w:rsidRPr="007F73CA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E2" w:rsidRPr="007F73CA" w:rsidRDefault="00BB55E2" w:rsidP="001E40EA">
            <w:pPr>
              <w:jc w:val="center"/>
            </w:pPr>
          </w:p>
          <w:p w:rsidR="00BB55E2" w:rsidRPr="007F73CA" w:rsidRDefault="00BB55E2" w:rsidP="001E40EA">
            <w:pPr>
              <w:jc w:val="center"/>
            </w:pPr>
          </w:p>
          <w:p w:rsidR="00BB55E2" w:rsidRPr="007F73CA" w:rsidRDefault="009F5890" w:rsidP="001E40EA">
            <w:pPr>
              <w:jc w:val="center"/>
            </w:pPr>
            <w:r>
              <w:t>1</w:t>
            </w:r>
          </w:p>
          <w:p w:rsidR="00BB55E2" w:rsidRPr="007F73CA" w:rsidRDefault="00BB55E2" w:rsidP="001E40EA">
            <w:pPr>
              <w:jc w:val="center"/>
            </w:pPr>
          </w:p>
          <w:p w:rsidR="00BB55E2" w:rsidRPr="007F73CA" w:rsidRDefault="00BB55E2" w:rsidP="001E40EA">
            <w:pPr>
              <w:jc w:val="center"/>
            </w:pPr>
          </w:p>
          <w:p w:rsidR="00BB55E2" w:rsidRPr="007F73CA" w:rsidRDefault="00BB55E2" w:rsidP="001E40EA">
            <w:pPr>
              <w:jc w:val="center"/>
            </w:pPr>
          </w:p>
          <w:p w:rsidR="00BB55E2" w:rsidRPr="007F73CA" w:rsidRDefault="00BB55E2" w:rsidP="001E40EA">
            <w:pPr>
              <w:jc w:val="center"/>
            </w:pPr>
          </w:p>
          <w:p w:rsidR="00305C4C" w:rsidRPr="007F73CA" w:rsidRDefault="001C23A9" w:rsidP="001E40EA">
            <w:pPr>
              <w:jc w:val="center"/>
            </w:pPr>
            <w:r w:rsidRPr="007F73CA">
              <w:t>-</w:t>
            </w:r>
          </w:p>
          <w:p w:rsidR="00305C4C" w:rsidRPr="007F73CA" w:rsidRDefault="00305C4C" w:rsidP="001E40EA">
            <w:pPr>
              <w:jc w:val="center"/>
            </w:pPr>
          </w:p>
          <w:p w:rsidR="00305C4C" w:rsidRPr="007F73CA" w:rsidRDefault="00305C4C" w:rsidP="001E40EA">
            <w:pPr>
              <w:jc w:val="center"/>
            </w:pPr>
          </w:p>
          <w:p w:rsidR="001F2DD6" w:rsidRDefault="001F2DD6" w:rsidP="001E40EA">
            <w:pPr>
              <w:jc w:val="center"/>
            </w:pPr>
          </w:p>
          <w:p w:rsidR="00305C4C" w:rsidRPr="007F73CA" w:rsidRDefault="00305C4C" w:rsidP="001E40EA">
            <w:pPr>
              <w:jc w:val="center"/>
            </w:pPr>
            <w:r w:rsidRPr="007F73CA">
              <w:t>-</w:t>
            </w:r>
          </w:p>
          <w:p w:rsidR="00305C4C" w:rsidRPr="007F73CA" w:rsidRDefault="00305C4C" w:rsidP="001E40EA">
            <w:pPr>
              <w:jc w:val="center"/>
            </w:pPr>
          </w:p>
          <w:p w:rsidR="00305C4C" w:rsidRPr="007F73CA" w:rsidRDefault="00305C4C" w:rsidP="001E40EA">
            <w:pPr>
              <w:jc w:val="center"/>
            </w:pPr>
          </w:p>
          <w:p w:rsidR="001E40EA" w:rsidRDefault="001E40EA" w:rsidP="001E40EA">
            <w:pPr>
              <w:jc w:val="center"/>
            </w:pPr>
            <w:r>
              <w:t>1</w:t>
            </w:r>
          </w:p>
          <w:p w:rsidR="001E40EA" w:rsidRDefault="001E40EA" w:rsidP="001E40EA">
            <w:pPr>
              <w:jc w:val="center"/>
            </w:pPr>
          </w:p>
          <w:p w:rsidR="001E40EA" w:rsidRDefault="001E40EA" w:rsidP="001E40EA">
            <w:pPr>
              <w:jc w:val="center"/>
            </w:pPr>
          </w:p>
          <w:p w:rsidR="00BA34FA" w:rsidRPr="007F73CA" w:rsidRDefault="00D90092" w:rsidP="001E40EA">
            <w:pPr>
              <w:jc w:val="center"/>
            </w:pPr>
            <w:r>
              <w:t>1</w:t>
            </w:r>
          </w:p>
        </w:tc>
      </w:tr>
    </w:tbl>
    <w:p w:rsidR="00F4266D" w:rsidRPr="004C3ACA" w:rsidRDefault="00F4266D" w:rsidP="00F4266D">
      <w:pPr>
        <w:jc w:val="center"/>
        <w:rPr>
          <w:b/>
          <w:bCs/>
          <w:spacing w:val="-16"/>
          <w:sz w:val="21"/>
          <w:szCs w:val="21"/>
        </w:rPr>
      </w:pPr>
    </w:p>
    <w:p w:rsidR="00FE166D" w:rsidRPr="001E40EA" w:rsidRDefault="00FE166D" w:rsidP="00FE166D">
      <w:pPr>
        <w:widowControl/>
        <w:suppressAutoHyphens w:val="0"/>
        <w:ind w:left="36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7. Механизм реализации муниципальной программы</w:t>
      </w:r>
    </w:p>
    <w:p w:rsidR="00FE166D" w:rsidRPr="001E40EA" w:rsidRDefault="00FE166D" w:rsidP="0019269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kern w:val="0"/>
          <w:sz w:val="28"/>
          <w:szCs w:val="28"/>
          <w:lang w:eastAsia="ru-RU" w:bidi="ar-SA"/>
        </w:rPr>
        <w:t>Текущее управление муниципальной программой осуществляет координатор, который:</w:t>
      </w:r>
    </w:p>
    <w:p w:rsidR="00FE166D" w:rsidRPr="001E40EA" w:rsidRDefault="00774ACA" w:rsidP="0019269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FE166D" w:rsidRPr="001E40EA">
        <w:rPr>
          <w:rFonts w:eastAsia="Times New Roman" w:cs="Times New Roman"/>
          <w:kern w:val="0"/>
          <w:sz w:val="28"/>
          <w:szCs w:val="28"/>
          <w:lang w:eastAsia="ru-RU" w:bidi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7F302C" w:rsidRPr="001E40EA" w:rsidRDefault="00774ACA" w:rsidP="0019269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FE166D" w:rsidRPr="001E40EA">
        <w:rPr>
          <w:rFonts w:eastAsia="Times New Roman" w:cs="Times New Roman"/>
          <w:kern w:val="0"/>
          <w:sz w:val="28"/>
          <w:szCs w:val="28"/>
          <w:lang w:eastAsia="ru-RU" w:bidi="ar-SA"/>
        </w:rPr>
        <w:t>формирует структуру муниципальной программы и перечень участников муниципальной программы;</w:t>
      </w:r>
    </w:p>
    <w:p w:rsidR="00FE166D" w:rsidRPr="001E40EA" w:rsidRDefault="00774ACA" w:rsidP="00774AC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FE166D" w:rsidRPr="001E40EA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E166D" w:rsidRPr="001E40EA" w:rsidRDefault="00774ACA" w:rsidP="00774AC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- </w:t>
      </w:r>
      <w:r w:rsidR="00FE166D" w:rsidRPr="001E40EA">
        <w:rPr>
          <w:rFonts w:eastAsia="Times New Roman" w:cs="Times New Roman"/>
          <w:kern w:val="0"/>
          <w:sz w:val="28"/>
          <w:szCs w:val="28"/>
          <w:lang w:eastAsia="ru-RU" w:bidi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E166D" w:rsidRPr="001E40EA" w:rsidRDefault="00774ACA" w:rsidP="00774AC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FE166D" w:rsidRPr="001E40EA">
        <w:rPr>
          <w:rFonts w:eastAsia="Times New Roman" w:cs="Times New Roman"/>
          <w:kern w:val="0"/>
          <w:sz w:val="28"/>
          <w:szCs w:val="28"/>
          <w:lang w:eastAsia="ru-RU" w:bidi="ar-SA"/>
        </w:rPr>
        <w:t>несет ответственность за достижение целевых показателей муниципальной программы;</w:t>
      </w:r>
    </w:p>
    <w:p w:rsidR="00FE166D" w:rsidRPr="001E40EA" w:rsidRDefault="00774ACA" w:rsidP="00774AC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FE166D" w:rsidRPr="001E40EA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FE166D" w:rsidRPr="001E40EA" w:rsidRDefault="00774ACA" w:rsidP="00774AC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Arial"/>
          <w:kern w:val="0"/>
          <w:sz w:val="28"/>
          <w:szCs w:val="28"/>
          <w:lang w:eastAsia="ru-RU" w:bidi="ar-SA"/>
        </w:rPr>
        <w:t xml:space="preserve">- </w:t>
      </w:r>
      <w:r w:rsidR="00FE166D" w:rsidRPr="001E40EA">
        <w:rPr>
          <w:rFonts w:eastAsia="Times New Roman" w:cs="Arial"/>
          <w:kern w:val="0"/>
          <w:sz w:val="28"/>
          <w:szCs w:val="28"/>
          <w:lang w:eastAsia="ru-RU" w:bidi="ar-SA"/>
        </w:rPr>
        <w:t>готовит ежегодный доклад о ходе реализации муниципальной программы и оценке эффективности ее реализации;</w:t>
      </w:r>
      <w:r w:rsidR="00FE166D"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</w:p>
    <w:p w:rsidR="00FE166D" w:rsidRPr="001E40EA" w:rsidRDefault="00774ACA" w:rsidP="00774AC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FE166D" w:rsidRPr="001E40EA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осуществляет иные полномочия, установленные муниципальной программой.</w:t>
      </w:r>
    </w:p>
    <w:p w:rsidR="00015F14" w:rsidRPr="001E40EA" w:rsidRDefault="00FE166D" w:rsidP="00774AC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Механизм реализации мероприятий муниципальной программы предполагает размещение государственного заказа на поставки товаров, выполненных работ, оказание услуг для государственных и муниципальных нужд в соответствии с Федеральным законом от 5 апреля 2013 года 44-ФЗ «О контрактной системе в сфере закупок, товаров, работ, услуг для обеспечения государс</w:t>
      </w:r>
      <w:r w:rsidR="0042715A"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твенных и муниципальных нужд». </w:t>
      </w:r>
    </w:p>
    <w:p w:rsidR="00015F14" w:rsidRPr="001E40EA" w:rsidRDefault="00015F14" w:rsidP="00FE166D">
      <w:pPr>
        <w:widowControl/>
        <w:suppressAutoHyphens w:val="0"/>
        <w:ind w:left="36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FE166D" w:rsidRPr="001E40EA" w:rsidRDefault="00FE166D" w:rsidP="00FE166D">
      <w:pPr>
        <w:widowControl/>
        <w:suppressAutoHyphens w:val="0"/>
        <w:ind w:left="36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8. Оценка рисков реализации муниципальной программы</w:t>
      </w:r>
    </w:p>
    <w:p w:rsidR="00FE166D" w:rsidRPr="00B10216" w:rsidRDefault="00FE166D" w:rsidP="00FE166D">
      <w:pPr>
        <w:widowControl/>
        <w:suppressAutoHyphens w:val="0"/>
        <w:ind w:left="360"/>
        <w:jc w:val="both"/>
        <w:rPr>
          <w:rFonts w:eastAsia="Times New Roman" w:cs="Times New Roman"/>
          <w:b/>
          <w:kern w:val="0"/>
          <w:sz w:val="21"/>
          <w:szCs w:val="21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E166D" w:rsidRPr="001E40EA" w:rsidTr="00A91CB2">
        <w:tc>
          <w:tcPr>
            <w:tcW w:w="4927" w:type="dxa"/>
          </w:tcPr>
          <w:p w:rsidR="00FE166D" w:rsidRPr="001E40EA" w:rsidRDefault="00FE166D" w:rsidP="001E40E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>Внутренний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FE166D" w:rsidRPr="001E40EA" w:rsidRDefault="00FE166D" w:rsidP="001E40E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>Механизм минимизации негативного влияния внешних факторов</w:t>
            </w:r>
          </w:p>
        </w:tc>
      </w:tr>
      <w:tr w:rsidR="00FE166D" w:rsidRPr="001E40EA" w:rsidTr="00A91CB2">
        <w:trPr>
          <w:trHeight w:val="215"/>
        </w:trPr>
        <w:tc>
          <w:tcPr>
            <w:tcW w:w="4927" w:type="dxa"/>
          </w:tcPr>
          <w:p w:rsidR="00FE166D" w:rsidRPr="001E40EA" w:rsidRDefault="00FE166D" w:rsidP="00FE166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927" w:type="dxa"/>
          </w:tcPr>
          <w:p w:rsidR="00FE166D" w:rsidRPr="001E40EA" w:rsidRDefault="00FE166D" w:rsidP="00FE166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FE166D" w:rsidRPr="001E40EA" w:rsidTr="00A91CB2">
        <w:tc>
          <w:tcPr>
            <w:tcW w:w="4927" w:type="dxa"/>
          </w:tcPr>
          <w:p w:rsidR="00FE166D" w:rsidRPr="001E40EA" w:rsidRDefault="00FE166D" w:rsidP="001E40E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 xml:space="preserve">Низкая исполнительная дисциплина исполнителей программы; </w:t>
            </w:r>
          </w:p>
          <w:p w:rsidR="00FE166D" w:rsidRPr="001E40EA" w:rsidRDefault="00FE166D" w:rsidP="001E40E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 xml:space="preserve">несвоевременная разработка, согласование и принятие документов, обеспечивающих выполнение основных мероприятий программы; </w:t>
            </w:r>
          </w:p>
          <w:p w:rsidR="00FE166D" w:rsidRPr="001E40EA" w:rsidRDefault="00FE166D" w:rsidP="001E40E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>недостаточная оперативность корректировки хода реализации программы при наступлении внешних рисков реализации программы</w:t>
            </w:r>
          </w:p>
        </w:tc>
        <w:tc>
          <w:tcPr>
            <w:tcW w:w="4927" w:type="dxa"/>
          </w:tcPr>
          <w:p w:rsidR="00FE166D" w:rsidRPr="001E40EA" w:rsidRDefault="00FE166D" w:rsidP="001E40E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>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      </w:r>
          </w:p>
          <w:p w:rsidR="00FE166D" w:rsidRPr="001E40EA" w:rsidRDefault="00FE166D" w:rsidP="00FE166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FE166D" w:rsidRPr="00B10216" w:rsidRDefault="00FE166D" w:rsidP="00FE166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E166D" w:rsidRPr="001E40EA" w:rsidTr="00A91CB2">
        <w:tc>
          <w:tcPr>
            <w:tcW w:w="4927" w:type="dxa"/>
          </w:tcPr>
          <w:p w:rsidR="00FE166D" w:rsidRPr="001E40EA" w:rsidRDefault="00FE166D" w:rsidP="001E40E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FE166D" w:rsidRPr="001E40EA" w:rsidRDefault="00FE166D" w:rsidP="001E40E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>Механизм минимизации негативного влияния внешних факторов</w:t>
            </w:r>
          </w:p>
        </w:tc>
      </w:tr>
      <w:tr w:rsidR="00FE166D" w:rsidRPr="001E40EA" w:rsidTr="00A91CB2">
        <w:trPr>
          <w:trHeight w:val="215"/>
        </w:trPr>
        <w:tc>
          <w:tcPr>
            <w:tcW w:w="4927" w:type="dxa"/>
          </w:tcPr>
          <w:p w:rsidR="00FE166D" w:rsidRPr="001E40EA" w:rsidRDefault="00FE166D" w:rsidP="00FE166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927" w:type="dxa"/>
          </w:tcPr>
          <w:p w:rsidR="00FE166D" w:rsidRPr="001E40EA" w:rsidRDefault="00FE166D" w:rsidP="00FE166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FE166D" w:rsidRPr="001E40EA" w:rsidTr="00A91CB2">
        <w:tc>
          <w:tcPr>
            <w:tcW w:w="4927" w:type="dxa"/>
          </w:tcPr>
          <w:p w:rsidR="00FE166D" w:rsidRPr="001E40EA" w:rsidRDefault="00FE166D" w:rsidP="001E40E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>Финансовые риски, связанные с выполнением финансовых обязательств, принятых в подпрограмме</w:t>
            </w:r>
          </w:p>
        </w:tc>
        <w:tc>
          <w:tcPr>
            <w:tcW w:w="4927" w:type="dxa"/>
          </w:tcPr>
          <w:p w:rsidR="00FE166D" w:rsidRPr="001E40EA" w:rsidRDefault="00FE166D" w:rsidP="001E40E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>ограничение финансовых рисков осуществляется путем ежегодного уточнения финансовых средств, предусмотренных на реализацию мероприятий подпрограммы, в зависимости от достигнутых результатов</w:t>
            </w:r>
          </w:p>
        </w:tc>
      </w:tr>
      <w:tr w:rsidR="00FE166D" w:rsidRPr="001E40EA" w:rsidTr="000B0794">
        <w:trPr>
          <w:trHeight w:val="1063"/>
        </w:trPr>
        <w:tc>
          <w:tcPr>
            <w:tcW w:w="4927" w:type="dxa"/>
          </w:tcPr>
          <w:p w:rsidR="00FE166D" w:rsidRPr="001E40EA" w:rsidRDefault="00FE166D" w:rsidP="001E40E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>Правовые риски, возникающие в связи с отсутствием или изменением нормативных правовых актов, необходи</w:t>
            </w:r>
            <w:r w:rsidR="000B0794" w:rsidRPr="001E40EA">
              <w:rPr>
                <w:rFonts w:eastAsia="Times New Roman" w:cs="Times New Roman"/>
                <w:kern w:val="0"/>
                <w:lang w:eastAsia="ru-RU" w:bidi="ar-SA"/>
              </w:rPr>
              <w:t>мых для реализации подпрограммы</w:t>
            </w:r>
          </w:p>
        </w:tc>
        <w:tc>
          <w:tcPr>
            <w:tcW w:w="4927" w:type="dxa"/>
          </w:tcPr>
          <w:p w:rsidR="00FE166D" w:rsidRPr="001E40EA" w:rsidRDefault="00FE166D" w:rsidP="001E40E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E40EA">
              <w:rPr>
                <w:rFonts w:eastAsia="Times New Roman" w:cs="Times New Roman"/>
                <w:kern w:val="0"/>
                <w:lang w:eastAsia="ru-RU" w:bidi="ar-SA"/>
              </w:rPr>
              <w:t>оперативное реагирование  ОМС на изменения  федерального и краевого законодательства</w:t>
            </w:r>
          </w:p>
        </w:tc>
      </w:tr>
    </w:tbl>
    <w:p w:rsidR="00FE166D" w:rsidRPr="00B10216" w:rsidRDefault="00FE166D" w:rsidP="00FE166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</w:p>
    <w:p w:rsidR="00FE166D" w:rsidRPr="001E40EA" w:rsidRDefault="00FE166D" w:rsidP="00CA1F7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результат реализации муниципальной программы могут повлиять риски, как внутренние, которые относятся к сфере компетенции ответственного </w:t>
      </w: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исполнителя подпрограммы, так и внешние, наступление которых не зависит от действий исполнителя программы. </w:t>
      </w:r>
    </w:p>
    <w:p w:rsidR="00FE166D" w:rsidRPr="001E40EA" w:rsidRDefault="00FE166D" w:rsidP="00CA1F7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 внутренним рискам реализации программы относятся:</w:t>
      </w:r>
    </w:p>
    <w:p w:rsidR="00FE166D" w:rsidRPr="001E40EA" w:rsidRDefault="00FE166D" w:rsidP="00CA1F7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низкая исполнительная дисциплина исполнителей программы; </w:t>
      </w:r>
    </w:p>
    <w:p w:rsidR="00FE166D" w:rsidRPr="001E40EA" w:rsidRDefault="00FE166D" w:rsidP="00CA1F7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несвоевременная разработка, согласование и принятие документов, обеспечивающих выполнение основных мероприятий программы; </w:t>
      </w:r>
    </w:p>
    <w:p w:rsidR="00FE166D" w:rsidRPr="001E40EA" w:rsidRDefault="00FE166D" w:rsidP="00CA1F7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недостаточная оперативность корректировки хода реализации программы при наступлении внешних рисков реализации программы.</w:t>
      </w:r>
    </w:p>
    <w:p w:rsidR="00FE166D" w:rsidRPr="001E40EA" w:rsidRDefault="00FE166D" w:rsidP="00CA1F7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Мерами по управлению внутренними рисками реализации программы являются: 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FE166D" w:rsidRPr="001E40EA" w:rsidRDefault="00FE166D" w:rsidP="00CA1F7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 внешним рискам реализации программы относятся:</w:t>
      </w:r>
    </w:p>
    <w:p w:rsidR="00FE166D" w:rsidRPr="001E40EA" w:rsidRDefault="00FE166D" w:rsidP="00CA1F7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FE166D" w:rsidRPr="001E40EA" w:rsidRDefault="00FE166D" w:rsidP="00CA1F7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 </w:t>
      </w:r>
    </w:p>
    <w:p w:rsidR="00FE166D" w:rsidRPr="001E40EA" w:rsidRDefault="00FE166D" w:rsidP="00CA1F7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муниципального образования и переориентации на ликвидацию последствий катастрофы;</w:t>
      </w:r>
    </w:p>
    <w:p w:rsidR="00015F14" w:rsidRPr="001E40EA" w:rsidRDefault="00FE166D" w:rsidP="00CA1F7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774A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риски финансовой необеспеченности связаны с недостаточностью бюджетных средств на реализацию мероприятий программы. Эти риски могут привести к </w:t>
      </w:r>
      <w:proofErr w:type="gramStart"/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 достижению</w:t>
      </w:r>
      <w:proofErr w:type="gramEnd"/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запланированных показателей, нарушению сроков выполнения мероприятий, отрицательной динамике показателей.</w:t>
      </w:r>
    </w:p>
    <w:p w:rsidR="00196CCE" w:rsidRPr="00CA1F7C" w:rsidRDefault="00FE166D" w:rsidP="00CA1F7C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E40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Мерами по управлению внешними рисками реализации программы являются: определение приоритетов для первоочередного финансирования основных мероприятий программы; корректировка основных мероприятий программы и сроков их реализации; обеспечение эффективного целевого использования финансовых средств, в соответствии с определенными приоритетами.</w:t>
      </w:r>
    </w:p>
    <w:p w:rsidR="00CA1F7C" w:rsidRDefault="00CA1F7C" w:rsidP="006C0F0D"/>
    <w:p w:rsidR="006C0F0D" w:rsidRDefault="006C0F0D" w:rsidP="006C0F0D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6C0F0D" w:rsidRPr="001E40EA" w:rsidRDefault="006C0F0D" w:rsidP="006C0F0D">
      <w:pPr>
        <w:rPr>
          <w:sz w:val="28"/>
          <w:szCs w:val="28"/>
        </w:rPr>
      </w:pPr>
      <w:r>
        <w:rPr>
          <w:sz w:val="28"/>
          <w:szCs w:val="28"/>
        </w:rPr>
        <w:t>Молдаванского сельского поселения</w:t>
      </w:r>
      <w:r>
        <w:rPr>
          <w:sz w:val="28"/>
          <w:szCs w:val="28"/>
        </w:rPr>
        <w:tab/>
        <w:t xml:space="preserve">                                     Н.В. </w:t>
      </w:r>
      <w:proofErr w:type="spellStart"/>
      <w:r>
        <w:rPr>
          <w:sz w:val="28"/>
          <w:szCs w:val="28"/>
        </w:rPr>
        <w:t>Газарян</w:t>
      </w:r>
      <w:proofErr w:type="spellEnd"/>
    </w:p>
    <w:p w:rsidR="00192696" w:rsidRDefault="00192696" w:rsidP="00196CCE"/>
    <w:p w:rsidR="00192696" w:rsidRDefault="00192696" w:rsidP="00196CCE"/>
    <w:p w:rsidR="00192696" w:rsidRDefault="00192696" w:rsidP="00196CCE"/>
    <w:p w:rsidR="00192696" w:rsidRDefault="00192696" w:rsidP="00196CCE"/>
    <w:p w:rsidR="00CA1F7C" w:rsidRDefault="00CA1F7C" w:rsidP="00196CCE"/>
    <w:p w:rsidR="00CA1F7C" w:rsidRDefault="00CA1F7C" w:rsidP="00196CCE"/>
    <w:p w:rsidR="00CA1F7C" w:rsidRPr="0042715A" w:rsidRDefault="00CA1F7C" w:rsidP="00196CCE"/>
    <w:p w:rsidR="00C14E44" w:rsidRPr="00CA1F7C" w:rsidRDefault="00D36020" w:rsidP="00CA1F7C">
      <w:pPr>
        <w:rPr>
          <w:sz w:val="21"/>
          <w:szCs w:val="21"/>
        </w:rPr>
      </w:pPr>
      <w:r w:rsidRPr="00B10216">
        <w:rPr>
          <w:sz w:val="21"/>
          <w:szCs w:val="21"/>
        </w:rPr>
        <w:lastRenderedPageBreak/>
        <w:t xml:space="preserve">                                                                          </w:t>
      </w:r>
      <w:r w:rsidR="00CA1F7C">
        <w:rPr>
          <w:sz w:val="21"/>
          <w:szCs w:val="21"/>
        </w:rPr>
        <w:t xml:space="preserve">                   </w:t>
      </w:r>
    </w:p>
    <w:p w:rsidR="00DA1DFA" w:rsidRPr="001E40EA" w:rsidRDefault="00DA1DFA" w:rsidP="00192696">
      <w:pPr>
        <w:ind w:left="5529"/>
        <w:rPr>
          <w:sz w:val="18"/>
          <w:szCs w:val="18"/>
        </w:rPr>
      </w:pPr>
      <w:r w:rsidRPr="00DA1DFA">
        <w:rPr>
          <w:rFonts w:eastAsia="Times New Roman" w:cs="Times New Roman"/>
          <w:kern w:val="0"/>
          <w:lang w:eastAsia="ru-RU" w:bidi="ar-SA"/>
        </w:rPr>
        <w:t>ПРИЛОЖЕНИЕ</w:t>
      </w:r>
      <w:r>
        <w:rPr>
          <w:rFonts w:eastAsia="Times New Roman" w:cs="Times New Roman"/>
          <w:kern w:val="0"/>
          <w:lang w:eastAsia="ru-RU" w:bidi="ar-SA"/>
        </w:rPr>
        <w:t xml:space="preserve"> №1</w:t>
      </w:r>
    </w:p>
    <w:p w:rsidR="00DA1DFA" w:rsidRPr="00DA1DFA" w:rsidRDefault="00DA1DFA" w:rsidP="00192696">
      <w:pPr>
        <w:widowControl/>
        <w:suppressAutoHyphens w:val="0"/>
        <w:ind w:left="5529"/>
        <w:rPr>
          <w:rFonts w:eastAsia="Times New Roman" w:cs="Times New Roman"/>
          <w:kern w:val="0"/>
          <w:lang w:eastAsia="ru-RU" w:bidi="ar-SA"/>
        </w:rPr>
      </w:pPr>
      <w:r w:rsidRPr="00DA1DFA">
        <w:rPr>
          <w:rFonts w:eastAsia="Times New Roman" w:cs="Times New Roman"/>
          <w:kern w:val="0"/>
          <w:lang w:eastAsia="ru-RU" w:bidi="ar-SA"/>
        </w:rPr>
        <w:t>к постановлению администрации</w:t>
      </w:r>
    </w:p>
    <w:p w:rsidR="00DA1DFA" w:rsidRPr="00DA1DFA" w:rsidRDefault="00DA1DFA" w:rsidP="00192696">
      <w:pPr>
        <w:widowControl/>
        <w:suppressAutoHyphens w:val="0"/>
        <w:ind w:left="5529"/>
        <w:rPr>
          <w:rFonts w:eastAsia="Times New Roman" w:cs="Times New Roman"/>
          <w:kern w:val="0"/>
          <w:lang w:eastAsia="ru-RU" w:bidi="ar-SA"/>
        </w:rPr>
      </w:pPr>
      <w:r w:rsidRPr="00DA1DFA">
        <w:rPr>
          <w:rFonts w:eastAsia="Times New Roman" w:cs="Times New Roman"/>
          <w:kern w:val="0"/>
          <w:lang w:eastAsia="ru-RU" w:bidi="ar-SA"/>
        </w:rPr>
        <w:t>Молдаванского сельского поселения</w:t>
      </w:r>
    </w:p>
    <w:p w:rsidR="00DA1DFA" w:rsidRPr="00DA1DFA" w:rsidRDefault="00DA1DFA" w:rsidP="00192696">
      <w:pPr>
        <w:widowControl/>
        <w:suppressAutoHyphens w:val="0"/>
        <w:ind w:left="5529"/>
        <w:rPr>
          <w:rFonts w:eastAsia="Times New Roman" w:cs="Times New Roman"/>
          <w:kern w:val="0"/>
          <w:lang w:eastAsia="ru-RU" w:bidi="ar-SA"/>
        </w:rPr>
      </w:pPr>
      <w:r w:rsidRPr="00DA1DFA">
        <w:rPr>
          <w:rFonts w:eastAsia="Times New Roman" w:cs="Times New Roman"/>
          <w:kern w:val="0"/>
          <w:lang w:eastAsia="ru-RU" w:bidi="ar-SA"/>
        </w:rPr>
        <w:t>Крымского района</w:t>
      </w:r>
    </w:p>
    <w:p w:rsidR="00DA1DFA" w:rsidRPr="00DA1DFA" w:rsidRDefault="00DA1DFA" w:rsidP="00192696">
      <w:pPr>
        <w:widowControl/>
        <w:suppressAutoHyphens w:val="0"/>
        <w:ind w:left="5529"/>
        <w:rPr>
          <w:rFonts w:eastAsia="Times New Roman" w:cs="Times New Roman"/>
          <w:kern w:val="0"/>
          <w:lang w:eastAsia="ru-RU" w:bidi="ar-SA"/>
        </w:rPr>
      </w:pPr>
      <w:r w:rsidRPr="00DA1DFA">
        <w:rPr>
          <w:rFonts w:eastAsia="Times New Roman" w:cs="Times New Roman"/>
          <w:kern w:val="0"/>
          <w:lang w:eastAsia="ru-RU" w:bidi="ar-SA"/>
        </w:rPr>
        <w:t xml:space="preserve">от </w:t>
      </w:r>
      <w:r w:rsidR="00073EFC">
        <w:rPr>
          <w:rFonts w:eastAsia="Times New Roman" w:cs="Times New Roman"/>
          <w:kern w:val="0"/>
          <w:lang w:eastAsia="ru-RU" w:bidi="ar-SA"/>
        </w:rPr>
        <w:t>15</w:t>
      </w:r>
      <w:r w:rsidR="00192696">
        <w:rPr>
          <w:rFonts w:eastAsia="Times New Roman" w:cs="Times New Roman"/>
          <w:kern w:val="0"/>
          <w:lang w:eastAsia="ru-RU" w:bidi="ar-SA"/>
        </w:rPr>
        <w:t>.1</w:t>
      </w:r>
      <w:r w:rsidR="00073EFC">
        <w:rPr>
          <w:rFonts w:eastAsia="Times New Roman" w:cs="Times New Roman"/>
          <w:kern w:val="0"/>
          <w:lang w:eastAsia="ru-RU" w:bidi="ar-SA"/>
        </w:rPr>
        <w:t>1</w:t>
      </w:r>
      <w:r w:rsidR="00192696">
        <w:rPr>
          <w:rFonts w:eastAsia="Times New Roman" w:cs="Times New Roman"/>
          <w:kern w:val="0"/>
          <w:lang w:eastAsia="ru-RU" w:bidi="ar-SA"/>
        </w:rPr>
        <w:t>.202</w:t>
      </w:r>
      <w:r w:rsidR="00073EFC">
        <w:rPr>
          <w:rFonts w:eastAsia="Times New Roman" w:cs="Times New Roman"/>
          <w:kern w:val="0"/>
          <w:lang w:eastAsia="ru-RU" w:bidi="ar-SA"/>
        </w:rPr>
        <w:t>4</w:t>
      </w:r>
      <w:r w:rsidR="00192696">
        <w:rPr>
          <w:rFonts w:eastAsia="Times New Roman" w:cs="Times New Roman"/>
          <w:kern w:val="0"/>
          <w:lang w:eastAsia="ru-RU" w:bidi="ar-SA"/>
        </w:rPr>
        <w:t xml:space="preserve"> </w:t>
      </w:r>
      <w:r w:rsidRPr="00DA1DFA">
        <w:rPr>
          <w:rFonts w:eastAsia="Times New Roman" w:cs="Times New Roman"/>
          <w:kern w:val="0"/>
          <w:lang w:eastAsia="ru-RU" w:bidi="ar-SA"/>
        </w:rPr>
        <w:t>№</w:t>
      </w:r>
      <w:r w:rsidR="00192696">
        <w:rPr>
          <w:rFonts w:eastAsia="Times New Roman" w:cs="Times New Roman"/>
          <w:kern w:val="0"/>
          <w:lang w:eastAsia="ru-RU" w:bidi="ar-SA"/>
        </w:rPr>
        <w:t xml:space="preserve"> </w:t>
      </w:r>
      <w:r w:rsidR="00073EFC">
        <w:rPr>
          <w:rFonts w:eastAsia="Times New Roman" w:cs="Times New Roman"/>
          <w:kern w:val="0"/>
          <w:lang w:eastAsia="ru-RU" w:bidi="ar-SA"/>
        </w:rPr>
        <w:t>282</w:t>
      </w:r>
    </w:p>
    <w:p w:rsidR="00FE166D" w:rsidRPr="00726AE2" w:rsidRDefault="00FE166D" w:rsidP="00DA1DFA">
      <w:pPr>
        <w:jc w:val="right"/>
        <w:rPr>
          <w:sz w:val="22"/>
          <w:szCs w:val="22"/>
        </w:rPr>
      </w:pPr>
    </w:p>
    <w:p w:rsidR="005E5046" w:rsidRPr="001E40EA" w:rsidRDefault="00183DDC" w:rsidP="00183534">
      <w:pPr>
        <w:pStyle w:val="af1"/>
        <w:tabs>
          <w:tab w:val="left" w:pos="5400"/>
        </w:tabs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E40EA">
        <w:rPr>
          <w:rFonts w:ascii="Times New Roman" w:hAnsi="Times New Roman" w:cs="Times New Roman"/>
          <w:b/>
          <w:spacing w:val="-16"/>
          <w:sz w:val="28"/>
          <w:szCs w:val="28"/>
        </w:rPr>
        <w:t>Подпрограмма</w:t>
      </w:r>
    </w:p>
    <w:p w:rsidR="00726AE2" w:rsidRPr="001E40EA" w:rsidRDefault="00183DDC" w:rsidP="00183534">
      <w:pPr>
        <w:pStyle w:val="af1"/>
        <w:jc w:val="center"/>
        <w:rPr>
          <w:rFonts w:ascii="Times New Roman" w:hAnsi="Times New Roman" w:cs="Times New Roman"/>
          <w:spacing w:val="-16"/>
          <w:sz w:val="28"/>
          <w:szCs w:val="28"/>
        </w:rPr>
      </w:pPr>
      <w:r w:rsidRPr="001E40EA">
        <w:rPr>
          <w:rStyle w:val="a5"/>
          <w:rFonts w:ascii="Times New Roman" w:hAnsi="Times New Roman" w:cs="Times New Roman"/>
          <w:sz w:val="28"/>
          <w:szCs w:val="28"/>
        </w:rPr>
        <w:t>«</w:t>
      </w:r>
      <w:r w:rsidR="00B46802" w:rsidRPr="001E40EA">
        <w:rPr>
          <w:rStyle w:val="a5"/>
          <w:rFonts w:ascii="Times New Roman" w:eastAsia="Calibri" w:hAnsi="Times New Roman" w:cs="Times New Roman"/>
          <w:color w:val="auto"/>
          <w:sz w:val="28"/>
          <w:szCs w:val="28"/>
        </w:rPr>
        <w:t>Благоустройство сельских территорий</w:t>
      </w:r>
      <w:r w:rsidRPr="001E40EA">
        <w:rPr>
          <w:rFonts w:ascii="Times New Roman" w:hAnsi="Times New Roman" w:cs="Times New Roman"/>
          <w:spacing w:val="-16"/>
          <w:sz w:val="28"/>
          <w:szCs w:val="28"/>
        </w:rPr>
        <w:t>»</w:t>
      </w:r>
      <w:r w:rsidR="00865585" w:rsidRPr="001E40E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</w:p>
    <w:p w:rsidR="00183534" w:rsidRPr="001E40EA" w:rsidRDefault="000B0794" w:rsidP="00183534">
      <w:pPr>
        <w:pStyle w:val="af1"/>
        <w:jc w:val="center"/>
        <w:rPr>
          <w:rFonts w:ascii="Times New Roman" w:hAnsi="Times New Roman" w:cs="Times New Roman"/>
          <w:spacing w:val="-16"/>
          <w:sz w:val="28"/>
          <w:szCs w:val="28"/>
        </w:rPr>
      </w:pPr>
      <w:r w:rsidRPr="001E40E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65585" w:rsidRPr="001E40EA">
        <w:rPr>
          <w:rFonts w:ascii="Times New Roman" w:hAnsi="Times New Roman" w:cs="Times New Roman"/>
          <w:spacing w:val="-16"/>
          <w:sz w:val="28"/>
          <w:szCs w:val="28"/>
        </w:rPr>
        <w:t xml:space="preserve">Молдаванского сельского поселения Крымского района </w:t>
      </w:r>
    </w:p>
    <w:p w:rsidR="00183DDC" w:rsidRPr="001E40EA" w:rsidRDefault="00865585" w:rsidP="00183534">
      <w:pPr>
        <w:pStyle w:val="af1"/>
        <w:jc w:val="center"/>
        <w:rPr>
          <w:rFonts w:ascii="Times New Roman" w:hAnsi="Times New Roman" w:cs="Times New Roman"/>
          <w:spacing w:val="-16"/>
          <w:sz w:val="28"/>
          <w:szCs w:val="28"/>
        </w:rPr>
      </w:pPr>
      <w:r w:rsidRPr="001E40EA">
        <w:rPr>
          <w:rFonts w:ascii="Times New Roman" w:hAnsi="Times New Roman" w:cs="Times New Roman"/>
          <w:spacing w:val="-16"/>
          <w:sz w:val="28"/>
          <w:szCs w:val="28"/>
        </w:rPr>
        <w:t>на 2021-2024 годы</w:t>
      </w:r>
    </w:p>
    <w:p w:rsidR="00B622CB" w:rsidRPr="001E40EA" w:rsidRDefault="00B622CB" w:rsidP="00D27670">
      <w:pPr>
        <w:jc w:val="both"/>
        <w:rPr>
          <w:rFonts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B622CB" w:rsidRPr="001E40EA" w:rsidTr="00830FD5">
        <w:tc>
          <w:tcPr>
            <w:tcW w:w="3510" w:type="dxa"/>
            <w:shd w:val="clear" w:color="auto" w:fill="auto"/>
          </w:tcPr>
          <w:p w:rsidR="00B622CB" w:rsidRPr="001E40EA" w:rsidRDefault="00B622CB" w:rsidP="00D27670">
            <w:pPr>
              <w:pStyle w:val="af3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shd w:val="clear" w:color="auto" w:fill="auto"/>
          </w:tcPr>
          <w:p w:rsidR="00B622CB" w:rsidRPr="001E40EA" w:rsidRDefault="009E459B" w:rsidP="001E40EA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Муниципальная подпрограмма </w:t>
            </w:r>
            <w:r w:rsidR="00B622CB"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B46802" w:rsidRPr="001E40EA">
              <w:rPr>
                <w:rStyle w:val="a5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Благоустройство сельских территорий</w:t>
            </w:r>
            <w:r w:rsidR="00B622CB"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830FD5"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Молдаванского сельского поселения Крымского района</w:t>
            </w:r>
          </w:p>
        </w:tc>
      </w:tr>
      <w:tr w:rsidR="00B622CB" w:rsidRPr="001E40EA" w:rsidTr="00830FD5">
        <w:tc>
          <w:tcPr>
            <w:tcW w:w="3510" w:type="dxa"/>
            <w:shd w:val="clear" w:color="auto" w:fill="auto"/>
          </w:tcPr>
          <w:p w:rsidR="00B622CB" w:rsidRPr="001E40EA" w:rsidRDefault="00E42EC9" w:rsidP="00D27670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4"/>
                <w:szCs w:val="24"/>
              </w:rPr>
              <w:t xml:space="preserve">Координатор </w:t>
            </w:r>
            <w:r w:rsidR="00B622CB"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shd w:val="clear" w:color="auto" w:fill="auto"/>
          </w:tcPr>
          <w:p w:rsidR="00A91CB2" w:rsidRPr="001E40EA" w:rsidRDefault="00A91CB2" w:rsidP="001E40EA">
            <w:pPr>
              <w:rPr>
                <w:rFonts w:eastAsia="Calibri" w:cs="Times New Roman"/>
              </w:rPr>
            </w:pPr>
            <w:r w:rsidRPr="001E40EA">
              <w:rPr>
                <w:rFonts w:eastAsia="Calibri" w:cs="Times New Roman"/>
              </w:rPr>
              <w:t>Администрация Молдаванского сельского поселения Крымского района</w:t>
            </w:r>
          </w:p>
          <w:p w:rsidR="00B622CB" w:rsidRPr="001E40EA" w:rsidRDefault="00B622CB" w:rsidP="001E40EA">
            <w:pPr>
              <w:pStyle w:val="af3"/>
              <w:jc w:val="left"/>
              <w:rPr>
                <w:rFonts w:ascii="Times New Roman" w:hAnsi="Times New Roman" w:cs="Times New Roman"/>
              </w:rPr>
            </w:pPr>
          </w:p>
        </w:tc>
      </w:tr>
      <w:tr w:rsidR="00E42EC9" w:rsidRPr="001E40EA" w:rsidTr="00830FD5">
        <w:tc>
          <w:tcPr>
            <w:tcW w:w="3510" w:type="dxa"/>
            <w:shd w:val="clear" w:color="auto" w:fill="auto"/>
          </w:tcPr>
          <w:p w:rsidR="00E42EC9" w:rsidRPr="001E40EA" w:rsidRDefault="00E42EC9" w:rsidP="001E40EA">
            <w:pPr>
              <w:pStyle w:val="af3"/>
              <w:jc w:val="left"/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4"/>
                <w:szCs w:val="24"/>
              </w:rPr>
            </w:pPr>
            <w:r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4"/>
                <w:szCs w:val="24"/>
              </w:rPr>
              <w:t>Иные исполнители отдельных  мероприятий подпрограммы</w:t>
            </w:r>
          </w:p>
        </w:tc>
        <w:tc>
          <w:tcPr>
            <w:tcW w:w="6237" w:type="dxa"/>
            <w:shd w:val="clear" w:color="auto" w:fill="auto"/>
          </w:tcPr>
          <w:p w:rsidR="00E42EC9" w:rsidRPr="001E40EA" w:rsidRDefault="00E42EC9" w:rsidP="00D27670">
            <w:pPr>
              <w:jc w:val="both"/>
              <w:rPr>
                <w:rFonts w:eastAsia="Calibri" w:cs="Times New Roman"/>
              </w:rPr>
            </w:pPr>
            <w:r w:rsidRPr="001E40EA">
              <w:rPr>
                <w:rFonts w:eastAsia="Calibri" w:cs="Times New Roman"/>
              </w:rPr>
              <w:t>Не предусмотрены</w:t>
            </w:r>
          </w:p>
        </w:tc>
      </w:tr>
      <w:tr w:rsidR="00E42EC9" w:rsidRPr="001E40EA" w:rsidTr="00830FD5">
        <w:tc>
          <w:tcPr>
            <w:tcW w:w="3510" w:type="dxa"/>
            <w:shd w:val="clear" w:color="auto" w:fill="auto"/>
          </w:tcPr>
          <w:p w:rsidR="00E42EC9" w:rsidRPr="001E40EA" w:rsidRDefault="00E42EC9" w:rsidP="00D27670">
            <w:pPr>
              <w:pStyle w:val="af3"/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4"/>
                <w:szCs w:val="24"/>
              </w:rPr>
            </w:pPr>
            <w:r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  <w:shd w:val="clear" w:color="auto" w:fill="auto"/>
          </w:tcPr>
          <w:p w:rsidR="00E42EC9" w:rsidRPr="001E40EA" w:rsidRDefault="00E42EC9" w:rsidP="00D27670">
            <w:pPr>
              <w:jc w:val="both"/>
              <w:rPr>
                <w:rFonts w:eastAsia="Calibri" w:cs="Times New Roman"/>
              </w:rPr>
            </w:pPr>
            <w:r w:rsidRPr="001E40EA">
              <w:rPr>
                <w:rFonts w:eastAsia="Calibri" w:cs="Times New Roman"/>
              </w:rPr>
              <w:t>Не предусмотрены</w:t>
            </w:r>
          </w:p>
        </w:tc>
      </w:tr>
      <w:tr w:rsidR="00B622CB" w:rsidRPr="001E40EA" w:rsidTr="00830FD5">
        <w:trPr>
          <w:trHeight w:val="3636"/>
        </w:trPr>
        <w:tc>
          <w:tcPr>
            <w:tcW w:w="3510" w:type="dxa"/>
            <w:shd w:val="clear" w:color="auto" w:fill="auto"/>
          </w:tcPr>
          <w:p w:rsidR="00B622CB" w:rsidRPr="001E40EA" w:rsidRDefault="00E42EC9" w:rsidP="00D27670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</w:t>
            </w:r>
            <w:r w:rsidR="00B622CB"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237" w:type="dxa"/>
            <w:shd w:val="clear" w:color="auto" w:fill="auto"/>
          </w:tcPr>
          <w:p w:rsidR="00A91CB2" w:rsidRPr="001E40EA" w:rsidRDefault="00A91CB2" w:rsidP="001E40EA">
            <w:pPr>
              <w:pStyle w:val="afffff7"/>
              <w:rPr>
                <w:rFonts w:ascii="Times New Roman" w:hAnsi="Times New Roman"/>
                <w:sz w:val="24"/>
                <w:szCs w:val="24"/>
              </w:rPr>
            </w:pPr>
            <w:r w:rsidRPr="001E40EA">
              <w:rPr>
                <w:rFonts w:ascii="Times New Roman" w:hAnsi="Times New Roman"/>
                <w:sz w:val="24"/>
                <w:szCs w:val="24"/>
              </w:rPr>
              <w:t>создание комфортных условий жизнедеятельности на сельских территориях;</w:t>
            </w:r>
          </w:p>
          <w:p w:rsidR="00A91CB2" w:rsidRPr="001E40EA" w:rsidRDefault="00A91CB2" w:rsidP="001E40EA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1E40EA">
              <w:rPr>
                <w:rFonts w:ascii="Times New Roman" w:hAnsi="Times New Roman" w:cs="Times New Roman"/>
              </w:rPr>
              <w:t>- улучшение эстетического состояния объектов благоустройства и их бесперебойного функционирования, улучшение качества жизни;</w:t>
            </w:r>
          </w:p>
          <w:p w:rsidR="00A91CB2" w:rsidRPr="001E40EA" w:rsidRDefault="00A91CB2" w:rsidP="001E40EA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1E40EA">
              <w:rPr>
                <w:rFonts w:ascii="Times New Roman" w:hAnsi="Times New Roman" w:cs="Times New Roman"/>
              </w:rPr>
              <w:t xml:space="preserve">- организация мероприятий по благоустройству территории общего пользования Молдаванского сельского поселения Крымского района;- повышение уровня вовлеченности заинтересованных граждан, организаций в реализацию мероприятий по благоустройству </w:t>
            </w:r>
            <w:proofErr w:type="gramStart"/>
            <w:r w:rsidRPr="001E40EA">
              <w:rPr>
                <w:rFonts w:ascii="Times New Roman" w:hAnsi="Times New Roman" w:cs="Times New Roman"/>
              </w:rPr>
              <w:t>территорий общего пользования территорий Молдаванского сельского поселения Крымского района</w:t>
            </w:r>
            <w:proofErr w:type="gramEnd"/>
            <w:r w:rsidRPr="001E40EA">
              <w:rPr>
                <w:rFonts w:ascii="Times New Roman" w:hAnsi="Times New Roman" w:cs="Times New Roman"/>
              </w:rPr>
              <w:t>;</w:t>
            </w:r>
          </w:p>
          <w:p w:rsidR="001E40EA" w:rsidRDefault="00A91CB2" w:rsidP="001E40EA">
            <w:pPr>
              <w:pStyle w:val="afffff7"/>
              <w:rPr>
                <w:rFonts w:ascii="Times New Roman" w:hAnsi="Times New Roman"/>
                <w:sz w:val="24"/>
                <w:szCs w:val="24"/>
              </w:rPr>
            </w:pPr>
            <w:r w:rsidRPr="001E40EA">
              <w:rPr>
                <w:rFonts w:ascii="Times New Roman" w:hAnsi="Times New Roman"/>
                <w:sz w:val="24"/>
                <w:szCs w:val="24"/>
              </w:rPr>
              <w:t xml:space="preserve">- совершенствование эстетичного вида и создание </w:t>
            </w:r>
            <w:proofErr w:type="gramStart"/>
            <w:r w:rsidRPr="001E40EA">
              <w:rPr>
                <w:rFonts w:ascii="Times New Roman" w:hAnsi="Times New Roman"/>
                <w:sz w:val="24"/>
                <w:szCs w:val="24"/>
              </w:rPr>
              <w:t>гармоничной</w:t>
            </w:r>
            <w:proofErr w:type="gramEnd"/>
            <w:r w:rsidRPr="001E40EA">
              <w:rPr>
                <w:rFonts w:ascii="Times New Roman" w:hAnsi="Times New Roman"/>
                <w:sz w:val="24"/>
                <w:szCs w:val="24"/>
              </w:rPr>
              <w:t xml:space="preserve"> архитектурно</w:t>
            </w:r>
          </w:p>
          <w:p w:rsidR="00B622CB" w:rsidRPr="001E40EA" w:rsidRDefault="00A91CB2" w:rsidP="001E40EA">
            <w:pPr>
              <w:pStyle w:val="afffff7"/>
              <w:rPr>
                <w:rFonts w:ascii="Times New Roman" w:hAnsi="Times New Roman"/>
                <w:sz w:val="24"/>
                <w:szCs w:val="24"/>
              </w:rPr>
            </w:pPr>
            <w:r w:rsidRPr="001E40EA">
              <w:rPr>
                <w:rFonts w:ascii="Times New Roman" w:hAnsi="Times New Roman"/>
                <w:sz w:val="24"/>
                <w:szCs w:val="24"/>
              </w:rPr>
              <w:t xml:space="preserve"> - ландшафтной среды Молдаванского сельского поселения Крымского района.</w:t>
            </w:r>
          </w:p>
        </w:tc>
      </w:tr>
      <w:tr w:rsidR="00B622CB" w:rsidRPr="001E40EA" w:rsidTr="00830FD5">
        <w:tc>
          <w:tcPr>
            <w:tcW w:w="3510" w:type="dxa"/>
            <w:shd w:val="clear" w:color="auto" w:fill="auto"/>
          </w:tcPr>
          <w:p w:rsidR="00B622CB" w:rsidRPr="001E40EA" w:rsidRDefault="00B622CB" w:rsidP="001E40EA">
            <w:pPr>
              <w:pStyle w:val="af3"/>
              <w:jc w:val="left"/>
              <w:rPr>
                <w:rFonts w:ascii="Times New Roman" w:hAnsi="Times New Roman" w:cs="Times New Roman"/>
                <w:b/>
                <w:spacing w:val="-17"/>
              </w:rPr>
            </w:pPr>
            <w:r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</w:tcPr>
          <w:p w:rsidR="00A06D7C" w:rsidRPr="001E40EA" w:rsidRDefault="00E953A3" w:rsidP="00A06D7C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организация </w:t>
            </w:r>
            <w:r w:rsidR="00A06D7C" w:rsidRPr="001E40EA">
              <w:rPr>
                <w:color w:val="000000" w:themeColor="text1"/>
              </w:rPr>
              <w:t>строительства  тротуаров;</w:t>
            </w:r>
          </w:p>
          <w:p w:rsidR="00A06D7C" w:rsidRPr="001E40EA" w:rsidRDefault="00726AE2" w:rsidP="00A06D7C">
            <w:pPr>
              <w:pStyle w:val="Default"/>
              <w:jc w:val="both"/>
              <w:rPr>
                <w:color w:val="000000" w:themeColor="text1"/>
              </w:rPr>
            </w:pPr>
            <w:r w:rsidRPr="001E40EA">
              <w:rPr>
                <w:color w:val="000000" w:themeColor="text1"/>
              </w:rPr>
              <w:t>- проведение мероприятий по восстановлению (ремонту и благоустройству</w:t>
            </w:r>
            <w:r w:rsidR="00A06D7C" w:rsidRPr="001E40EA">
              <w:rPr>
                <w:color w:val="000000" w:themeColor="text1"/>
              </w:rPr>
              <w:t xml:space="preserve">) аллей; </w:t>
            </w:r>
          </w:p>
          <w:p w:rsidR="00EE06B5" w:rsidRPr="007F302C" w:rsidRDefault="00A06D7C" w:rsidP="007F302C">
            <w:pPr>
              <w:jc w:val="both"/>
              <w:rPr>
                <w:rFonts w:cs="Times New Roman"/>
                <w:color w:val="000000" w:themeColor="text1"/>
              </w:rPr>
            </w:pPr>
            <w:r w:rsidRPr="001E40EA">
              <w:rPr>
                <w:rFonts w:cs="Times New Roman"/>
                <w:color w:val="000000" w:themeColor="text1"/>
              </w:rPr>
              <w:t xml:space="preserve">- благоустройство </w:t>
            </w:r>
            <w:r w:rsidRPr="001E40EA">
              <w:rPr>
                <w:rFonts w:cs="Times New Roman"/>
              </w:rPr>
              <w:t>и озеленение</w:t>
            </w:r>
            <w:r w:rsidRPr="001E40EA">
              <w:rPr>
                <w:rFonts w:cs="Times New Roman"/>
                <w:color w:val="000000" w:themeColor="text1"/>
              </w:rPr>
              <w:t xml:space="preserve"> прилегающих территорий;</w:t>
            </w:r>
          </w:p>
        </w:tc>
      </w:tr>
      <w:tr w:rsidR="00B622CB" w:rsidRPr="001E40EA" w:rsidTr="00830FD5">
        <w:tc>
          <w:tcPr>
            <w:tcW w:w="3510" w:type="dxa"/>
            <w:shd w:val="clear" w:color="auto" w:fill="auto"/>
          </w:tcPr>
          <w:p w:rsidR="00B622CB" w:rsidRPr="001E40EA" w:rsidRDefault="00E42EC9" w:rsidP="001E40EA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 xml:space="preserve">Перечень целевых показателей </w:t>
            </w:r>
            <w:r w:rsidR="00B622CB"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shd w:val="clear" w:color="auto" w:fill="auto"/>
          </w:tcPr>
          <w:p w:rsidR="00B622CB" w:rsidRPr="001E40EA" w:rsidRDefault="00A06D7C" w:rsidP="00D27670">
            <w:pPr>
              <w:autoSpaceDE w:val="0"/>
              <w:jc w:val="both"/>
              <w:rPr>
                <w:rFonts w:cs="Times New Roman"/>
                <w:iCs/>
                <w:color w:val="000000"/>
              </w:rPr>
            </w:pPr>
            <w:r w:rsidRPr="001E40EA">
              <w:rPr>
                <w:rFonts w:cs="Times New Roman"/>
                <w:iCs/>
                <w:color w:val="000000"/>
              </w:rPr>
              <w:t>-</w:t>
            </w:r>
            <w:r w:rsidR="00726AE2" w:rsidRPr="001E40EA">
              <w:rPr>
                <w:rFonts w:cs="Times New Roman"/>
                <w:iCs/>
                <w:color w:val="000000"/>
              </w:rPr>
              <w:t xml:space="preserve"> </w:t>
            </w:r>
            <w:r w:rsidRPr="001E40EA">
              <w:rPr>
                <w:rFonts w:cs="Times New Roman"/>
                <w:iCs/>
                <w:color w:val="000000"/>
              </w:rPr>
              <w:t>о</w:t>
            </w:r>
            <w:r w:rsidR="0084209E" w:rsidRPr="001E40EA">
              <w:rPr>
                <w:rFonts w:cs="Times New Roman"/>
                <w:iCs/>
                <w:color w:val="000000"/>
              </w:rPr>
              <w:t>рганизация пешеходных коммуникаций, в том числе тротуаров, аллей, велосипедных дорожек, тропинок</w:t>
            </w:r>
          </w:p>
          <w:p w:rsidR="0084209E" w:rsidRPr="001E40EA" w:rsidRDefault="00A06D7C" w:rsidP="00D27670">
            <w:pPr>
              <w:autoSpaceDE w:val="0"/>
              <w:jc w:val="both"/>
              <w:rPr>
                <w:rFonts w:cs="Times New Roman"/>
                <w:iCs/>
              </w:rPr>
            </w:pPr>
            <w:r w:rsidRPr="001E40EA">
              <w:rPr>
                <w:rFonts w:cs="Times New Roman"/>
                <w:iCs/>
              </w:rPr>
              <w:t>-</w:t>
            </w:r>
            <w:r w:rsidR="00726AE2" w:rsidRPr="001E40EA">
              <w:rPr>
                <w:rFonts w:cs="Times New Roman"/>
                <w:iCs/>
              </w:rPr>
              <w:t xml:space="preserve"> </w:t>
            </w:r>
            <w:r w:rsidRPr="001E40EA">
              <w:rPr>
                <w:rFonts w:cs="Times New Roman"/>
                <w:iCs/>
              </w:rPr>
              <w:t>о</w:t>
            </w:r>
            <w:r w:rsidR="00EE06B5" w:rsidRPr="001E40EA">
              <w:rPr>
                <w:rFonts w:cs="Times New Roman"/>
                <w:iCs/>
              </w:rPr>
              <w:t>рганизация оформления фасадов зданий находящихся в муниципальной собственности, а также установка ограждений, прилегающих к собственным территориям, газонных и тротуарных ограждений.</w:t>
            </w:r>
          </w:p>
        </w:tc>
      </w:tr>
      <w:tr w:rsidR="00B622CB" w:rsidRPr="001E40EA" w:rsidTr="00830FD5">
        <w:tc>
          <w:tcPr>
            <w:tcW w:w="3510" w:type="dxa"/>
            <w:shd w:val="clear" w:color="auto" w:fill="auto"/>
          </w:tcPr>
          <w:p w:rsidR="00B622CB" w:rsidRPr="001E40EA" w:rsidRDefault="00E42EC9" w:rsidP="001E40EA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Этапы и с</w:t>
            </w:r>
            <w:r w:rsidR="00B622CB"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роки </w:t>
            </w:r>
            <w:r w:rsidR="00B622CB"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:rsidR="00B622CB" w:rsidRPr="001E40EA" w:rsidRDefault="00B622CB" w:rsidP="00D27670">
            <w:pPr>
              <w:jc w:val="both"/>
              <w:rPr>
                <w:rFonts w:cs="Times New Roman"/>
              </w:rPr>
            </w:pPr>
            <w:r w:rsidRPr="001E40EA">
              <w:rPr>
                <w:rFonts w:eastAsia="Times New Roman" w:cs="Times New Roman"/>
              </w:rPr>
              <w:t xml:space="preserve"> 20</w:t>
            </w:r>
            <w:r w:rsidR="00EE06B5" w:rsidRPr="001E40EA">
              <w:rPr>
                <w:rFonts w:eastAsia="Times New Roman" w:cs="Times New Roman"/>
              </w:rPr>
              <w:t>21</w:t>
            </w:r>
            <w:r w:rsidR="00B65465" w:rsidRPr="001E40EA">
              <w:rPr>
                <w:rFonts w:eastAsia="Times New Roman" w:cs="Times New Roman"/>
              </w:rPr>
              <w:t>-202</w:t>
            </w:r>
            <w:r w:rsidR="00EE06B5" w:rsidRPr="001E40EA">
              <w:rPr>
                <w:rFonts w:eastAsia="Times New Roman" w:cs="Times New Roman"/>
              </w:rPr>
              <w:t>4</w:t>
            </w:r>
            <w:r w:rsidRPr="001E40EA">
              <w:rPr>
                <w:rFonts w:eastAsia="Times New Roman" w:cs="Times New Roman"/>
              </w:rPr>
              <w:t xml:space="preserve"> </w:t>
            </w:r>
            <w:r w:rsidR="00B65465" w:rsidRPr="001E40EA">
              <w:rPr>
                <w:rFonts w:eastAsia="Times New Roman" w:cs="Times New Roman"/>
              </w:rPr>
              <w:t>гг.</w:t>
            </w:r>
          </w:p>
        </w:tc>
      </w:tr>
      <w:tr w:rsidR="00B622CB" w:rsidRPr="001E40EA" w:rsidTr="00830FD5">
        <w:tc>
          <w:tcPr>
            <w:tcW w:w="3510" w:type="dxa"/>
            <w:shd w:val="clear" w:color="auto" w:fill="auto"/>
          </w:tcPr>
          <w:p w:rsidR="00B622CB" w:rsidRPr="001E40EA" w:rsidRDefault="00B622CB" w:rsidP="001E40EA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Объем</w:t>
            </w:r>
            <w:r w:rsidR="00E42EC9"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ы бюджетных ассигнований</w:t>
            </w:r>
            <w:r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подпрограммы </w:t>
            </w:r>
            <w:r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</w:p>
        </w:tc>
        <w:tc>
          <w:tcPr>
            <w:tcW w:w="6237" w:type="dxa"/>
            <w:shd w:val="clear" w:color="auto" w:fill="auto"/>
          </w:tcPr>
          <w:p w:rsidR="00E42EC9" w:rsidRPr="001E40EA" w:rsidRDefault="00E42EC9" w:rsidP="00A375A2">
            <w:pPr>
              <w:autoSpaceDE w:val="0"/>
              <w:jc w:val="both"/>
              <w:rPr>
                <w:rFonts w:cs="Times New Roman"/>
                <w:shd w:val="clear" w:color="auto" w:fill="FFFFFF"/>
              </w:rPr>
            </w:pPr>
            <w:r w:rsidRPr="001E40EA">
              <w:rPr>
                <w:rFonts w:cs="Times New Roman"/>
              </w:rPr>
              <w:t>Общи</w:t>
            </w:r>
            <w:r w:rsidR="00192696">
              <w:rPr>
                <w:rFonts w:cs="Times New Roman"/>
              </w:rPr>
              <w:t>й объем финансового обеспечения</w:t>
            </w:r>
            <w:r w:rsidR="00086AE0" w:rsidRPr="001E40EA">
              <w:rPr>
                <w:rFonts w:cs="Times New Roman"/>
              </w:rPr>
              <w:t xml:space="preserve"> под</w:t>
            </w:r>
            <w:r w:rsidRPr="001E40EA">
              <w:rPr>
                <w:rFonts w:cs="Times New Roman"/>
              </w:rPr>
              <w:t>про</w:t>
            </w:r>
            <w:r w:rsidR="00192696">
              <w:rPr>
                <w:rFonts w:cs="Times New Roman"/>
              </w:rPr>
              <w:t>граммы на 2021-2024 г. составит</w:t>
            </w:r>
            <w:r w:rsidR="009B6559" w:rsidRPr="001E40EA">
              <w:rPr>
                <w:rFonts w:cs="Times New Roman"/>
              </w:rPr>
              <w:t xml:space="preserve"> </w:t>
            </w:r>
            <w:r w:rsidRPr="001E40EA">
              <w:rPr>
                <w:rFonts w:cs="Times New Roman"/>
              </w:rPr>
              <w:t xml:space="preserve">всего: </w:t>
            </w:r>
          </w:p>
          <w:p w:rsidR="00E42EC9" w:rsidRPr="001E40EA" w:rsidRDefault="00BE3B2B" w:rsidP="001C78B5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t>5 795,</w:t>
            </w:r>
            <w:r w:rsidR="004F1616">
              <w:rPr>
                <w:rFonts w:cs="Times New Roman"/>
              </w:rPr>
              <w:t>4</w:t>
            </w:r>
            <w:r w:rsidR="00853F24" w:rsidRPr="001E40EA">
              <w:rPr>
                <w:rFonts w:cs="Times New Roman"/>
              </w:rPr>
              <w:t xml:space="preserve"> </w:t>
            </w:r>
            <w:r w:rsidR="00E42EC9" w:rsidRPr="001E40EA">
              <w:rPr>
                <w:rFonts w:cs="Times New Roman"/>
                <w:shd w:val="clear" w:color="auto" w:fill="FFFFFF"/>
              </w:rPr>
              <w:t>тыс. руб., из них:</w:t>
            </w:r>
          </w:p>
          <w:p w:rsidR="00FB18E1" w:rsidRPr="001E40EA" w:rsidRDefault="006D3C46" w:rsidP="001C78B5">
            <w:pPr>
              <w:tabs>
                <w:tab w:val="left" w:pos="18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793,7</w:t>
            </w:r>
            <w:r w:rsidR="007E3C23" w:rsidRPr="001E40EA">
              <w:rPr>
                <w:rFonts w:cs="Times New Roman"/>
              </w:rPr>
              <w:t xml:space="preserve"> </w:t>
            </w:r>
            <w:proofErr w:type="spellStart"/>
            <w:r w:rsidR="00FB18E1" w:rsidRPr="001E40EA">
              <w:rPr>
                <w:rFonts w:cs="Times New Roman"/>
              </w:rPr>
              <w:t>тыс</w:t>
            </w:r>
            <w:proofErr w:type="gramStart"/>
            <w:r w:rsidR="00FB18E1" w:rsidRPr="001E40EA">
              <w:rPr>
                <w:rFonts w:cs="Times New Roman"/>
              </w:rPr>
              <w:t>.р</w:t>
            </w:r>
            <w:proofErr w:type="gramEnd"/>
            <w:r w:rsidR="00FB18E1" w:rsidRPr="001E40EA">
              <w:rPr>
                <w:rFonts w:cs="Times New Roman"/>
              </w:rPr>
              <w:t>уб</w:t>
            </w:r>
            <w:proofErr w:type="spellEnd"/>
            <w:r w:rsidR="00FB18E1" w:rsidRPr="001E40EA">
              <w:rPr>
                <w:rFonts w:cs="Times New Roman"/>
              </w:rPr>
              <w:t>.- федеральные средства</w:t>
            </w:r>
          </w:p>
          <w:p w:rsidR="00E42EC9" w:rsidRPr="001E40EA" w:rsidRDefault="006D3C46" w:rsidP="001C7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3263,</w:t>
            </w:r>
            <w:r w:rsidR="004F1616">
              <w:rPr>
                <w:rFonts w:cs="Times New Roman"/>
              </w:rPr>
              <w:t>0</w:t>
            </w:r>
            <w:r w:rsidR="00853F24" w:rsidRPr="001E40EA">
              <w:rPr>
                <w:rFonts w:cs="Times New Roman"/>
              </w:rPr>
              <w:t xml:space="preserve"> </w:t>
            </w:r>
            <w:r w:rsidR="00E42EC9" w:rsidRPr="001E40EA">
              <w:rPr>
                <w:rFonts w:cs="Times New Roman"/>
              </w:rPr>
              <w:t>тыс. руб. – краевые средства</w:t>
            </w:r>
          </w:p>
          <w:p w:rsidR="00E42EC9" w:rsidRPr="001E40EA" w:rsidRDefault="005068FF" w:rsidP="001C7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1 417,</w:t>
            </w:r>
            <w:r w:rsidR="004F1616">
              <w:rPr>
                <w:rFonts w:cs="Times New Roman"/>
              </w:rPr>
              <w:t>8</w:t>
            </w:r>
            <w:r w:rsidR="00E42EC9" w:rsidRPr="001E40EA">
              <w:rPr>
                <w:rFonts w:cs="Times New Roman"/>
              </w:rPr>
              <w:t xml:space="preserve"> руб.</w:t>
            </w:r>
            <w:r w:rsidR="001C78B5">
              <w:rPr>
                <w:rFonts w:cs="Times New Roman"/>
              </w:rPr>
              <w:t xml:space="preserve"> </w:t>
            </w:r>
            <w:r w:rsidR="00192696">
              <w:rPr>
                <w:rFonts w:cs="Times New Roman"/>
              </w:rPr>
              <w:t xml:space="preserve">- </w:t>
            </w:r>
            <w:r w:rsidR="00E42EC9" w:rsidRPr="001E40EA">
              <w:rPr>
                <w:rFonts w:cs="Times New Roman"/>
              </w:rPr>
              <w:t xml:space="preserve">местные средства </w:t>
            </w:r>
          </w:p>
          <w:p w:rsidR="00653508" w:rsidRPr="001E40EA" w:rsidRDefault="005068FF" w:rsidP="001C7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320,9</w:t>
            </w:r>
            <w:r w:rsidR="00912DDA" w:rsidRPr="001E40EA">
              <w:rPr>
                <w:rFonts w:cs="Times New Roman"/>
              </w:rPr>
              <w:t xml:space="preserve"> </w:t>
            </w:r>
            <w:r w:rsidR="00653508" w:rsidRPr="001E40EA">
              <w:rPr>
                <w:rFonts w:cs="Times New Roman"/>
              </w:rPr>
              <w:t xml:space="preserve">тыс. руб. – внебюджетные средства </w:t>
            </w:r>
          </w:p>
          <w:p w:rsidR="00985B22" w:rsidRPr="001E40EA" w:rsidRDefault="00192696" w:rsidP="00985B22">
            <w:pPr>
              <w:pStyle w:val="afffe"/>
              <w:tabs>
                <w:tab w:val="left" w:pos="7122"/>
              </w:tabs>
              <w:ind w:right="8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из </w:t>
            </w:r>
            <w:r w:rsidR="00985B22" w:rsidRPr="001E40EA">
              <w:rPr>
                <w:rFonts w:ascii="Times New Roman" w:hAnsi="Times New Roman" w:cs="Times New Roman"/>
              </w:rPr>
              <w:t>федерального бюджета:</w:t>
            </w:r>
          </w:p>
          <w:p w:rsidR="00985B22" w:rsidRPr="001E40EA" w:rsidRDefault="00985B22" w:rsidP="00985B22">
            <w:pPr>
              <w:pStyle w:val="afffe"/>
              <w:tabs>
                <w:tab w:val="left" w:pos="7122"/>
              </w:tabs>
              <w:jc w:val="both"/>
              <w:rPr>
                <w:rFonts w:ascii="Times New Roman" w:hAnsi="Times New Roman" w:cs="Times New Roman"/>
              </w:rPr>
            </w:pPr>
            <w:r w:rsidRPr="001E40EA">
              <w:rPr>
                <w:rFonts w:ascii="Times New Roman" w:hAnsi="Times New Roman" w:cs="Times New Roman"/>
              </w:rPr>
              <w:t>2021 год –</w:t>
            </w:r>
            <w:r w:rsidR="005963E1" w:rsidRPr="001E40EA">
              <w:rPr>
                <w:rFonts w:ascii="Times New Roman" w:hAnsi="Times New Roman" w:cs="Times New Roman"/>
              </w:rPr>
              <w:t xml:space="preserve"> </w:t>
            </w:r>
            <w:r w:rsidR="0042715A" w:rsidRPr="001E40EA">
              <w:rPr>
                <w:rFonts w:ascii="Times New Roman" w:hAnsi="Times New Roman" w:cs="Times New Roman"/>
              </w:rPr>
              <w:t>793,7</w:t>
            </w:r>
            <w:r w:rsidRPr="001E40EA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985B22" w:rsidRPr="001E40EA" w:rsidRDefault="00884100" w:rsidP="00985B22">
            <w:pPr>
              <w:pStyle w:val="afffe"/>
              <w:tabs>
                <w:tab w:val="left" w:pos="7122"/>
              </w:tabs>
              <w:jc w:val="both"/>
              <w:rPr>
                <w:rFonts w:ascii="Times New Roman" w:hAnsi="Times New Roman" w:cs="Times New Roman"/>
              </w:rPr>
            </w:pPr>
            <w:r w:rsidRPr="001E40EA">
              <w:rPr>
                <w:rFonts w:ascii="Times New Roman" w:hAnsi="Times New Roman" w:cs="Times New Roman"/>
              </w:rPr>
              <w:t>2022 год –</w:t>
            </w:r>
            <w:r w:rsidR="0042715A" w:rsidRPr="001E40EA">
              <w:rPr>
                <w:rFonts w:ascii="Times New Roman" w:hAnsi="Times New Roman" w:cs="Times New Roman"/>
              </w:rPr>
              <w:t xml:space="preserve"> </w:t>
            </w:r>
            <w:r w:rsidR="008C282F" w:rsidRPr="001E40EA">
              <w:rPr>
                <w:rFonts w:ascii="Times New Roman" w:hAnsi="Times New Roman" w:cs="Times New Roman"/>
              </w:rPr>
              <w:t>0</w:t>
            </w:r>
            <w:r w:rsidR="004F1411" w:rsidRPr="001E40EA">
              <w:rPr>
                <w:rFonts w:ascii="Times New Roman" w:hAnsi="Times New Roman" w:cs="Times New Roman"/>
              </w:rPr>
              <w:t>,00</w:t>
            </w:r>
            <w:r w:rsidR="00853F24" w:rsidRPr="001E40EA">
              <w:rPr>
                <w:rFonts w:ascii="Times New Roman" w:hAnsi="Times New Roman" w:cs="Times New Roman"/>
              </w:rPr>
              <w:t xml:space="preserve"> </w:t>
            </w:r>
            <w:r w:rsidR="00985B22" w:rsidRPr="001E40EA">
              <w:rPr>
                <w:rFonts w:ascii="Times New Roman" w:hAnsi="Times New Roman" w:cs="Times New Roman"/>
              </w:rPr>
              <w:t xml:space="preserve">тыс. рублей </w:t>
            </w:r>
          </w:p>
          <w:p w:rsidR="00985B22" w:rsidRPr="001E40EA" w:rsidRDefault="00985B22" w:rsidP="00985B22">
            <w:pPr>
              <w:jc w:val="both"/>
              <w:rPr>
                <w:rFonts w:cs="Times New Roman"/>
              </w:rPr>
            </w:pPr>
            <w:r w:rsidRPr="001E40EA">
              <w:rPr>
                <w:rFonts w:cs="Times New Roman"/>
              </w:rPr>
              <w:t>2023 год –</w:t>
            </w:r>
            <w:r w:rsidR="0042715A" w:rsidRPr="001E40EA">
              <w:rPr>
                <w:rFonts w:cs="Times New Roman"/>
              </w:rPr>
              <w:t xml:space="preserve"> 0,0</w:t>
            </w:r>
            <w:r w:rsidR="00ED7790" w:rsidRPr="001E40EA">
              <w:rPr>
                <w:rFonts w:cs="Times New Roman"/>
              </w:rPr>
              <w:t>0</w:t>
            </w:r>
            <w:r w:rsidRPr="001E40EA">
              <w:rPr>
                <w:rFonts w:cs="Times New Roman"/>
              </w:rPr>
              <w:t xml:space="preserve"> тыс. рублей </w:t>
            </w:r>
          </w:p>
          <w:p w:rsidR="00985B22" w:rsidRPr="001E40EA" w:rsidRDefault="00985B22" w:rsidP="009C78C1">
            <w:pPr>
              <w:jc w:val="both"/>
              <w:rPr>
                <w:rFonts w:cs="Times New Roman"/>
                <w:highlight w:val="yellow"/>
              </w:rPr>
            </w:pPr>
            <w:r w:rsidRPr="001E40EA">
              <w:rPr>
                <w:rFonts w:cs="Times New Roman"/>
              </w:rPr>
              <w:t>2024 год –</w:t>
            </w:r>
            <w:r w:rsidR="0042715A" w:rsidRPr="001E40EA">
              <w:rPr>
                <w:rFonts w:cs="Times New Roman"/>
              </w:rPr>
              <w:t xml:space="preserve"> </w:t>
            </w:r>
            <w:r w:rsidR="006D3C46">
              <w:rPr>
                <w:rFonts w:cs="Times New Roman"/>
              </w:rPr>
              <w:t>0,00</w:t>
            </w:r>
            <w:r w:rsidR="00BE3B2B">
              <w:rPr>
                <w:rFonts w:cs="Times New Roman"/>
              </w:rPr>
              <w:t xml:space="preserve"> </w:t>
            </w:r>
            <w:r w:rsidRPr="001E40EA">
              <w:rPr>
                <w:rFonts w:cs="Times New Roman"/>
              </w:rPr>
              <w:t xml:space="preserve">тыс. рублей </w:t>
            </w:r>
          </w:p>
          <w:p w:rsidR="00E42EC9" w:rsidRPr="001E40EA" w:rsidRDefault="00653508" w:rsidP="003D0E5E">
            <w:pPr>
              <w:pStyle w:val="afffe"/>
              <w:tabs>
                <w:tab w:val="left" w:pos="7122"/>
              </w:tabs>
              <w:ind w:right="884"/>
              <w:jc w:val="both"/>
              <w:rPr>
                <w:rFonts w:ascii="Times New Roman" w:hAnsi="Times New Roman" w:cs="Times New Roman"/>
              </w:rPr>
            </w:pPr>
            <w:r w:rsidRPr="001E40EA">
              <w:rPr>
                <w:rFonts w:ascii="Times New Roman" w:hAnsi="Times New Roman" w:cs="Times New Roman"/>
              </w:rPr>
              <w:t xml:space="preserve">в том числе: </w:t>
            </w:r>
            <w:r w:rsidR="00192696">
              <w:rPr>
                <w:rFonts w:ascii="Times New Roman" w:hAnsi="Times New Roman" w:cs="Times New Roman"/>
              </w:rPr>
              <w:t xml:space="preserve">из </w:t>
            </w:r>
            <w:r w:rsidR="00E42EC9" w:rsidRPr="001E40EA">
              <w:rPr>
                <w:rFonts w:ascii="Times New Roman" w:hAnsi="Times New Roman" w:cs="Times New Roman"/>
              </w:rPr>
              <w:t>краевого бюджета:</w:t>
            </w:r>
          </w:p>
          <w:p w:rsidR="00E42EC9" w:rsidRPr="001E40EA" w:rsidRDefault="00985B22" w:rsidP="003D0E5E">
            <w:pPr>
              <w:pStyle w:val="afffe"/>
              <w:tabs>
                <w:tab w:val="left" w:pos="7122"/>
              </w:tabs>
              <w:jc w:val="both"/>
              <w:rPr>
                <w:rFonts w:ascii="Times New Roman" w:hAnsi="Times New Roman" w:cs="Times New Roman"/>
              </w:rPr>
            </w:pPr>
            <w:r w:rsidRPr="001E40EA">
              <w:rPr>
                <w:rFonts w:ascii="Times New Roman" w:hAnsi="Times New Roman" w:cs="Times New Roman"/>
              </w:rPr>
              <w:t>2021 год –</w:t>
            </w:r>
            <w:r w:rsidR="00576DE1" w:rsidRPr="001E40EA">
              <w:rPr>
                <w:rFonts w:ascii="Times New Roman" w:hAnsi="Times New Roman" w:cs="Times New Roman"/>
              </w:rPr>
              <w:t xml:space="preserve"> </w:t>
            </w:r>
            <w:r w:rsidR="0042715A" w:rsidRPr="001E40EA">
              <w:rPr>
                <w:rFonts w:ascii="Times New Roman" w:hAnsi="Times New Roman" w:cs="Times New Roman"/>
              </w:rPr>
              <w:t>33,0</w:t>
            </w:r>
            <w:r w:rsidR="00183534" w:rsidRPr="001E40EA">
              <w:rPr>
                <w:rFonts w:ascii="Times New Roman" w:hAnsi="Times New Roman" w:cs="Times New Roman"/>
              </w:rPr>
              <w:t xml:space="preserve"> </w:t>
            </w:r>
            <w:r w:rsidR="00E42EC9" w:rsidRPr="001E40EA">
              <w:rPr>
                <w:rFonts w:ascii="Times New Roman" w:hAnsi="Times New Roman" w:cs="Times New Roman"/>
              </w:rPr>
              <w:t xml:space="preserve">тыс. рублей </w:t>
            </w:r>
          </w:p>
          <w:p w:rsidR="00E42EC9" w:rsidRPr="001E40EA" w:rsidRDefault="00A369C7" w:rsidP="003D0E5E">
            <w:pPr>
              <w:pStyle w:val="afffe"/>
              <w:tabs>
                <w:tab w:val="left" w:pos="7122"/>
              </w:tabs>
              <w:jc w:val="both"/>
              <w:rPr>
                <w:rFonts w:ascii="Times New Roman" w:hAnsi="Times New Roman" w:cs="Times New Roman"/>
              </w:rPr>
            </w:pPr>
            <w:r w:rsidRPr="001E40EA">
              <w:rPr>
                <w:rFonts w:ascii="Times New Roman" w:hAnsi="Times New Roman" w:cs="Times New Roman"/>
              </w:rPr>
              <w:t>2022 год –</w:t>
            </w:r>
            <w:r w:rsidR="0042715A" w:rsidRPr="001E40EA">
              <w:rPr>
                <w:rFonts w:ascii="Times New Roman" w:hAnsi="Times New Roman" w:cs="Times New Roman"/>
              </w:rPr>
              <w:t xml:space="preserve"> 0,00</w:t>
            </w:r>
            <w:r w:rsidR="004F1411" w:rsidRPr="001E40EA">
              <w:rPr>
                <w:rFonts w:ascii="Times New Roman" w:hAnsi="Times New Roman" w:cs="Times New Roman"/>
              </w:rPr>
              <w:t xml:space="preserve"> </w:t>
            </w:r>
            <w:r w:rsidR="00183534" w:rsidRPr="001E40EA">
              <w:rPr>
                <w:rFonts w:ascii="Times New Roman" w:hAnsi="Times New Roman" w:cs="Times New Roman"/>
              </w:rPr>
              <w:t xml:space="preserve">тыс. </w:t>
            </w:r>
            <w:r w:rsidR="00E42EC9" w:rsidRPr="001E40EA">
              <w:rPr>
                <w:rFonts w:ascii="Times New Roman" w:hAnsi="Times New Roman" w:cs="Times New Roman"/>
              </w:rPr>
              <w:t xml:space="preserve">рублей </w:t>
            </w:r>
          </w:p>
          <w:p w:rsidR="00E42EC9" w:rsidRPr="001E40EA" w:rsidRDefault="00183534" w:rsidP="003D0E5E">
            <w:pPr>
              <w:jc w:val="both"/>
              <w:rPr>
                <w:rFonts w:cs="Times New Roman"/>
              </w:rPr>
            </w:pPr>
            <w:r w:rsidRPr="001E40EA">
              <w:rPr>
                <w:rFonts w:cs="Times New Roman"/>
              </w:rPr>
              <w:t>2023 год –</w:t>
            </w:r>
            <w:r w:rsidR="00D66C56" w:rsidRPr="001E40EA">
              <w:rPr>
                <w:rFonts w:cs="Times New Roman"/>
              </w:rPr>
              <w:t xml:space="preserve"> </w:t>
            </w:r>
            <w:r w:rsidR="0042715A" w:rsidRPr="001E40EA">
              <w:rPr>
                <w:rFonts w:cs="Times New Roman"/>
              </w:rPr>
              <w:t>0,00</w:t>
            </w:r>
            <w:r w:rsidR="00E42EC9" w:rsidRPr="001E40EA">
              <w:rPr>
                <w:rFonts w:cs="Times New Roman"/>
              </w:rPr>
              <w:t xml:space="preserve"> тыс. рублей </w:t>
            </w:r>
          </w:p>
          <w:p w:rsidR="00E42EC9" w:rsidRPr="001E40EA" w:rsidRDefault="00E42EC9" w:rsidP="003D0E5E">
            <w:pPr>
              <w:jc w:val="both"/>
              <w:rPr>
                <w:rFonts w:cs="Times New Roman"/>
                <w:highlight w:val="yellow"/>
              </w:rPr>
            </w:pPr>
            <w:r w:rsidRPr="001E40EA">
              <w:rPr>
                <w:rFonts w:cs="Times New Roman"/>
              </w:rPr>
              <w:t xml:space="preserve">2024 год </w:t>
            </w:r>
            <w:r w:rsidR="00183534" w:rsidRPr="001E40EA">
              <w:rPr>
                <w:rFonts w:cs="Times New Roman"/>
              </w:rPr>
              <w:t>–</w:t>
            </w:r>
            <w:r w:rsidR="0042715A" w:rsidRPr="001E40EA">
              <w:rPr>
                <w:rFonts w:cs="Times New Roman"/>
              </w:rPr>
              <w:t xml:space="preserve"> </w:t>
            </w:r>
            <w:r w:rsidR="006D3C46">
              <w:rPr>
                <w:rFonts w:cs="Times New Roman"/>
              </w:rPr>
              <w:t>3230,</w:t>
            </w:r>
            <w:r w:rsidR="004F1616">
              <w:rPr>
                <w:rFonts w:cs="Times New Roman"/>
              </w:rPr>
              <w:t>0</w:t>
            </w:r>
            <w:r w:rsidRPr="001E40EA">
              <w:rPr>
                <w:rFonts w:cs="Times New Roman"/>
              </w:rPr>
              <w:t xml:space="preserve"> тыс. рублей </w:t>
            </w:r>
          </w:p>
          <w:p w:rsidR="00E42EC9" w:rsidRPr="001E40EA" w:rsidRDefault="00E42EC9" w:rsidP="003D0E5E">
            <w:pPr>
              <w:pStyle w:val="afffe"/>
              <w:tabs>
                <w:tab w:val="left" w:pos="7122"/>
              </w:tabs>
              <w:ind w:right="8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40EA">
              <w:rPr>
                <w:rFonts w:ascii="Times New Roman" w:hAnsi="Times New Roman" w:cs="Times New Roman"/>
                <w:color w:val="000000" w:themeColor="text1"/>
              </w:rPr>
              <w:t>из местного бюджета:</w:t>
            </w:r>
          </w:p>
          <w:p w:rsidR="00E42EC9" w:rsidRPr="001E40EA" w:rsidRDefault="00794D9D" w:rsidP="003D0E5E">
            <w:pPr>
              <w:pStyle w:val="afffe"/>
              <w:tabs>
                <w:tab w:val="left" w:pos="71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40EA">
              <w:rPr>
                <w:rFonts w:ascii="Times New Roman" w:hAnsi="Times New Roman" w:cs="Times New Roman"/>
                <w:color w:val="000000" w:themeColor="text1"/>
              </w:rPr>
              <w:t>2021 го</w:t>
            </w:r>
            <w:r w:rsidR="005E3E01" w:rsidRPr="001E40EA">
              <w:rPr>
                <w:rFonts w:ascii="Times New Roman" w:hAnsi="Times New Roman" w:cs="Times New Roman"/>
                <w:color w:val="000000" w:themeColor="text1"/>
              </w:rPr>
              <w:t>д –</w:t>
            </w:r>
            <w:r w:rsidR="00576DE1" w:rsidRPr="001E40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715A" w:rsidRPr="001E40EA">
              <w:rPr>
                <w:rFonts w:ascii="Times New Roman" w:hAnsi="Times New Roman" w:cs="Times New Roman"/>
                <w:color w:val="000000" w:themeColor="text1"/>
              </w:rPr>
              <w:t>208,2</w:t>
            </w:r>
            <w:r w:rsidR="00912DDA" w:rsidRPr="001E40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2EC9" w:rsidRPr="001E40EA">
              <w:rPr>
                <w:rFonts w:ascii="Times New Roman" w:hAnsi="Times New Roman" w:cs="Times New Roman"/>
                <w:color w:val="000000" w:themeColor="text1"/>
              </w:rPr>
              <w:t xml:space="preserve">тыс. рублей </w:t>
            </w:r>
          </w:p>
          <w:p w:rsidR="00E42EC9" w:rsidRPr="001E40EA" w:rsidRDefault="00183534" w:rsidP="003D0E5E">
            <w:pPr>
              <w:pStyle w:val="afffe"/>
              <w:tabs>
                <w:tab w:val="left" w:pos="71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40EA">
              <w:rPr>
                <w:rFonts w:ascii="Times New Roman" w:hAnsi="Times New Roman" w:cs="Times New Roman"/>
                <w:color w:val="000000" w:themeColor="text1"/>
              </w:rPr>
              <w:t>2022 год –</w:t>
            </w:r>
            <w:r w:rsidR="00576DE1" w:rsidRPr="001E40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715A" w:rsidRPr="001E40EA">
              <w:rPr>
                <w:rFonts w:ascii="Times New Roman" w:hAnsi="Times New Roman" w:cs="Times New Roman"/>
                <w:color w:val="000000" w:themeColor="text1"/>
              </w:rPr>
              <w:t>0,00</w:t>
            </w:r>
            <w:r w:rsidR="004F1411" w:rsidRPr="001E40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2EC9" w:rsidRPr="001E40EA">
              <w:rPr>
                <w:rFonts w:ascii="Times New Roman" w:hAnsi="Times New Roman" w:cs="Times New Roman"/>
                <w:color w:val="000000" w:themeColor="text1"/>
              </w:rPr>
              <w:t xml:space="preserve">тыс. рублей </w:t>
            </w:r>
          </w:p>
          <w:p w:rsidR="00E42EC9" w:rsidRPr="001E40EA" w:rsidRDefault="00183534" w:rsidP="003D0E5E">
            <w:pPr>
              <w:jc w:val="both"/>
              <w:rPr>
                <w:rFonts w:cs="Times New Roman"/>
                <w:color w:val="000000" w:themeColor="text1"/>
              </w:rPr>
            </w:pPr>
            <w:r w:rsidRPr="001E40EA">
              <w:rPr>
                <w:rFonts w:cs="Times New Roman"/>
                <w:color w:val="000000" w:themeColor="text1"/>
              </w:rPr>
              <w:t>2023 год –</w:t>
            </w:r>
            <w:r w:rsidR="002E3FB2" w:rsidRPr="001E40EA">
              <w:rPr>
                <w:rFonts w:cs="Times New Roman"/>
                <w:color w:val="000000" w:themeColor="text1"/>
              </w:rPr>
              <w:t xml:space="preserve"> </w:t>
            </w:r>
            <w:r w:rsidR="0042715A" w:rsidRPr="001E40EA">
              <w:rPr>
                <w:rFonts w:cs="Times New Roman"/>
                <w:color w:val="000000" w:themeColor="text1"/>
              </w:rPr>
              <w:t>0,00</w:t>
            </w:r>
            <w:r w:rsidR="00985B22" w:rsidRPr="001E40EA">
              <w:rPr>
                <w:rFonts w:cs="Times New Roman"/>
                <w:color w:val="000000" w:themeColor="text1"/>
              </w:rPr>
              <w:t xml:space="preserve"> </w:t>
            </w:r>
            <w:r w:rsidR="00E42EC9" w:rsidRPr="001E40EA">
              <w:rPr>
                <w:rFonts w:cs="Times New Roman"/>
                <w:color w:val="000000" w:themeColor="text1"/>
              </w:rPr>
              <w:t xml:space="preserve">тыс. рублей  </w:t>
            </w:r>
          </w:p>
          <w:p w:rsidR="00E42EC9" w:rsidRPr="001E40EA" w:rsidRDefault="00E42EC9" w:rsidP="003D0E5E">
            <w:pPr>
              <w:jc w:val="both"/>
              <w:rPr>
                <w:rFonts w:cs="Times New Roman"/>
                <w:color w:val="000000" w:themeColor="text1"/>
              </w:rPr>
            </w:pPr>
            <w:r w:rsidRPr="001E40EA">
              <w:rPr>
                <w:rFonts w:cs="Times New Roman"/>
                <w:color w:val="000000" w:themeColor="text1"/>
              </w:rPr>
              <w:t xml:space="preserve">2024 год </w:t>
            </w:r>
            <w:r w:rsidR="00183534" w:rsidRPr="001E40EA">
              <w:rPr>
                <w:rFonts w:cs="Times New Roman"/>
                <w:color w:val="000000" w:themeColor="text1"/>
              </w:rPr>
              <w:t>–</w:t>
            </w:r>
            <w:r w:rsidR="0042715A" w:rsidRPr="001E40EA">
              <w:rPr>
                <w:rFonts w:cs="Times New Roman"/>
                <w:color w:val="000000" w:themeColor="text1"/>
              </w:rPr>
              <w:t xml:space="preserve"> </w:t>
            </w:r>
            <w:r w:rsidR="00BE3B2B">
              <w:rPr>
                <w:rFonts w:cs="Times New Roman"/>
                <w:color w:val="000000" w:themeColor="text1"/>
              </w:rPr>
              <w:t>1 209,</w:t>
            </w:r>
            <w:r w:rsidR="00530532">
              <w:rPr>
                <w:rFonts w:cs="Times New Roman"/>
                <w:color w:val="000000" w:themeColor="text1"/>
              </w:rPr>
              <w:t>6</w:t>
            </w:r>
            <w:r w:rsidRPr="001E40EA">
              <w:rPr>
                <w:rFonts w:cs="Times New Roman"/>
                <w:color w:val="000000" w:themeColor="text1"/>
              </w:rPr>
              <w:t xml:space="preserve"> тыс. рублей  </w:t>
            </w:r>
          </w:p>
          <w:p w:rsidR="00E42EC9" w:rsidRPr="001E40EA" w:rsidRDefault="00BE3B2B" w:rsidP="003D0E5E">
            <w:pPr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из внебюджетных средств</w:t>
            </w:r>
            <w:r w:rsidR="00E42EC9" w:rsidRPr="001E40EA">
              <w:rPr>
                <w:rFonts w:cs="Times New Roman"/>
                <w:lang w:eastAsia="ru-RU" w:bidi="ar-SA"/>
              </w:rPr>
              <w:t>:</w:t>
            </w:r>
          </w:p>
          <w:p w:rsidR="00E42EC9" w:rsidRPr="001E40EA" w:rsidRDefault="00E42EC9" w:rsidP="003D0E5E">
            <w:pPr>
              <w:pStyle w:val="afffe"/>
              <w:tabs>
                <w:tab w:val="left" w:pos="7122"/>
              </w:tabs>
              <w:jc w:val="both"/>
              <w:rPr>
                <w:rFonts w:ascii="Times New Roman" w:hAnsi="Times New Roman" w:cs="Times New Roman"/>
              </w:rPr>
            </w:pPr>
            <w:r w:rsidRPr="001E40EA">
              <w:rPr>
                <w:rFonts w:ascii="Times New Roman" w:hAnsi="Times New Roman" w:cs="Times New Roman"/>
              </w:rPr>
              <w:t>2021 год –</w:t>
            </w:r>
            <w:r w:rsidR="00576DE1" w:rsidRPr="001E40EA">
              <w:rPr>
                <w:rFonts w:ascii="Times New Roman" w:hAnsi="Times New Roman" w:cs="Times New Roman"/>
              </w:rPr>
              <w:t xml:space="preserve"> 146,1</w:t>
            </w:r>
            <w:r w:rsidR="00912DDA" w:rsidRPr="001E40EA">
              <w:rPr>
                <w:rFonts w:ascii="Times New Roman" w:hAnsi="Times New Roman" w:cs="Times New Roman"/>
              </w:rPr>
              <w:t xml:space="preserve"> </w:t>
            </w:r>
            <w:r w:rsidRPr="001E40EA">
              <w:rPr>
                <w:rFonts w:ascii="Times New Roman" w:hAnsi="Times New Roman" w:cs="Times New Roman"/>
              </w:rPr>
              <w:t xml:space="preserve">тыс. рублей </w:t>
            </w:r>
          </w:p>
          <w:p w:rsidR="00E42EC9" w:rsidRPr="001E40EA" w:rsidRDefault="00A06D7C" w:rsidP="003D0E5E">
            <w:pPr>
              <w:pStyle w:val="afffe"/>
              <w:tabs>
                <w:tab w:val="left" w:pos="7122"/>
              </w:tabs>
              <w:jc w:val="both"/>
              <w:rPr>
                <w:rFonts w:ascii="Times New Roman" w:hAnsi="Times New Roman" w:cs="Times New Roman"/>
              </w:rPr>
            </w:pPr>
            <w:r w:rsidRPr="001E40EA">
              <w:rPr>
                <w:rFonts w:ascii="Times New Roman" w:hAnsi="Times New Roman" w:cs="Times New Roman"/>
              </w:rPr>
              <w:t>2022 год –</w:t>
            </w:r>
            <w:r w:rsidR="00576DE1" w:rsidRPr="001E40EA">
              <w:rPr>
                <w:rFonts w:ascii="Times New Roman" w:hAnsi="Times New Roman" w:cs="Times New Roman"/>
              </w:rPr>
              <w:t xml:space="preserve"> </w:t>
            </w:r>
            <w:r w:rsidR="004F1411" w:rsidRPr="001E40EA">
              <w:rPr>
                <w:rFonts w:ascii="Times New Roman" w:hAnsi="Times New Roman" w:cs="Times New Roman"/>
              </w:rPr>
              <w:t>0</w:t>
            </w:r>
            <w:r w:rsidR="007E3C23" w:rsidRPr="001E40EA">
              <w:rPr>
                <w:rFonts w:ascii="Times New Roman" w:hAnsi="Times New Roman" w:cs="Times New Roman"/>
              </w:rPr>
              <w:t>,0</w:t>
            </w:r>
            <w:r w:rsidR="00853F24" w:rsidRPr="001E40EA">
              <w:rPr>
                <w:rFonts w:ascii="Times New Roman" w:hAnsi="Times New Roman" w:cs="Times New Roman"/>
              </w:rPr>
              <w:t xml:space="preserve">0 </w:t>
            </w:r>
            <w:r w:rsidR="00E42EC9" w:rsidRPr="001E40EA">
              <w:rPr>
                <w:rFonts w:ascii="Times New Roman" w:hAnsi="Times New Roman" w:cs="Times New Roman"/>
              </w:rPr>
              <w:t xml:space="preserve">тыс. рублей  </w:t>
            </w:r>
          </w:p>
          <w:p w:rsidR="00E42EC9" w:rsidRPr="001E40EA" w:rsidRDefault="00E42EC9" w:rsidP="003D0E5E">
            <w:pPr>
              <w:jc w:val="both"/>
              <w:rPr>
                <w:rFonts w:cs="Times New Roman"/>
              </w:rPr>
            </w:pPr>
            <w:r w:rsidRPr="001E40EA">
              <w:rPr>
                <w:rFonts w:cs="Times New Roman"/>
              </w:rPr>
              <w:t xml:space="preserve">2023 год </w:t>
            </w:r>
            <w:r w:rsidR="00183534" w:rsidRPr="001E40EA">
              <w:rPr>
                <w:rFonts w:cs="Times New Roman"/>
              </w:rPr>
              <w:t>–</w:t>
            </w:r>
            <w:r w:rsidR="00576DE1" w:rsidRPr="001E40EA">
              <w:rPr>
                <w:rFonts w:cs="Times New Roman"/>
              </w:rPr>
              <w:t xml:space="preserve"> 0,00</w:t>
            </w:r>
            <w:r w:rsidR="00985B22" w:rsidRPr="001E40EA">
              <w:rPr>
                <w:rFonts w:cs="Times New Roman"/>
              </w:rPr>
              <w:t xml:space="preserve"> </w:t>
            </w:r>
            <w:r w:rsidRPr="001E40EA">
              <w:rPr>
                <w:rFonts w:cs="Times New Roman"/>
              </w:rPr>
              <w:t xml:space="preserve">тыс. рублей   </w:t>
            </w:r>
          </w:p>
          <w:p w:rsidR="00B622CB" w:rsidRPr="001E40EA" w:rsidRDefault="00E42EC9" w:rsidP="00BE3B2B">
            <w:pPr>
              <w:jc w:val="both"/>
              <w:rPr>
                <w:rFonts w:cs="Times New Roman"/>
                <w:highlight w:val="yellow"/>
              </w:rPr>
            </w:pPr>
            <w:r w:rsidRPr="001E40EA">
              <w:rPr>
                <w:rFonts w:cs="Times New Roman"/>
              </w:rPr>
              <w:t xml:space="preserve">2024 год </w:t>
            </w:r>
            <w:r w:rsidR="00183534" w:rsidRPr="001E40EA">
              <w:rPr>
                <w:rFonts w:cs="Times New Roman"/>
              </w:rPr>
              <w:t>–</w:t>
            </w:r>
            <w:r w:rsidR="00576DE1" w:rsidRPr="001E40EA">
              <w:rPr>
                <w:rFonts w:cs="Times New Roman"/>
              </w:rPr>
              <w:t xml:space="preserve"> </w:t>
            </w:r>
            <w:r w:rsidR="00BE3B2B">
              <w:rPr>
                <w:rFonts w:cs="Times New Roman"/>
              </w:rPr>
              <w:t>174,8</w:t>
            </w:r>
            <w:r w:rsidRPr="001E40EA">
              <w:rPr>
                <w:rFonts w:cs="Times New Roman"/>
              </w:rPr>
              <w:t xml:space="preserve"> тыс. рублей   </w:t>
            </w:r>
          </w:p>
        </w:tc>
      </w:tr>
      <w:tr w:rsidR="00B622CB" w:rsidRPr="001E40EA" w:rsidTr="00830FD5">
        <w:tc>
          <w:tcPr>
            <w:tcW w:w="3510" w:type="dxa"/>
            <w:shd w:val="clear" w:color="auto" w:fill="auto"/>
          </w:tcPr>
          <w:p w:rsidR="00B622CB" w:rsidRPr="001E40EA" w:rsidRDefault="00E42EC9" w:rsidP="00015F14">
            <w:pPr>
              <w:pStyle w:val="af3"/>
              <w:jc w:val="left"/>
              <w:rPr>
                <w:rFonts w:ascii="Times New Roman" w:hAnsi="Times New Roman" w:cs="Times New Roman"/>
                <w:b/>
              </w:rPr>
            </w:pPr>
            <w:r w:rsidRPr="001E40E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Контроль выполнения Подпрограммы</w:t>
            </w:r>
          </w:p>
        </w:tc>
        <w:tc>
          <w:tcPr>
            <w:tcW w:w="6237" w:type="dxa"/>
            <w:shd w:val="clear" w:color="auto" w:fill="auto"/>
          </w:tcPr>
          <w:p w:rsidR="00B622CB" w:rsidRPr="001E40EA" w:rsidRDefault="00A06D7C" w:rsidP="00A375A2">
            <w:pPr>
              <w:rPr>
                <w:rFonts w:cs="Times New Roman"/>
                <w:color w:val="000000" w:themeColor="text1"/>
                <w:highlight w:val="yellow"/>
              </w:rPr>
            </w:pPr>
            <w:proofErr w:type="gramStart"/>
            <w:r w:rsidRPr="001E40EA">
              <w:rPr>
                <w:rFonts w:eastAsia="Times New Roman" w:cs="Times New Roman"/>
                <w:color w:val="000000" w:themeColor="text1"/>
              </w:rPr>
              <w:t>Контроль</w:t>
            </w:r>
            <w:r w:rsidR="009B6559" w:rsidRPr="001E40EA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E42EC9" w:rsidRPr="001E40EA">
              <w:rPr>
                <w:rFonts w:eastAsia="Times New Roman" w:cs="Times New Roman"/>
                <w:color w:val="000000" w:themeColor="text1"/>
              </w:rPr>
              <w:t>за</w:t>
            </w:r>
            <w:proofErr w:type="gramEnd"/>
            <w:r w:rsidR="00E42EC9" w:rsidRPr="001E40EA">
              <w:rPr>
                <w:rFonts w:eastAsia="Times New Roman" w:cs="Times New Roman"/>
                <w:color w:val="000000" w:themeColor="text1"/>
              </w:rPr>
              <w:t xml:space="preserve"> ходом реализ</w:t>
            </w:r>
            <w:r w:rsidRPr="001E40EA">
              <w:rPr>
                <w:rFonts w:eastAsia="Times New Roman" w:cs="Times New Roman"/>
                <w:color w:val="000000" w:themeColor="text1"/>
              </w:rPr>
              <w:t>ации Подпрограммы осуществляет г</w:t>
            </w:r>
            <w:r w:rsidR="00E42EC9" w:rsidRPr="001E40EA">
              <w:rPr>
                <w:rFonts w:eastAsia="Times New Roman" w:cs="Times New Roman"/>
                <w:color w:val="000000" w:themeColor="text1"/>
              </w:rPr>
              <w:t>лава Молдаванского сельского поселения Крымского района</w:t>
            </w:r>
          </w:p>
        </w:tc>
      </w:tr>
    </w:tbl>
    <w:p w:rsidR="00D9310C" w:rsidRPr="00B10216" w:rsidRDefault="00D9310C" w:rsidP="00D27670">
      <w:pPr>
        <w:jc w:val="both"/>
        <w:rPr>
          <w:rStyle w:val="a5"/>
          <w:rFonts w:eastAsia="Times New Roman" w:cs="Times New Roman"/>
          <w:color w:val="auto"/>
          <w:sz w:val="21"/>
          <w:szCs w:val="21"/>
        </w:rPr>
      </w:pPr>
    </w:p>
    <w:p w:rsidR="00854738" w:rsidRPr="00547981" w:rsidRDefault="000619E8" w:rsidP="00547981">
      <w:pPr>
        <w:ind w:right="-109" w:firstLine="709"/>
        <w:jc w:val="both"/>
        <w:rPr>
          <w:sz w:val="28"/>
          <w:szCs w:val="28"/>
          <w:highlight w:val="yellow"/>
        </w:rPr>
      </w:pPr>
      <w:r w:rsidRPr="00B10216">
        <w:rPr>
          <w:rFonts w:cs="Times New Roman"/>
          <w:b/>
          <w:sz w:val="21"/>
          <w:szCs w:val="21"/>
        </w:rPr>
        <w:t xml:space="preserve"> </w:t>
      </w:r>
      <w:r w:rsidR="00C34CB4" w:rsidRPr="00547981">
        <w:rPr>
          <w:rFonts w:cs="Times New Roman"/>
          <w:b/>
          <w:sz w:val="28"/>
          <w:szCs w:val="28"/>
        </w:rPr>
        <w:t>1.</w:t>
      </w:r>
      <w:r w:rsidR="00547981">
        <w:rPr>
          <w:rFonts w:cs="Times New Roman"/>
          <w:b/>
          <w:sz w:val="28"/>
          <w:szCs w:val="28"/>
        </w:rPr>
        <w:t xml:space="preserve"> </w:t>
      </w:r>
      <w:r w:rsidR="00FC27FD" w:rsidRPr="00547981">
        <w:rPr>
          <w:rFonts w:cs="Times New Roman"/>
          <w:b/>
          <w:sz w:val="28"/>
          <w:szCs w:val="28"/>
        </w:rPr>
        <w:t>Содержание проблемы и обоснование необходимос</w:t>
      </w:r>
      <w:r w:rsidR="00192696">
        <w:rPr>
          <w:rFonts w:cs="Times New Roman"/>
          <w:b/>
          <w:sz w:val="28"/>
          <w:szCs w:val="28"/>
        </w:rPr>
        <w:t xml:space="preserve">ти ее решения </w:t>
      </w:r>
      <w:r w:rsidR="00FC27FD" w:rsidRPr="00547981">
        <w:rPr>
          <w:rFonts w:cs="Times New Roman"/>
          <w:b/>
          <w:sz w:val="28"/>
          <w:szCs w:val="28"/>
        </w:rPr>
        <w:t>программными методами</w:t>
      </w:r>
      <w:r w:rsidR="00854738" w:rsidRPr="00547981">
        <w:rPr>
          <w:sz w:val="28"/>
          <w:szCs w:val="28"/>
        </w:rPr>
        <w:t xml:space="preserve"> </w:t>
      </w:r>
    </w:p>
    <w:p w:rsidR="00854738" w:rsidRPr="00547981" w:rsidRDefault="00854738" w:rsidP="00547981">
      <w:pPr>
        <w:ind w:right="-109" w:firstLine="709"/>
        <w:jc w:val="both"/>
        <w:rPr>
          <w:sz w:val="28"/>
          <w:szCs w:val="28"/>
          <w:highlight w:val="yellow"/>
        </w:rPr>
      </w:pPr>
    </w:p>
    <w:p w:rsidR="00854738" w:rsidRPr="00547981" w:rsidRDefault="00854738" w:rsidP="003E2F62">
      <w:pPr>
        <w:ind w:firstLine="709"/>
        <w:jc w:val="both"/>
        <w:rPr>
          <w:sz w:val="28"/>
          <w:szCs w:val="28"/>
        </w:rPr>
      </w:pPr>
      <w:r w:rsidRPr="00547981">
        <w:rPr>
          <w:sz w:val="28"/>
          <w:szCs w:val="28"/>
        </w:rPr>
        <w:t>Разработка подпрограммы проводилась в целях формирования ко</w:t>
      </w:r>
      <w:r w:rsidR="00576DE1" w:rsidRPr="00547981">
        <w:rPr>
          <w:sz w:val="28"/>
          <w:szCs w:val="28"/>
        </w:rPr>
        <w:t>мплексного подхода к управлению развитием населенных пунктов</w:t>
      </w:r>
      <w:r w:rsidRPr="00547981">
        <w:rPr>
          <w:sz w:val="28"/>
          <w:szCs w:val="28"/>
        </w:rPr>
        <w:t xml:space="preserve"> на территории Молдаванского сельского поселения Крымского района.</w:t>
      </w:r>
    </w:p>
    <w:p w:rsidR="000619E8" w:rsidRPr="00547981" w:rsidRDefault="000619E8" w:rsidP="003E2F62">
      <w:pPr>
        <w:ind w:firstLine="709"/>
        <w:jc w:val="both"/>
        <w:rPr>
          <w:sz w:val="28"/>
          <w:szCs w:val="28"/>
        </w:rPr>
      </w:pPr>
      <w:r w:rsidRPr="00547981">
        <w:rPr>
          <w:sz w:val="28"/>
          <w:szCs w:val="28"/>
        </w:rPr>
        <w:t>Основание для разработки подпрограммы контроль и анализ целей социально-экономического развития населенных пунктов Молдаванского сельского поселения.</w:t>
      </w:r>
    </w:p>
    <w:p w:rsidR="00183DDC" w:rsidRPr="00547981" w:rsidRDefault="00183DDC" w:rsidP="003E2F6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47981">
        <w:rPr>
          <w:sz w:val="28"/>
          <w:szCs w:val="28"/>
        </w:rPr>
        <w:t xml:space="preserve">Внешнее благоустройство – </w:t>
      </w:r>
      <w:r w:rsidRPr="00547981">
        <w:rPr>
          <w:color w:val="000000" w:themeColor="text1"/>
          <w:sz w:val="28"/>
          <w:szCs w:val="28"/>
        </w:rPr>
        <w:t>одна из основных проблем, которую приходится</w:t>
      </w:r>
      <w:r w:rsidRPr="00547981">
        <w:rPr>
          <w:color w:val="FF0000"/>
          <w:sz w:val="28"/>
          <w:szCs w:val="28"/>
        </w:rPr>
        <w:t xml:space="preserve"> </w:t>
      </w:r>
      <w:r w:rsidRPr="00547981">
        <w:rPr>
          <w:color w:val="000000" w:themeColor="text1"/>
          <w:sz w:val="28"/>
          <w:szCs w:val="28"/>
        </w:rPr>
        <w:t xml:space="preserve">решать </w:t>
      </w:r>
      <w:r w:rsidR="000619E8" w:rsidRPr="00547981">
        <w:rPr>
          <w:sz w:val="28"/>
          <w:szCs w:val="28"/>
        </w:rPr>
        <w:t xml:space="preserve">муниципальному образованию Молдаванского сельского поселения </w:t>
      </w:r>
      <w:r w:rsidRPr="00547981">
        <w:rPr>
          <w:sz w:val="28"/>
          <w:szCs w:val="28"/>
        </w:rPr>
        <w:t>на территориях жилой застройки. Комплекс мероприятий, обеспечивающий внешнее благоустройство территории, включает в себя: содержание и ремонт</w:t>
      </w:r>
      <w:r w:rsidR="005E5046" w:rsidRPr="00547981">
        <w:rPr>
          <w:sz w:val="28"/>
          <w:szCs w:val="28"/>
        </w:rPr>
        <w:t xml:space="preserve"> системы озеленения территории, </w:t>
      </w:r>
      <w:r w:rsidRPr="00547981">
        <w:rPr>
          <w:sz w:val="28"/>
          <w:szCs w:val="28"/>
        </w:rPr>
        <w:t>игрового и спортивного оборудования, садово-парковой мебели.</w:t>
      </w:r>
    </w:p>
    <w:p w:rsidR="00183DDC" w:rsidRPr="00547981" w:rsidRDefault="00183DDC" w:rsidP="003E2F62">
      <w:pPr>
        <w:shd w:val="clear" w:color="auto" w:fill="FFFFFF"/>
        <w:ind w:firstLine="709"/>
        <w:jc w:val="both"/>
        <w:textAlignment w:val="baseline"/>
        <w:rPr>
          <w:spacing w:val="-4"/>
          <w:sz w:val="28"/>
          <w:szCs w:val="28"/>
        </w:rPr>
      </w:pPr>
      <w:r w:rsidRPr="00547981">
        <w:rPr>
          <w:sz w:val="28"/>
          <w:szCs w:val="28"/>
        </w:rPr>
        <w:t xml:space="preserve">Одна из задач внешнего благоустройства – повышение разнообразия </w:t>
      </w:r>
      <w:r w:rsidRPr="00547981">
        <w:rPr>
          <w:sz w:val="28"/>
          <w:szCs w:val="28"/>
        </w:rPr>
        <w:br/>
        <w:t>и художественной выразительности застройки и открытых озелененных пространств. По своему на</w:t>
      </w:r>
      <w:r w:rsidR="001E4D16" w:rsidRPr="00547981">
        <w:rPr>
          <w:sz w:val="28"/>
          <w:szCs w:val="28"/>
        </w:rPr>
        <w:t>значению их можно разделить на 2 основные</w:t>
      </w:r>
      <w:r w:rsidRPr="00547981">
        <w:rPr>
          <w:sz w:val="28"/>
          <w:szCs w:val="28"/>
        </w:rPr>
        <w:t xml:space="preserve"> групп</w:t>
      </w:r>
      <w:r w:rsidR="001E4D16" w:rsidRPr="00547981">
        <w:rPr>
          <w:sz w:val="28"/>
          <w:szCs w:val="28"/>
        </w:rPr>
        <w:t>ы</w:t>
      </w:r>
      <w:r w:rsidRPr="00547981">
        <w:rPr>
          <w:sz w:val="28"/>
          <w:szCs w:val="28"/>
        </w:rPr>
        <w:t>:</w:t>
      </w:r>
    </w:p>
    <w:p w:rsidR="00183DDC" w:rsidRPr="00547981" w:rsidRDefault="00F0418A" w:rsidP="003E2F6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47981">
        <w:rPr>
          <w:spacing w:val="-4"/>
          <w:sz w:val="28"/>
          <w:szCs w:val="28"/>
        </w:rPr>
        <w:t xml:space="preserve">- </w:t>
      </w:r>
      <w:r w:rsidR="00183DDC" w:rsidRPr="00547981">
        <w:rPr>
          <w:spacing w:val="-4"/>
          <w:sz w:val="28"/>
          <w:szCs w:val="28"/>
        </w:rPr>
        <w:t>малые формы утилитарного назна</w:t>
      </w:r>
      <w:r w:rsidR="00453ED9">
        <w:rPr>
          <w:spacing w:val="-4"/>
          <w:sz w:val="28"/>
          <w:szCs w:val="28"/>
        </w:rPr>
        <w:t>чения массового использования-</w:t>
      </w:r>
      <w:r w:rsidR="00183DDC" w:rsidRPr="00547981">
        <w:rPr>
          <w:spacing w:val="-4"/>
          <w:sz w:val="28"/>
          <w:szCs w:val="28"/>
        </w:rPr>
        <w:t xml:space="preserve">скамьи, ограждения, указатели, номерные знаки домов, лестницы, подпорные стенки и т. </w:t>
      </w:r>
      <w:r w:rsidR="00CA1F7C">
        <w:rPr>
          <w:spacing w:val="-4"/>
          <w:sz w:val="28"/>
          <w:szCs w:val="28"/>
        </w:rPr>
        <w:t>п.</w:t>
      </w:r>
    </w:p>
    <w:p w:rsidR="00183DDC" w:rsidRPr="00547981" w:rsidRDefault="00F0418A" w:rsidP="003E2F6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47981">
        <w:rPr>
          <w:sz w:val="28"/>
          <w:szCs w:val="28"/>
        </w:rPr>
        <w:lastRenderedPageBreak/>
        <w:t xml:space="preserve">- </w:t>
      </w:r>
      <w:r w:rsidR="00183DDC" w:rsidRPr="00547981">
        <w:rPr>
          <w:sz w:val="28"/>
          <w:szCs w:val="28"/>
        </w:rPr>
        <w:t>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0619E8" w:rsidRPr="00547981" w:rsidRDefault="00183DDC" w:rsidP="003E2F62">
      <w:pPr>
        <w:shd w:val="clear" w:color="auto" w:fill="FFFFFF"/>
        <w:ind w:firstLine="709"/>
        <w:jc w:val="both"/>
        <w:textAlignment w:val="baseline"/>
        <w:rPr>
          <w:color w:val="FF0000"/>
          <w:spacing w:val="-6"/>
          <w:sz w:val="28"/>
          <w:szCs w:val="28"/>
        </w:rPr>
      </w:pPr>
      <w:r w:rsidRPr="00547981">
        <w:rPr>
          <w:color w:val="000000" w:themeColor="text1"/>
          <w:spacing w:val="-6"/>
          <w:sz w:val="28"/>
          <w:szCs w:val="28"/>
        </w:rPr>
        <w:t>Благоустройство и озеленение населенных мест приобретает особое значение</w:t>
      </w:r>
      <w:r w:rsidRPr="00547981">
        <w:rPr>
          <w:color w:val="FF0000"/>
          <w:spacing w:val="-6"/>
          <w:sz w:val="28"/>
          <w:szCs w:val="28"/>
        </w:rPr>
        <w:t xml:space="preserve"> </w:t>
      </w:r>
      <w:r w:rsidRPr="00547981">
        <w:rPr>
          <w:color w:val="FF0000"/>
          <w:spacing w:val="-6"/>
          <w:sz w:val="28"/>
          <w:szCs w:val="28"/>
        </w:rPr>
        <w:br/>
      </w:r>
      <w:r w:rsidRPr="00547981">
        <w:rPr>
          <w:color w:val="000000" w:themeColor="text1"/>
          <w:spacing w:val="-6"/>
          <w:sz w:val="28"/>
          <w:szCs w:val="28"/>
        </w:rPr>
        <w:t xml:space="preserve">в условиях </w:t>
      </w:r>
      <w:proofErr w:type="spellStart"/>
      <w:r w:rsidR="00726AE2" w:rsidRPr="00547981">
        <w:rPr>
          <w:color w:val="000000" w:themeColor="text1"/>
          <w:spacing w:val="-6"/>
          <w:sz w:val="28"/>
          <w:szCs w:val="28"/>
        </w:rPr>
        <w:t>дискомфортности</w:t>
      </w:r>
      <w:proofErr w:type="spellEnd"/>
      <w:r w:rsidRPr="00547981">
        <w:rPr>
          <w:color w:val="000000" w:themeColor="text1"/>
          <w:spacing w:val="-6"/>
          <w:sz w:val="28"/>
          <w:szCs w:val="28"/>
        </w:rPr>
        <w:t xml:space="preserve"> среды поселков, из-за загряз</w:t>
      </w:r>
      <w:r w:rsidR="00CC0939" w:rsidRPr="00547981">
        <w:rPr>
          <w:color w:val="000000" w:themeColor="text1"/>
          <w:spacing w:val="-6"/>
          <w:sz w:val="28"/>
          <w:szCs w:val="28"/>
        </w:rPr>
        <w:t>нения воздушной среды выбросами</w:t>
      </w:r>
      <w:r w:rsidR="005E5046" w:rsidRPr="00547981">
        <w:rPr>
          <w:color w:val="000000" w:themeColor="text1"/>
          <w:spacing w:val="-6"/>
          <w:sz w:val="28"/>
          <w:szCs w:val="28"/>
        </w:rPr>
        <w:t xml:space="preserve"> автотранспорта</w:t>
      </w:r>
      <w:r w:rsidR="00720022" w:rsidRPr="00547981">
        <w:rPr>
          <w:color w:val="000000" w:themeColor="text1"/>
          <w:spacing w:val="-6"/>
          <w:sz w:val="28"/>
          <w:szCs w:val="28"/>
        </w:rPr>
        <w:t>.</w:t>
      </w:r>
      <w:r w:rsidR="005E5046" w:rsidRPr="00547981">
        <w:rPr>
          <w:color w:val="FF0000"/>
          <w:spacing w:val="-6"/>
          <w:sz w:val="28"/>
          <w:szCs w:val="28"/>
        </w:rPr>
        <w:t xml:space="preserve"> </w:t>
      </w:r>
    </w:p>
    <w:p w:rsidR="00183DDC" w:rsidRPr="00547981" w:rsidRDefault="00183DDC" w:rsidP="003E2F62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shd w:val="clear" w:color="auto" w:fill="FFFFFF"/>
        </w:rPr>
      </w:pPr>
      <w:r w:rsidRPr="00547981">
        <w:rPr>
          <w:spacing w:val="-6"/>
          <w:sz w:val="28"/>
          <w:szCs w:val="28"/>
        </w:rPr>
        <w:t xml:space="preserve">При выполнении комплекса мероприятий они способны значительно улучшить экологическое состояние и внешний облик поселков, создать более комфортные микроклиматические, санитарно-гигиенические и эстетические условия на улицах, общественных местах (парках, бульварах, скверах, на площадях и т.д.). </w:t>
      </w:r>
    </w:p>
    <w:p w:rsidR="000619E8" w:rsidRPr="00547981" w:rsidRDefault="00726AE2" w:rsidP="003E2F62">
      <w:pPr>
        <w:tabs>
          <w:tab w:val="left" w:pos="730"/>
        </w:tabs>
        <w:ind w:firstLine="709"/>
        <w:jc w:val="both"/>
        <w:rPr>
          <w:bCs/>
          <w:sz w:val="28"/>
          <w:szCs w:val="28"/>
        </w:rPr>
      </w:pPr>
      <w:r w:rsidRPr="00547981">
        <w:rPr>
          <w:bCs/>
          <w:sz w:val="28"/>
          <w:szCs w:val="28"/>
        </w:rPr>
        <w:t>Реализация Подпрограммы</w:t>
      </w:r>
      <w:r w:rsidR="000619E8" w:rsidRPr="00547981">
        <w:rPr>
          <w:bCs/>
          <w:sz w:val="28"/>
          <w:szCs w:val="28"/>
        </w:rPr>
        <w:t xml:space="preserve"> требует комплексного межведомственного подхода, что и вызвал необходимость разработки Программы. </w:t>
      </w:r>
    </w:p>
    <w:p w:rsidR="00FC27FD" w:rsidRPr="00547981" w:rsidRDefault="00FC27FD" w:rsidP="00453ED9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</w:p>
    <w:p w:rsidR="008E17EA" w:rsidRPr="00547981" w:rsidRDefault="00E953A3" w:rsidP="00E953A3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C27FD" w:rsidRPr="00547981">
        <w:rPr>
          <w:rFonts w:ascii="Times New Roman" w:hAnsi="Times New Roman" w:cs="Times New Roman"/>
          <w:b/>
          <w:sz w:val="28"/>
          <w:szCs w:val="28"/>
        </w:rPr>
        <w:t>Цели,</w:t>
      </w:r>
      <w:r w:rsidR="00720022" w:rsidRPr="00547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7FD" w:rsidRPr="00547981">
        <w:rPr>
          <w:rFonts w:ascii="Times New Roman" w:hAnsi="Times New Roman" w:cs="Times New Roman"/>
          <w:b/>
          <w:sz w:val="28"/>
          <w:szCs w:val="28"/>
        </w:rPr>
        <w:t>задачи,</w:t>
      </w:r>
      <w:r w:rsidR="00720022" w:rsidRPr="00547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7FD" w:rsidRPr="00547981">
        <w:rPr>
          <w:rFonts w:ascii="Times New Roman" w:hAnsi="Times New Roman" w:cs="Times New Roman"/>
          <w:b/>
          <w:sz w:val="28"/>
          <w:szCs w:val="28"/>
        </w:rPr>
        <w:t>сроки и этапы реализации подпрограммы</w:t>
      </w:r>
      <w:r w:rsidR="00140BFD" w:rsidRPr="00547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7EA" w:rsidRPr="00547981" w:rsidRDefault="008E17EA" w:rsidP="00453ED9">
      <w:pPr>
        <w:ind w:firstLine="709"/>
        <w:jc w:val="both"/>
        <w:rPr>
          <w:sz w:val="28"/>
          <w:szCs w:val="28"/>
          <w:lang w:eastAsia="ar-SA" w:bidi="ar-SA"/>
        </w:rPr>
      </w:pPr>
    </w:p>
    <w:p w:rsidR="00183DDC" w:rsidRPr="00547981" w:rsidRDefault="00720022" w:rsidP="003E2F62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r w:rsidRPr="00547981">
        <w:rPr>
          <w:rFonts w:ascii="Times New Roman" w:hAnsi="Times New Roman" w:cs="Times New Roman"/>
          <w:b/>
          <w:sz w:val="28"/>
          <w:szCs w:val="28"/>
        </w:rPr>
        <w:t>Главной задачей</w:t>
      </w:r>
      <w:r w:rsidR="00576DE1" w:rsidRPr="00547981">
        <w:rPr>
          <w:rFonts w:ascii="Times New Roman" w:hAnsi="Times New Roman" w:cs="Times New Roman"/>
          <w:sz w:val="28"/>
          <w:szCs w:val="28"/>
        </w:rPr>
        <w:t xml:space="preserve"> предстоящего периода</w:t>
      </w:r>
      <w:r w:rsidRPr="00547981">
        <w:rPr>
          <w:rFonts w:ascii="Times New Roman" w:hAnsi="Times New Roman" w:cs="Times New Roman"/>
          <w:sz w:val="28"/>
          <w:szCs w:val="28"/>
        </w:rPr>
        <w:t xml:space="preserve"> является недопущение снижения  уровня жизни населения.</w:t>
      </w:r>
    </w:p>
    <w:p w:rsidR="003B5A86" w:rsidRPr="00547981" w:rsidRDefault="00720022" w:rsidP="003E2F62">
      <w:pPr>
        <w:ind w:firstLine="709"/>
        <w:jc w:val="both"/>
        <w:rPr>
          <w:sz w:val="28"/>
          <w:szCs w:val="28"/>
          <w:lang w:eastAsia="ar-SA" w:bidi="ar-SA"/>
        </w:rPr>
      </w:pPr>
      <w:r w:rsidRPr="00547981">
        <w:rPr>
          <w:sz w:val="28"/>
          <w:szCs w:val="28"/>
          <w:lang w:eastAsia="ar-SA" w:bidi="ar-SA"/>
        </w:rPr>
        <w:t>Основными стратегическими целями социально-экономическ</w:t>
      </w:r>
      <w:r w:rsidR="00576DE1" w:rsidRPr="00547981">
        <w:rPr>
          <w:sz w:val="28"/>
          <w:szCs w:val="28"/>
          <w:lang w:eastAsia="ar-SA" w:bidi="ar-SA"/>
        </w:rPr>
        <w:t>ой политики поселения являются</w:t>
      </w:r>
      <w:r w:rsidR="003B5A86" w:rsidRPr="00547981">
        <w:rPr>
          <w:sz w:val="28"/>
          <w:szCs w:val="28"/>
          <w:lang w:eastAsia="ar-SA" w:bidi="ar-SA"/>
        </w:rPr>
        <w:t>:</w:t>
      </w:r>
    </w:p>
    <w:p w:rsidR="00A760C8" w:rsidRPr="00547981" w:rsidRDefault="00A760C8" w:rsidP="003E2F62">
      <w:pPr>
        <w:ind w:firstLine="709"/>
        <w:jc w:val="both"/>
        <w:rPr>
          <w:sz w:val="28"/>
          <w:szCs w:val="28"/>
          <w:lang w:eastAsia="ar-SA" w:bidi="ar-SA"/>
        </w:rPr>
      </w:pPr>
      <w:r w:rsidRPr="00547981">
        <w:rPr>
          <w:color w:val="000000" w:themeColor="text1"/>
          <w:sz w:val="28"/>
          <w:szCs w:val="28"/>
        </w:rPr>
        <w:t>- организ</w:t>
      </w:r>
      <w:r w:rsidR="00453ED9">
        <w:rPr>
          <w:color w:val="000000" w:themeColor="text1"/>
          <w:sz w:val="28"/>
          <w:szCs w:val="28"/>
        </w:rPr>
        <w:t>ация</w:t>
      </w:r>
      <w:r w:rsidR="00FF0747" w:rsidRPr="00547981">
        <w:rPr>
          <w:color w:val="000000" w:themeColor="text1"/>
          <w:sz w:val="28"/>
          <w:szCs w:val="28"/>
        </w:rPr>
        <w:t xml:space="preserve"> строит</w:t>
      </w:r>
      <w:r w:rsidR="003E2F62">
        <w:rPr>
          <w:color w:val="000000" w:themeColor="text1"/>
          <w:sz w:val="28"/>
          <w:szCs w:val="28"/>
        </w:rPr>
        <w:t xml:space="preserve">ельства </w:t>
      </w:r>
      <w:r w:rsidR="00FF0747" w:rsidRPr="00547981">
        <w:rPr>
          <w:color w:val="000000" w:themeColor="text1"/>
          <w:sz w:val="28"/>
          <w:szCs w:val="28"/>
        </w:rPr>
        <w:t>тротуаров;</w:t>
      </w:r>
    </w:p>
    <w:p w:rsidR="00A760C8" w:rsidRPr="00547981" w:rsidRDefault="00453ED9" w:rsidP="003E2F6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проведение</w:t>
      </w:r>
      <w:r w:rsidR="00A760C8" w:rsidRPr="00547981">
        <w:rPr>
          <w:color w:val="000000" w:themeColor="text1"/>
          <w:sz w:val="28"/>
          <w:szCs w:val="28"/>
        </w:rPr>
        <w:t xml:space="preserve"> мероприятий п</w:t>
      </w:r>
      <w:r>
        <w:rPr>
          <w:color w:val="000000" w:themeColor="text1"/>
          <w:sz w:val="28"/>
          <w:szCs w:val="28"/>
        </w:rPr>
        <w:t>о восстановлению</w:t>
      </w:r>
      <w:r w:rsidR="00A760C8" w:rsidRPr="00547981">
        <w:rPr>
          <w:color w:val="000000" w:themeColor="text1"/>
          <w:sz w:val="28"/>
          <w:szCs w:val="28"/>
        </w:rPr>
        <w:t xml:space="preserve"> </w:t>
      </w:r>
      <w:r w:rsidR="00A06D7C" w:rsidRPr="00547981">
        <w:rPr>
          <w:color w:val="000000" w:themeColor="text1"/>
          <w:sz w:val="28"/>
          <w:szCs w:val="28"/>
        </w:rPr>
        <w:t>(ремонту и благоустройству</w:t>
      </w:r>
      <w:r w:rsidR="00A760C8" w:rsidRPr="00547981">
        <w:rPr>
          <w:color w:val="000000" w:themeColor="text1"/>
          <w:sz w:val="28"/>
          <w:szCs w:val="28"/>
        </w:rPr>
        <w:t xml:space="preserve">) аллей; </w:t>
      </w:r>
    </w:p>
    <w:p w:rsidR="00A760C8" w:rsidRPr="00547981" w:rsidRDefault="00A760C8" w:rsidP="003E2F62">
      <w:pPr>
        <w:ind w:firstLine="709"/>
        <w:jc w:val="both"/>
        <w:rPr>
          <w:color w:val="000000" w:themeColor="text1"/>
          <w:sz w:val="28"/>
          <w:szCs w:val="28"/>
        </w:rPr>
      </w:pPr>
      <w:r w:rsidRPr="00547981">
        <w:rPr>
          <w:color w:val="000000" w:themeColor="text1"/>
          <w:sz w:val="28"/>
          <w:szCs w:val="28"/>
        </w:rPr>
        <w:t xml:space="preserve">- благоустройство </w:t>
      </w:r>
      <w:r w:rsidRPr="00547981">
        <w:rPr>
          <w:sz w:val="28"/>
          <w:szCs w:val="28"/>
        </w:rPr>
        <w:t>и озеленение</w:t>
      </w:r>
      <w:r w:rsidR="003E2F62">
        <w:rPr>
          <w:color w:val="000000" w:themeColor="text1"/>
          <w:sz w:val="28"/>
          <w:szCs w:val="28"/>
        </w:rPr>
        <w:t xml:space="preserve"> </w:t>
      </w:r>
      <w:r w:rsidRPr="00547981">
        <w:rPr>
          <w:color w:val="000000" w:themeColor="text1"/>
          <w:sz w:val="28"/>
          <w:szCs w:val="28"/>
        </w:rPr>
        <w:t>прилегающих территорий;</w:t>
      </w:r>
    </w:p>
    <w:p w:rsidR="003B5A86" w:rsidRPr="00547981" w:rsidRDefault="002E723E" w:rsidP="003E2F62">
      <w:pPr>
        <w:ind w:firstLine="709"/>
        <w:jc w:val="both"/>
        <w:rPr>
          <w:color w:val="000000" w:themeColor="text1"/>
          <w:sz w:val="28"/>
          <w:szCs w:val="28"/>
        </w:rPr>
      </w:pPr>
      <w:r w:rsidRPr="00547981">
        <w:rPr>
          <w:color w:val="000000" w:themeColor="text1"/>
          <w:sz w:val="28"/>
          <w:szCs w:val="28"/>
        </w:rPr>
        <w:t>- формирование эко</w:t>
      </w:r>
      <w:r w:rsidR="003B5A86" w:rsidRPr="00547981">
        <w:rPr>
          <w:color w:val="000000" w:themeColor="text1"/>
          <w:sz w:val="28"/>
          <w:szCs w:val="28"/>
        </w:rPr>
        <w:t>логического сознания населения;</w:t>
      </w:r>
    </w:p>
    <w:p w:rsidR="002E723E" w:rsidRPr="00547981" w:rsidRDefault="00726AE2" w:rsidP="003E2F62">
      <w:pPr>
        <w:ind w:firstLine="709"/>
        <w:jc w:val="both"/>
        <w:rPr>
          <w:color w:val="000000" w:themeColor="text1"/>
          <w:sz w:val="28"/>
          <w:szCs w:val="28"/>
        </w:rPr>
      </w:pPr>
      <w:r w:rsidRPr="00547981">
        <w:rPr>
          <w:color w:val="000000" w:themeColor="text1"/>
          <w:sz w:val="28"/>
          <w:szCs w:val="28"/>
        </w:rPr>
        <w:t xml:space="preserve">- </w:t>
      </w:r>
      <w:r w:rsidR="002E723E" w:rsidRPr="00547981">
        <w:rPr>
          <w:color w:val="000000" w:themeColor="text1"/>
          <w:sz w:val="28"/>
          <w:szCs w:val="28"/>
        </w:rPr>
        <w:t>строительство и обустройство контейнерных площадок для сбора твердых коммунальных отходов;</w:t>
      </w:r>
    </w:p>
    <w:p w:rsidR="002E723E" w:rsidRPr="00547981" w:rsidRDefault="002E723E" w:rsidP="003E2F62">
      <w:pPr>
        <w:ind w:firstLine="709"/>
        <w:jc w:val="both"/>
        <w:rPr>
          <w:color w:val="000000" w:themeColor="text1"/>
          <w:sz w:val="28"/>
          <w:szCs w:val="28"/>
        </w:rPr>
      </w:pPr>
      <w:r w:rsidRPr="00547981">
        <w:rPr>
          <w:color w:val="000000" w:themeColor="text1"/>
          <w:sz w:val="28"/>
          <w:szCs w:val="28"/>
        </w:rPr>
        <w:t>- повышение уровня благоустройства общественных территорий, ч</w:t>
      </w:r>
      <w:r w:rsidR="00192696">
        <w:rPr>
          <w:color w:val="000000" w:themeColor="text1"/>
          <w:sz w:val="28"/>
          <w:szCs w:val="28"/>
        </w:rPr>
        <w:t>истоты и решения экологических</w:t>
      </w:r>
      <w:r w:rsidRPr="00547981">
        <w:rPr>
          <w:color w:val="000000" w:themeColor="text1"/>
          <w:sz w:val="28"/>
          <w:szCs w:val="28"/>
        </w:rPr>
        <w:t xml:space="preserve"> проблем села Молдаванского.</w:t>
      </w:r>
    </w:p>
    <w:p w:rsidR="003536B5" w:rsidRPr="00547981" w:rsidRDefault="00A760C8" w:rsidP="003E2F62">
      <w:pPr>
        <w:ind w:firstLine="709"/>
        <w:jc w:val="both"/>
        <w:rPr>
          <w:color w:val="000000" w:themeColor="text1"/>
          <w:sz w:val="28"/>
          <w:szCs w:val="28"/>
        </w:rPr>
      </w:pPr>
      <w:r w:rsidRPr="00547981">
        <w:rPr>
          <w:rFonts w:cs="Times New Roman"/>
          <w:b/>
          <w:sz w:val="28"/>
          <w:szCs w:val="28"/>
        </w:rPr>
        <w:t>Основной задача</w:t>
      </w:r>
      <w:r w:rsidR="00547981">
        <w:rPr>
          <w:rFonts w:cs="Times New Roman"/>
          <w:sz w:val="28"/>
          <w:szCs w:val="28"/>
        </w:rPr>
        <w:t xml:space="preserve"> – реализация</w:t>
      </w:r>
      <w:r w:rsidRPr="00547981">
        <w:rPr>
          <w:rFonts w:cs="Times New Roman"/>
          <w:sz w:val="28"/>
          <w:szCs w:val="28"/>
        </w:rPr>
        <w:t xml:space="preserve"> взвешенной социальной политики, направленной на удовлетворение жизненных потребн</w:t>
      </w:r>
      <w:r w:rsidR="00147BDF" w:rsidRPr="00547981">
        <w:rPr>
          <w:rFonts w:cs="Times New Roman"/>
          <w:sz w:val="28"/>
          <w:szCs w:val="28"/>
        </w:rPr>
        <w:t xml:space="preserve">остей и общественных интересов, </w:t>
      </w:r>
      <w:r w:rsidR="00147BDF" w:rsidRPr="00547981">
        <w:rPr>
          <w:rFonts w:eastAsia="Times New Roman" w:cs="Times New Roman"/>
          <w:sz w:val="28"/>
          <w:szCs w:val="28"/>
        </w:rPr>
        <w:t>у</w:t>
      </w:r>
      <w:r w:rsidRPr="00547981">
        <w:rPr>
          <w:rFonts w:eastAsia="Times New Roman" w:cs="Times New Roman"/>
          <w:sz w:val="28"/>
          <w:szCs w:val="28"/>
        </w:rPr>
        <w:t>лучшение внешнего облика сельских территорий, повышение уровня благоустройства, создание комфортных условий для отдыха жителей поселения.</w:t>
      </w:r>
      <w:r w:rsidRPr="00547981">
        <w:rPr>
          <w:rStyle w:val="a5"/>
          <w:rFonts w:cs="Times New Roman"/>
          <w:b w:val="0"/>
          <w:sz w:val="28"/>
          <w:szCs w:val="28"/>
        </w:rPr>
        <w:t xml:space="preserve"> </w:t>
      </w:r>
    </w:p>
    <w:p w:rsidR="00720022" w:rsidRPr="00547981" w:rsidRDefault="00A06D7C" w:rsidP="003E2F62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r w:rsidRPr="00547981">
        <w:rPr>
          <w:rFonts w:ascii="Times New Roman" w:hAnsi="Times New Roman" w:cs="Times New Roman"/>
          <w:b/>
          <w:sz w:val="28"/>
          <w:szCs w:val="28"/>
        </w:rPr>
        <w:t>Её</w:t>
      </w:r>
      <w:r w:rsidR="00720022" w:rsidRPr="00547981">
        <w:rPr>
          <w:rFonts w:ascii="Times New Roman" w:hAnsi="Times New Roman" w:cs="Times New Roman"/>
          <w:b/>
          <w:sz w:val="28"/>
          <w:szCs w:val="28"/>
        </w:rPr>
        <w:t xml:space="preserve"> главная цель</w:t>
      </w:r>
      <w:r w:rsidR="00720022" w:rsidRPr="00547981">
        <w:rPr>
          <w:rFonts w:ascii="Times New Roman" w:hAnsi="Times New Roman" w:cs="Times New Roman"/>
          <w:sz w:val="28"/>
          <w:szCs w:val="28"/>
        </w:rPr>
        <w:t>:</w:t>
      </w:r>
    </w:p>
    <w:p w:rsidR="00FF0747" w:rsidRPr="00547981" w:rsidRDefault="00453ED9" w:rsidP="003E2F62">
      <w:pPr>
        <w:ind w:firstLine="709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- стабилизация</w:t>
      </w:r>
      <w:r w:rsidR="00FF0747" w:rsidRPr="00547981">
        <w:rPr>
          <w:sz w:val="28"/>
          <w:szCs w:val="28"/>
          <w:lang w:eastAsia="ar-SA" w:bidi="ar-SA"/>
        </w:rPr>
        <w:t xml:space="preserve"> демографической ситуации;</w:t>
      </w:r>
    </w:p>
    <w:p w:rsidR="00FF0747" w:rsidRPr="00547981" w:rsidRDefault="00FF0747" w:rsidP="003E2F62">
      <w:pPr>
        <w:ind w:firstLine="709"/>
        <w:jc w:val="both"/>
        <w:rPr>
          <w:sz w:val="28"/>
          <w:szCs w:val="28"/>
          <w:lang w:eastAsia="ar-SA" w:bidi="ar-SA"/>
        </w:rPr>
      </w:pPr>
      <w:r w:rsidRPr="00547981">
        <w:rPr>
          <w:sz w:val="28"/>
          <w:szCs w:val="28"/>
          <w:lang w:eastAsia="ar-SA" w:bidi="ar-SA"/>
        </w:rPr>
        <w:t>- повышение уровня соц</w:t>
      </w:r>
      <w:r w:rsidR="00547981">
        <w:rPr>
          <w:sz w:val="28"/>
          <w:szCs w:val="28"/>
          <w:lang w:eastAsia="ar-SA" w:bidi="ar-SA"/>
        </w:rPr>
        <w:t>иальной  защищенности населения</w:t>
      </w:r>
      <w:r w:rsidRPr="00547981">
        <w:rPr>
          <w:sz w:val="28"/>
          <w:szCs w:val="28"/>
          <w:lang w:eastAsia="ar-SA" w:bidi="ar-SA"/>
        </w:rPr>
        <w:t>;</w:t>
      </w:r>
    </w:p>
    <w:p w:rsidR="002E723E" w:rsidRPr="00547981" w:rsidRDefault="00720022" w:rsidP="003E2F62">
      <w:pPr>
        <w:ind w:firstLine="709"/>
        <w:jc w:val="both"/>
        <w:rPr>
          <w:rFonts w:cs="Times New Roman"/>
          <w:sz w:val="28"/>
          <w:szCs w:val="28"/>
        </w:rPr>
      </w:pPr>
      <w:r w:rsidRPr="00547981">
        <w:rPr>
          <w:rFonts w:cs="Times New Roman"/>
          <w:sz w:val="28"/>
          <w:szCs w:val="28"/>
        </w:rPr>
        <w:t>- улучшение эстетического состояния объектов благоустройства и их б</w:t>
      </w:r>
      <w:r w:rsidR="00147BDF" w:rsidRPr="00547981">
        <w:rPr>
          <w:rFonts w:cs="Times New Roman"/>
          <w:sz w:val="28"/>
          <w:szCs w:val="28"/>
        </w:rPr>
        <w:t xml:space="preserve">есперебойного функционирования; </w:t>
      </w:r>
    </w:p>
    <w:p w:rsidR="00AE7E13" w:rsidRPr="00547981" w:rsidRDefault="00AE7E13" w:rsidP="003E2F62">
      <w:pPr>
        <w:widowControl/>
        <w:tabs>
          <w:tab w:val="left" w:pos="566"/>
        </w:tabs>
        <w:suppressAutoHyphens w:val="0"/>
        <w:ind w:firstLine="709"/>
        <w:jc w:val="both"/>
        <w:rPr>
          <w:sz w:val="28"/>
          <w:szCs w:val="28"/>
        </w:rPr>
      </w:pPr>
      <w:r w:rsidRPr="00547981">
        <w:rPr>
          <w:rFonts w:cs="Times New Roman"/>
          <w:sz w:val="28"/>
          <w:szCs w:val="28"/>
        </w:rPr>
        <w:t xml:space="preserve">- </w:t>
      </w:r>
      <w:r w:rsidR="00453ED9">
        <w:rPr>
          <w:sz w:val="28"/>
          <w:szCs w:val="28"/>
        </w:rPr>
        <w:t>о</w:t>
      </w:r>
      <w:r w:rsidRPr="00547981">
        <w:rPr>
          <w:sz w:val="28"/>
          <w:szCs w:val="28"/>
        </w:rPr>
        <w:t xml:space="preserve">беспечить экологическую безопасность, в том числе защиту здоровья человека и окружающей среды от вредного воздействия </w:t>
      </w:r>
      <w:r w:rsidRPr="00547981">
        <w:rPr>
          <w:rFonts w:eastAsia="Calibri"/>
          <w:sz w:val="28"/>
          <w:szCs w:val="28"/>
          <w:lang w:eastAsia="en-US"/>
        </w:rPr>
        <w:t>твердых коммунальных отходов.</w:t>
      </w:r>
    </w:p>
    <w:p w:rsidR="00AE7E13" w:rsidRPr="00547981" w:rsidRDefault="00AE7E13" w:rsidP="003E2F62">
      <w:pPr>
        <w:widowControl/>
        <w:tabs>
          <w:tab w:val="left" w:pos="566"/>
        </w:tabs>
        <w:suppressAutoHyphens w:val="0"/>
        <w:ind w:firstLine="709"/>
        <w:jc w:val="both"/>
        <w:rPr>
          <w:sz w:val="28"/>
          <w:szCs w:val="28"/>
        </w:rPr>
      </w:pPr>
      <w:r w:rsidRPr="00547981">
        <w:rPr>
          <w:sz w:val="28"/>
          <w:szCs w:val="28"/>
        </w:rPr>
        <w:t>-</w:t>
      </w:r>
      <w:r w:rsidR="00726AE2" w:rsidRPr="00547981">
        <w:rPr>
          <w:sz w:val="28"/>
          <w:szCs w:val="28"/>
        </w:rPr>
        <w:t xml:space="preserve"> </w:t>
      </w:r>
      <w:r w:rsidR="00453ED9">
        <w:rPr>
          <w:sz w:val="28"/>
          <w:szCs w:val="28"/>
        </w:rPr>
        <w:t>у</w:t>
      </w:r>
      <w:r w:rsidRPr="00547981">
        <w:rPr>
          <w:sz w:val="28"/>
          <w:szCs w:val="28"/>
        </w:rPr>
        <w:t xml:space="preserve">становить контейнерные площадки для накопления </w:t>
      </w:r>
      <w:r w:rsidRPr="00547981">
        <w:rPr>
          <w:rFonts w:eastAsia="Calibri"/>
          <w:sz w:val="28"/>
          <w:szCs w:val="28"/>
          <w:lang w:eastAsia="en-US"/>
        </w:rPr>
        <w:t xml:space="preserve">твердых коммунальных отходов, </w:t>
      </w:r>
      <w:r w:rsidRPr="00547981">
        <w:rPr>
          <w:sz w:val="28"/>
          <w:szCs w:val="28"/>
        </w:rPr>
        <w:t xml:space="preserve">обустроенные в соответствие с требованиями законодательства РФ в области охраны окружающей среды и законодательства в </w:t>
      </w:r>
      <w:r w:rsidRPr="00547981">
        <w:rPr>
          <w:sz w:val="28"/>
          <w:szCs w:val="28"/>
        </w:rPr>
        <w:lastRenderedPageBreak/>
        <w:t>области обеспечения санитарно-эпидемиологического благополучия населения и предназначенное для размещения контейнеров.</w:t>
      </w:r>
    </w:p>
    <w:p w:rsidR="00183DDC" w:rsidRPr="00547981" w:rsidRDefault="00453ED9" w:rsidP="003E2F62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</w:t>
      </w:r>
      <w:r w:rsidR="00147BDF" w:rsidRPr="00547981">
        <w:rPr>
          <w:rFonts w:ascii="Times New Roman" w:hAnsi="Times New Roman" w:cs="Times New Roman"/>
          <w:sz w:val="28"/>
          <w:szCs w:val="28"/>
        </w:rPr>
        <w:t xml:space="preserve"> осно</w:t>
      </w:r>
      <w:r w:rsidR="00192696">
        <w:rPr>
          <w:rFonts w:ascii="Times New Roman" w:hAnsi="Times New Roman" w:cs="Times New Roman"/>
          <w:sz w:val="28"/>
          <w:szCs w:val="28"/>
        </w:rPr>
        <w:t>вных задач социальной сферы</w:t>
      </w:r>
      <w:r w:rsidR="006D124E" w:rsidRPr="00547981">
        <w:rPr>
          <w:rFonts w:ascii="Times New Roman" w:hAnsi="Times New Roman" w:cs="Times New Roman"/>
          <w:sz w:val="28"/>
          <w:szCs w:val="28"/>
        </w:rPr>
        <w:t xml:space="preserve"> в п</w:t>
      </w:r>
      <w:r w:rsidR="00147BDF" w:rsidRPr="00547981">
        <w:rPr>
          <w:rFonts w:ascii="Times New Roman" w:hAnsi="Times New Roman" w:cs="Times New Roman"/>
          <w:sz w:val="28"/>
          <w:szCs w:val="28"/>
        </w:rPr>
        <w:t>лане намечается</w:t>
      </w:r>
      <w:r w:rsidR="00FF0747" w:rsidRPr="00547981">
        <w:rPr>
          <w:rFonts w:ascii="Times New Roman" w:hAnsi="Times New Roman" w:cs="Times New Roman"/>
          <w:sz w:val="28"/>
          <w:szCs w:val="28"/>
        </w:rPr>
        <w:t>:</w:t>
      </w:r>
    </w:p>
    <w:p w:rsidR="00147BDF" w:rsidRPr="00547981" w:rsidRDefault="00147BDF" w:rsidP="003E2F62">
      <w:pPr>
        <w:ind w:firstLine="709"/>
        <w:jc w:val="both"/>
        <w:rPr>
          <w:sz w:val="28"/>
          <w:szCs w:val="28"/>
          <w:lang w:eastAsia="ar-SA" w:bidi="ar-SA"/>
        </w:rPr>
      </w:pPr>
      <w:r w:rsidRPr="00547981">
        <w:rPr>
          <w:sz w:val="28"/>
          <w:szCs w:val="28"/>
          <w:lang w:eastAsia="ar-SA" w:bidi="ar-SA"/>
        </w:rPr>
        <w:t>-</w:t>
      </w:r>
      <w:r w:rsidR="00576DE1" w:rsidRPr="00547981">
        <w:rPr>
          <w:sz w:val="28"/>
          <w:szCs w:val="28"/>
          <w:lang w:eastAsia="ar-SA" w:bidi="ar-SA"/>
        </w:rPr>
        <w:t xml:space="preserve"> </w:t>
      </w:r>
      <w:r w:rsidRPr="00547981">
        <w:rPr>
          <w:sz w:val="28"/>
          <w:szCs w:val="28"/>
          <w:lang w:eastAsia="ar-SA" w:bidi="ar-SA"/>
        </w:rPr>
        <w:t>обеспечит</w:t>
      </w:r>
      <w:r w:rsidR="00192696">
        <w:rPr>
          <w:sz w:val="28"/>
          <w:szCs w:val="28"/>
          <w:lang w:eastAsia="ar-SA" w:bidi="ar-SA"/>
        </w:rPr>
        <w:t>ь</w:t>
      </w:r>
      <w:r w:rsidR="00453ED9">
        <w:rPr>
          <w:sz w:val="28"/>
          <w:szCs w:val="28"/>
          <w:lang w:eastAsia="ar-SA" w:bidi="ar-SA"/>
        </w:rPr>
        <w:t xml:space="preserve"> населению полную доступность бесплатных социальных услуг</w:t>
      </w:r>
      <w:r w:rsidR="00FF0747" w:rsidRPr="00547981">
        <w:rPr>
          <w:sz w:val="28"/>
          <w:szCs w:val="28"/>
          <w:lang w:eastAsia="ar-SA" w:bidi="ar-SA"/>
        </w:rPr>
        <w:t>;</w:t>
      </w:r>
    </w:p>
    <w:p w:rsidR="00FF0747" w:rsidRPr="00547981" w:rsidRDefault="00576DE1" w:rsidP="003E2F62">
      <w:pPr>
        <w:ind w:firstLine="709"/>
        <w:jc w:val="both"/>
        <w:rPr>
          <w:sz w:val="28"/>
          <w:szCs w:val="28"/>
          <w:lang w:eastAsia="ar-SA" w:bidi="ar-SA"/>
        </w:rPr>
      </w:pPr>
      <w:r w:rsidRPr="00547981">
        <w:rPr>
          <w:sz w:val="28"/>
          <w:szCs w:val="28"/>
          <w:lang w:eastAsia="ar-SA" w:bidi="ar-SA"/>
        </w:rPr>
        <w:t>- обеспечить защиту социально уязвимых</w:t>
      </w:r>
      <w:r w:rsidR="00FF0747" w:rsidRPr="00547981">
        <w:rPr>
          <w:sz w:val="28"/>
          <w:szCs w:val="28"/>
          <w:lang w:eastAsia="ar-SA" w:bidi="ar-SA"/>
        </w:rPr>
        <w:t xml:space="preserve"> слоев населения, не обладающих возможностями для самостоятельного решения социальных проблем.</w:t>
      </w:r>
    </w:p>
    <w:p w:rsidR="00AE7E13" w:rsidRPr="00547981" w:rsidRDefault="00183DDC" w:rsidP="003E2F62">
      <w:pPr>
        <w:pStyle w:val="af1"/>
        <w:ind w:firstLine="709"/>
        <w:rPr>
          <w:sz w:val="28"/>
          <w:szCs w:val="28"/>
        </w:rPr>
      </w:pPr>
      <w:r w:rsidRPr="00547981">
        <w:rPr>
          <w:rFonts w:ascii="Times New Roman" w:hAnsi="Times New Roman" w:cs="Times New Roman"/>
          <w:sz w:val="28"/>
          <w:szCs w:val="28"/>
        </w:rPr>
        <w:t>С</w:t>
      </w:r>
      <w:r w:rsidR="00D52B20" w:rsidRPr="00547981">
        <w:rPr>
          <w:rFonts w:ascii="Times New Roman" w:hAnsi="Times New Roman" w:cs="Times New Roman"/>
          <w:sz w:val="28"/>
          <w:szCs w:val="28"/>
        </w:rPr>
        <w:t>рок реализации подпрограммы:</w:t>
      </w:r>
      <w:r w:rsidR="00C70A03" w:rsidRPr="00547981">
        <w:rPr>
          <w:rFonts w:ascii="Times New Roman" w:hAnsi="Times New Roman" w:cs="Times New Roman"/>
          <w:sz w:val="28"/>
          <w:szCs w:val="28"/>
        </w:rPr>
        <w:t xml:space="preserve"> </w:t>
      </w:r>
      <w:r w:rsidR="005E5046" w:rsidRPr="00547981">
        <w:rPr>
          <w:rFonts w:ascii="Times New Roman" w:hAnsi="Times New Roman" w:cs="Times New Roman"/>
          <w:sz w:val="28"/>
          <w:szCs w:val="28"/>
        </w:rPr>
        <w:t>20</w:t>
      </w:r>
      <w:r w:rsidR="00FC27FD" w:rsidRPr="00547981">
        <w:rPr>
          <w:rFonts w:ascii="Times New Roman" w:hAnsi="Times New Roman" w:cs="Times New Roman"/>
          <w:sz w:val="28"/>
          <w:szCs w:val="28"/>
        </w:rPr>
        <w:t>21</w:t>
      </w:r>
      <w:r w:rsidR="001E4D16" w:rsidRPr="00547981">
        <w:rPr>
          <w:rFonts w:ascii="Times New Roman" w:hAnsi="Times New Roman" w:cs="Times New Roman"/>
          <w:sz w:val="28"/>
          <w:szCs w:val="28"/>
        </w:rPr>
        <w:t>-202</w:t>
      </w:r>
      <w:r w:rsidR="00FC27FD" w:rsidRPr="00547981">
        <w:rPr>
          <w:rFonts w:ascii="Times New Roman" w:hAnsi="Times New Roman" w:cs="Times New Roman"/>
          <w:sz w:val="28"/>
          <w:szCs w:val="28"/>
        </w:rPr>
        <w:t>4</w:t>
      </w:r>
      <w:r w:rsidR="001E4D16" w:rsidRPr="00547981">
        <w:rPr>
          <w:rFonts w:ascii="Times New Roman" w:hAnsi="Times New Roman" w:cs="Times New Roman"/>
          <w:sz w:val="28"/>
          <w:szCs w:val="28"/>
        </w:rPr>
        <w:t xml:space="preserve"> гг.</w:t>
      </w:r>
      <w:r w:rsidR="00D52B20" w:rsidRPr="00547981">
        <w:rPr>
          <w:sz w:val="28"/>
          <w:szCs w:val="28"/>
        </w:rPr>
        <w:t xml:space="preserve"> </w:t>
      </w:r>
    </w:p>
    <w:p w:rsidR="00094184" w:rsidRPr="00547981" w:rsidRDefault="00094184" w:rsidP="003E2F62">
      <w:pPr>
        <w:ind w:firstLine="709"/>
        <w:rPr>
          <w:sz w:val="28"/>
          <w:szCs w:val="28"/>
        </w:rPr>
      </w:pPr>
    </w:p>
    <w:p w:rsidR="001C19D7" w:rsidRPr="00547981" w:rsidRDefault="00192696" w:rsidP="003E2F62">
      <w:pPr>
        <w:pStyle w:val="afffffa"/>
        <w:numPr>
          <w:ilvl w:val="0"/>
          <w:numId w:val="25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</w:t>
      </w:r>
      <w:r w:rsidR="00AE7E13" w:rsidRPr="00547981">
        <w:rPr>
          <w:rFonts w:ascii="Times New Roman" w:hAnsi="Times New Roman" w:cs="Times New Roman"/>
          <w:b/>
          <w:sz w:val="28"/>
          <w:szCs w:val="28"/>
        </w:rPr>
        <w:t xml:space="preserve"> целевых </w:t>
      </w:r>
      <w:r w:rsidR="003B5A86" w:rsidRPr="00547981">
        <w:rPr>
          <w:rFonts w:ascii="Times New Roman" w:hAnsi="Times New Roman" w:cs="Times New Roman"/>
          <w:b/>
          <w:sz w:val="28"/>
          <w:szCs w:val="28"/>
        </w:rPr>
        <w:t xml:space="preserve">программ и основных мероприятий </w:t>
      </w:r>
      <w:r w:rsidR="00AE7E13" w:rsidRPr="00547981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tbl>
      <w:tblPr>
        <w:tblStyle w:val="af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417"/>
        <w:gridCol w:w="1134"/>
        <w:gridCol w:w="992"/>
        <w:gridCol w:w="993"/>
        <w:gridCol w:w="992"/>
        <w:gridCol w:w="992"/>
      </w:tblGrid>
      <w:tr w:rsidR="00EF396B" w:rsidRPr="00B10216" w:rsidTr="001F20FB">
        <w:trPr>
          <w:trHeight w:val="480"/>
        </w:trPr>
        <w:tc>
          <w:tcPr>
            <w:tcW w:w="3545" w:type="dxa"/>
            <w:vMerge w:val="restart"/>
          </w:tcPr>
          <w:p w:rsidR="00EF396B" w:rsidRPr="00692962" w:rsidRDefault="00EF396B" w:rsidP="001F20F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EF396B" w:rsidRPr="00692962" w:rsidRDefault="00EF396B" w:rsidP="001F20F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Источник</w:t>
            </w:r>
          </w:p>
          <w:p w:rsidR="00EF396B" w:rsidRPr="00692962" w:rsidRDefault="00EF396B" w:rsidP="001F20F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EF396B" w:rsidRPr="00692962" w:rsidRDefault="00EF396B" w:rsidP="001F20F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Объемы</w:t>
            </w:r>
          </w:p>
          <w:p w:rsidR="00EF396B" w:rsidRPr="00692962" w:rsidRDefault="00EF396B" w:rsidP="001F20F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финансирования (всего):</w:t>
            </w:r>
          </w:p>
        </w:tc>
        <w:tc>
          <w:tcPr>
            <w:tcW w:w="3969" w:type="dxa"/>
            <w:gridSpan w:val="4"/>
          </w:tcPr>
          <w:p w:rsidR="00EF396B" w:rsidRPr="00692962" w:rsidRDefault="00EF396B" w:rsidP="001F20F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Объем финансирования муниципальной программы,</w:t>
            </w:r>
          </w:p>
          <w:p w:rsidR="00EF396B" w:rsidRPr="00692962" w:rsidRDefault="00EF396B" w:rsidP="001F20FB">
            <w:pPr>
              <w:jc w:val="center"/>
              <w:rPr>
                <w:bCs/>
              </w:rPr>
            </w:pPr>
            <w:proofErr w:type="spellStart"/>
            <w:r w:rsidRPr="00692962">
              <w:rPr>
                <w:bCs/>
              </w:rPr>
              <w:t>тыс</w:t>
            </w:r>
            <w:proofErr w:type="gramStart"/>
            <w:r w:rsidRPr="00692962">
              <w:rPr>
                <w:bCs/>
              </w:rPr>
              <w:t>.р</w:t>
            </w:r>
            <w:proofErr w:type="gramEnd"/>
            <w:r w:rsidRPr="00692962">
              <w:rPr>
                <w:bCs/>
              </w:rPr>
              <w:t>ублей</w:t>
            </w:r>
            <w:proofErr w:type="spellEnd"/>
          </w:p>
        </w:tc>
      </w:tr>
      <w:tr w:rsidR="00EF396B" w:rsidRPr="00B10216" w:rsidTr="001F20FB">
        <w:trPr>
          <w:trHeight w:val="300"/>
        </w:trPr>
        <w:tc>
          <w:tcPr>
            <w:tcW w:w="3545" w:type="dxa"/>
            <w:vMerge/>
          </w:tcPr>
          <w:p w:rsidR="00EF396B" w:rsidRPr="00692962" w:rsidRDefault="00EF396B" w:rsidP="001F20FB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</w:tcPr>
          <w:p w:rsidR="00EF396B" w:rsidRPr="00692962" w:rsidRDefault="00EF396B" w:rsidP="001F20F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EF396B" w:rsidRPr="00692962" w:rsidRDefault="00EF396B" w:rsidP="001F20FB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2021</w:t>
            </w:r>
          </w:p>
        </w:tc>
        <w:tc>
          <w:tcPr>
            <w:tcW w:w="993" w:type="dxa"/>
          </w:tcPr>
          <w:p w:rsidR="00EF396B" w:rsidRPr="00692962" w:rsidRDefault="00EF396B" w:rsidP="001F20F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2022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2023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bCs/>
              </w:rPr>
            </w:pPr>
            <w:r w:rsidRPr="00692962">
              <w:rPr>
                <w:bCs/>
              </w:rPr>
              <w:t>2024</w:t>
            </w:r>
          </w:p>
        </w:tc>
      </w:tr>
      <w:tr w:rsidR="00EF396B" w:rsidRPr="00B10216" w:rsidTr="001F20FB">
        <w:trPr>
          <w:trHeight w:val="384"/>
        </w:trPr>
        <w:tc>
          <w:tcPr>
            <w:tcW w:w="3545" w:type="dxa"/>
          </w:tcPr>
          <w:p w:rsidR="00EF396B" w:rsidRPr="00363DDC" w:rsidRDefault="00EF396B" w:rsidP="00363DDC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Всего расходы:</w:t>
            </w:r>
          </w:p>
        </w:tc>
        <w:tc>
          <w:tcPr>
            <w:tcW w:w="1417" w:type="dxa"/>
          </w:tcPr>
          <w:p w:rsidR="00EF396B" w:rsidRPr="00363DDC" w:rsidRDefault="00EF396B" w:rsidP="00363DD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EF396B" w:rsidRPr="00363DDC" w:rsidRDefault="00EF396B" w:rsidP="00530532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5795,</w:t>
            </w:r>
            <w:r w:rsidR="00530532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992" w:type="dxa"/>
          </w:tcPr>
          <w:p w:rsidR="00EF396B" w:rsidRPr="00363DDC" w:rsidRDefault="00EF396B" w:rsidP="00363DDC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1181,0</w:t>
            </w:r>
          </w:p>
        </w:tc>
        <w:tc>
          <w:tcPr>
            <w:tcW w:w="993" w:type="dxa"/>
          </w:tcPr>
          <w:p w:rsidR="00EF396B" w:rsidRPr="00363DDC" w:rsidRDefault="00EF396B" w:rsidP="00363DDC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0,00</w:t>
            </w:r>
          </w:p>
        </w:tc>
        <w:tc>
          <w:tcPr>
            <w:tcW w:w="992" w:type="dxa"/>
          </w:tcPr>
          <w:p w:rsidR="00EF396B" w:rsidRPr="00363DDC" w:rsidRDefault="00EF396B" w:rsidP="00363DDC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0,00</w:t>
            </w:r>
          </w:p>
        </w:tc>
        <w:tc>
          <w:tcPr>
            <w:tcW w:w="992" w:type="dxa"/>
          </w:tcPr>
          <w:p w:rsidR="00EF396B" w:rsidRPr="00363DDC" w:rsidRDefault="00EF396B" w:rsidP="00530532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4614,</w:t>
            </w:r>
            <w:r w:rsidR="00530532">
              <w:rPr>
                <w:rFonts w:cs="Times New Roman"/>
                <w:b/>
                <w:bCs/>
              </w:rPr>
              <w:t>4</w:t>
            </w:r>
          </w:p>
        </w:tc>
      </w:tr>
      <w:tr w:rsidR="00EF396B" w:rsidRPr="00B10216" w:rsidTr="00363DDC">
        <w:trPr>
          <w:trHeight w:val="390"/>
        </w:trPr>
        <w:tc>
          <w:tcPr>
            <w:tcW w:w="3545" w:type="dxa"/>
            <w:vMerge w:val="restart"/>
          </w:tcPr>
          <w:p w:rsidR="00EF396B" w:rsidRPr="00692962" w:rsidRDefault="00EF396B" w:rsidP="001F20FB">
            <w:pPr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Обустройство тротуара в с.</w:t>
            </w:r>
            <w:r w:rsidR="00C14E44">
              <w:rPr>
                <w:rFonts w:cs="Times New Roman"/>
                <w:bCs/>
              </w:rPr>
              <w:t xml:space="preserve"> Молдаванское по ул. </w:t>
            </w:r>
            <w:proofErr w:type="gramStart"/>
            <w:r w:rsidR="00C14E44">
              <w:rPr>
                <w:rFonts w:cs="Times New Roman"/>
                <w:bCs/>
              </w:rPr>
              <w:t>Советской</w:t>
            </w:r>
            <w:proofErr w:type="gramEnd"/>
            <w:r w:rsidR="00C14E44">
              <w:rPr>
                <w:rFonts w:cs="Times New Roman"/>
                <w:bCs/>
              </w:rPr>
              <w:t xml:space="preserve"> от ул. Степная </w:t>
            </w:r>
            <w:r w:rsidRPr="00692962">
              <w:rPr>
                <w:rFonts w:cs="Times New Roman"/>
                <w:bCs/>
              </w:rPr>
              <w:t>до ул. Тельмана</w:t>
            </w:r>
          </w:p>
        </w:tc>
        <w:tc>
          <w:tcPr>
            <w:tcW w:w="1417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628,2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628,1</w:t>
            </w:r>
          </w:p>
        </w:tc>
        <w:tc>
          <w:tcPr>
            <w:tcW w:w="993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EF396B" w:rsidRPr="00B10216" w:rsidTr="00363DDC">
        <w:trPr>
          <w:trHeight w:val="398"/>
        </w:trPr>
        <w:tc>
          <w:tcPr>
            <w:tcW w:w="3545" w:type="dxa"/>
            <w:vMerge/>
          </w:tcPr>
          <w:p w:rsidR="00EF396B" w:rsidRPr="00692962" w:rsidRDefault="00EF396B" w:rsidP="001F20FB">
            <w:pPr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Краевой</w:t>
            </w:r>
          </w:p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26,1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26,1</w:t>
            </w:r>
          </w:p>
        </w:tc>
        <w:tc>
          <w:tcPr>
            <w:tcW w:w="993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EF396B" w:rsidRPr="00B10216" w:rsidTr="00363DDC">
        <w:trPr>
          <w:trHeight w:val="392"/>
        </w:trPr>
        <w:tc>
          <w:tcPr>
            <w:tcW w:w="3545" w:type="dxa"/>
            <w:vMerge/>
          </w:tcPr>
          <w:p w:rsidR="00EF396B" w:rsidRPr="00692962" w:rsidRDefault="00EF396B" w:rsidP="001F20FB">
            <w:pPr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Местный</w:t>
            </w:r>
          </w:p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149,3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149,3</w:t>
            </w:r>
          </w:p>
        </w:tc>
        <w:tc>
          <w:tcPr>
            <w:tcW w:w="993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EF396B" w:rsidRPr="00B10216" w:rsidTr="00363DDC">
        <w:trPr>
          <w:trHeight w:val="683"/>
        </w:trPr>
        <w:tc>
          <w:tcPr>
            <w:tcW w:w="3545" w:type="dxa"/>
            <w:vMerge/>
          </w:tcPr>
          <w:p w:rsidR="00EF396B" w:rsidRPr="00692962" w:rsidRDefault="00EF396B" w:rsidP="001F20FB">
            <w:pPr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Внебюджетные источники</w:t>
            </w:r>
          </w:p>
        </w:tc>
        <w:tc>
          <w:tcPr>
            <w:tcW w:w="1134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131,1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131,1</w:t>
            </w:r>
          </w:p>
        </w:tc>
        <w:tc>
          <w:tcPr>
            <w:tcW w:w="993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EF396B" w:rsidRPr="00B45458" w:rsidTr="001F20FB">
        <w:trPr>
          <w:trHeight w:val="240"/>
        </w:trPr>
        <w:tc>
          <w:tcPr>
            <w:tcW w:w="3545" w:type="dxa"/>
            <w:vMerge/>
          </w:tcPr>
          <w:p w:rsidR="00EF396B" w:rsidRPr="00692962" w:rsidRDefault="00EF396B" w:rsidP="001F20FB">
            <w:pPr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Итого:</w:t>
            </w:r>
          </w:p>
        </w:tc>
        <w:tc>
          <w:tcPr>
            <w:tcW w:w="1134" w:type="dxa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934,7</w:t>
            </w:r>
          </w:p>
        </w:tc>
        <w:tc>
          <w:tcPr>
            <w:tcW w:w="992" w:type="dxa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934,7</w:t>
            </w:r>
          </w:p>
        </w:tc>
        <w:tc>
          <w:tcPr>
            <w:tcW w:w="993" w:type="dxa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0,00</w:t>
            </w:r>
          </w:p>
        </w:tc>
        <w:tc>
          <w:tcPr>
            <w:tcW w:w="992" w:type="dxa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0,00</w:t>
            </w:r>
          </w:p>
        </w:tc>
        <w:tc>
          <w:tcPr>
            <w:tcW w:w="992" w:type="dxa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0,00</w:t>
            </w:r>
          </w:p>
        </w:tc>
      </w:tr>
      <w:tr w:rsidR="00EF396B" w:rsidRPr="00B45458" w:rsidTr="001F20FB">
        <w:trPr>
          <w:trHeight w:val="450"/>
        </w:trPr>
        <w:tc>
          <w:tcPr>
            <w:tcW w:w="3545" w:type="dxa"/>
            <w:vMerge w:val="restart"/>
          </w:tcPr>
          <w:p w:rsidR="00EF396B" w:rsidRPr="00692962" w:rsidRDefault="00EF396B" w:rsidP="001F20FB">
            <w:pPr>
              <w:rPr>
                <w:rFonts w:cs="Times New Roman"/>
              </w:rPr>
            </w:pPr>
            <w:r w:rsidRPr="00692962">
              <w:rPr>
                <w:rFonts w:cs="Times New Roman"/>
              </w:rPr>
              <w:t>Обустройство площадок накопления твердых коммунальных отходов в селе Русском Молдаванского сельского поселения</w:t>
            </w:r>
          </w:p>
        </w:tc>
        <w:tc>
          <w:tcPr>
            <w:tcW w:w="1417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165,50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165,50</w:t>
            </w:r>
          </w:p>
        </w:tc>
        <w:tc>
          <w:tcPr>
            <w:tcW w:w="993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EF396B" w:rsidRPr="00B45458" w:rsidTr="001F20FB">
        <w:trPr>
          <w:trHeight w:val="375"/>
        </w:trPr>
        <w:tc>
          <w:tcPr>
            <w:tcW w:w="3545" w:type="dxa"/>
            <w:vMerge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Краевой</w:t>
            </w:r>
          </w:p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6,90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6,90</w:t>
            </w:r>
          </w:p>
        </w:tc>
        <w:tc>
          <w:tcPr>
            <w:tcW w:w="993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EF396B" w:rsidRPr="00B45458" w:rsidTr="001F20FB">
        <w:trPr>
          <w:trHeight w:val="390"/>
        </w:trPr>
        <w:tc>
          <w:tcPr>
            <w:tcW w:w="3545" w:type="dxa"/>
            <w:vMerge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Местный</w:t>
            </w:r>
          </w:p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58,90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58,90</w:t>
            </w:r>
          </w:p>
        </w:tc>
        <w:tc>
          <w:tcPr>
            <w:tcW w:w="993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EF396B" w:rsidRPr="00B45458" w:rsidTr="001F20FB">
        <w:trPr>
          <w:trHeight w:val="476"/>
        </w:trPr>
        <w:tc>
          <w:tcPr>
            <w:tcW w:w="3545" w:type="dxa"/>
            <w:vMerge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Внебюджетные источники</w:t>
            </w:r>
          </w:p>
        </w:tc>
        <w:tc>
          <w:tcPr>
            <w:tcW w:w="1134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15,00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15,00</w:t>
            </w:r>
          </w:p>
        </w:tc>
        <w:tc>
          <w:tcPr>
            <w:tcW w:w="993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</w:tcPr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</w:p>
          <w:p w:rsidR="00EF396B" w:rsidRPr="00692962" w:rsidRDefault="00EF396B" w:rsidP="001F20FB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</w:tr>
      <w:tr w:rsidR="00EF396B" w:rsidRPr="00B45458" w:rsidTr="00363DDC">
        <w:trPr>
          <w:trHeight w:val="241"/>
        </w:trPr>
        <w:tc>
          <w:tcPr>
            <w:tcW w:w="3545" w:type="dxa"/>
            <w:vMerge/>
          </w:tcPr>
          <w:p w:rsidR="00EF396B" w:rsidRPr="00692962" w:rsidRDefault="00EF396B" w:rsidP="001F20F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EF396B" w:rsidRPr="00363DDC" w:rsidRDefault="00EF396B" w:rsidP="00363DDC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Итого:</w:t>
            </w:r>
          </w:p>
        </w:tc>
        <w:tc>
          <w:tcPr>
            <w:tcW w:w="1134" w:type="dxa"/>
          </w:tcPr>
          <w:p w:rsidR="00EF396B" w:rsidRPr="00363DDC" w:rsidRDefault="00EF396B" w:rsidP="00363DDC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246,30</w:t>
            </w:r>
          </w:p>
        </w:tc>
        <w:tc>
          <w:tcPr>
            <w:tcW w:w="992" w:type="dxa"/>
          </w:tcPr>
          <w:p w:rsidR="00EF396B" w:rsidRPr="00363DDC" w:rsidRDefault="00EF396B" w:rsidP="00363DDC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246,30</w:t>
            </w:r>
          </w:p>
        </w:tc>
        <w:tc>
          <w:tcPr>
            <w:tcW w:w="993" w:type="dxa"/>
          </w:tcPr>
          <w:p w:rsidR="00EF396B" w:rsidRPr="00363DDC" w:rsidRDefault="00EF396B" w:rsidP="00363DDC">
            <w:pPr>
              <w:jc w:val="center"/>
              <w:rPr>
                <w:rFonts w:cs="Times New Roman"/>
                <w:b/>
              </w:rPr>
            </w:pPr>
            <w:r w:rsidRPr="00363DDC">
              <w:rPr>
                <w:rFonts w:cs="Times New Roman"/>
                <w:b/>
              </w:rPr>
              <w:t>0,00</w:t>
            </w:r>
          </w:p>
        </w:tc>
        <w:tc>
          <w:tcPr>
            <w:tcW w:w="992" w:type="dxa"/>
          </w:tcPr>
          <w:p w:rsidR="00EF396B" w:rsidRPr="00363DDC" w:rsidRDefault="00EF396B" w:rsidP="00363DDC">
            <w:pPr>
              <w:jc w:val="center"/>
              <w:rPr>
                <w:rFonts w:cs="Times New Roman"/>
                <w:b/>
              </w:rPr>
            </w:pPr>
            <w:r w:rsidRPr="00363DDC">
              <w:rPr>
                <w:rFonts w:cs="Times New Roman"/>
                <w:b/>
              </w:rPr>
              <w:t>0,00</w:t>
            </w:r>
          </w:p>
        </w:tc>
        <w:tc>
          <w:tcPr>
            <w:tcW w:w="992" w:type="dxa"/>
          </w:tcPr>
          <w:p w:rsidR="00EF396B" w:rsidRPr="00363DDC" w:rsidRDefault="00EF396B" w:rsidP="00363DDC">
            <w:pPr>
              <w:jc w:val="center"/>
              <w:rPr>
                <w:rFonts w:cs="Times New Roman"/>
                <w:b/>
              </w:rPr>
            </w:pPr>
            <w:r w:rsidRPr="00363DDC">
              <w:rPr>
                <w:rFonts w:cs="Times New Roman"/>
                <w:b/>
              </w:rPr>
              <w:t>0,00</w:t>
            </w:r>
          </w:p>
        </w:tc>
      </w:tr>
      <w:tr w:rsidR="00530532" w:rsidRPr="00B10216" w:rsidTr="001F20FB">
        <w:trPr>
          <w:trHeight w:val="453"/>
        </w:trPr>
        <w:tc>
          <w:tcPr>
            <w:tcW w:w="3545" w:type="dxa"/>
            <w:vMerge w:val="restart"/>
          </w:tcPr>
          <w:p w:rsidR="00530532" w:rsidRPr="00692962" w:rsidRDefault="00530532" w:rsidP="00363DDC">
            <w:pPr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Обустрой</w:t>
            </w:r>
            <w:r w:rsidR="00C14E44">
              <w:rPr>
                <w:rFonts w:cs="Times New Roman"/>
                <w:bCs/>
              </w:rPr>
              <w:t>ство тротуара в с. Молдаванском</w:t>
            </w:r>
            <w:r>
              <w:rPr>
                <w:rFonts w:cs="Times New Roman"/>
                <w:bCs/>
              </w:rPr>
              <w:t xml:space="preserve"> по ул. Фрунзе от ул. Советской до ул. Астахова</w:t>
            </w:r>
            <w:proofErr w:type="gramEnd"/>
          </w:p>
        </w:tc>
        <w:tc>
          <w:tcPr>
            <w:tcW w:w="1417" w:type="dxa"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0,00</w:t>
            </w:r>
          </w:p>
        </w:tc>
      </w:tr>
      <w:tr w:rsidR="00530532" w:rsidRPr="00B10216" w:rsidTr="001F20FB">
        <w:trPr>
          <w:trHeight w:val="453"/>
        </w:trPr>
        <w:tc>
          <w:tcPr>
            <w:tcW w:w="3545" w:type="dxa"/>
            <w:vMerge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Краевой</w:t>
            </w:r>
          </w:p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1454,2</w:t>
            </w:r>
          </w:p>
        </w:tc>
        <w:tc>
          <w:tcPr>
            <w:tcW w:w="992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1454,2</w:t>
            </w:r>
          </w:p>
        </w:tc>
      </w:tr>
      <w:tr w:rsidR="00530532" w:rsidRPr="00B10216" w:rsidTr="001F20FB">
        <w:trPr>
          <w:trHeight w:val="453"/>
        </w:trPr>
        <w:tc>
          <w:tcPr>
            <w:tcW w:w="3545" w:type="dxa"/>
            <w:vMerge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Местный</w:t>
            </w:r>
          </w:p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519,2</w:t>
            </w:r>
          </w:p>
        </w:tc>
        <w:tc>
          <w:tcPr>
            <w:tcW w:w="992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519,2</w:t>
            </w:r>
          </w:p>
        </w:tc>
      </w:tr>
      <w:tr w:rsidR="00530532" w:rsidRPr="00B10216" w:rsidTr="001F20FB">
        <w:trPr>
          <w:trHeight w:val="453"/>
        </w:trPr>
        <w:tc>
          <w:tcPr>
            <w:tcW w:w="3545" w:type="dxa"/>
            <w:vMerge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104,1</w:t>
            </w:r>
          </w:p>
        </w:tc>
        <w:tc>
          <w:tcPr>
            <w:tcW w:w="992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</w:rPr>
            </w:pPr>
            <w:r w:rsidRPr="00692962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Pr="0069296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104,1</w:t>
            </w:r>
          </w:p>
        </w:tc>
      </w:tr>
      <w:tr w:rsidR="00530532" w:rsidRPr="00B10216" w:rsidTr="00363DDC">
        <w:trPr>
          <w:trHeight w:val="321"/>
        </w:trPr>
        <w:tc>
          <w:tcPr>
            <w:tcW w:w="3545" w:type="dxa"/>
            <w:vMerge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530532" w:rsidRPr="00363DDC" w:rsidRDefault="00530532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30532" w:rsidRPr="00530532" w:rsidRDefault="00530532" w:rsidP="009918CA">
            <w:pPr>
              <w:jc w:val="center"/>
              <w:rPr>
                <w:rFonts w:cs="Times New Roman"/>
                <w:b/>
                <w:bCs/>
              </w:rPr>
            </w:pPr>
            <w:r w:rsidRPr="00530532">
              <w:rPr>
                <w:rFonts w:cs="Times New Roman"/>
                <w:b/>
                <w:bCs/>
              </w:rPr>
              <w:t>2077,5</w:t>
            </w:r>
          </w:p>
        </w:tc>
        <w:tc>
          <w:tcPr>
            <w:tcW w:w="992" w:type="dxa"/>
            <w:vAlign w:val="center"/>
          </w:tcPr>
          <w:p w:rsidR="00530532" w:rsidRPr="00530532" w:rsidRDefault="00530532" w:rsidP="009918CA">
            <w:pPr>
              <w:jc w:val="center"/>
              <w:rPr>
                <w:rFonts w:cs="Times New Roman"/>
                <w:b/>
                <w:bCs/>
              </w:rPr>
            </w:pPr>
            <w:r w:rsidRPr="00530532">
              <w:rPr>
                <w:rFonts w:cs="Times New Roman"/>
                <w:b/>
                <w:bCs/>
              </w:rPr>
              <w:t>0,00</w:t>
            </w:r>
          </w:p>
        </w:tc>
        <w:tc>
          <w:tcPr>
            <w:tcW w:w="993" w:type="dxa"/>
            <w:vAlign w:val="center"/>
          </w:tcPr>
          <w:p w:rsidR="00530532" w:rsidRPr="00530532" w:rsidRDefault="00530532" w:rsidP="009918CA">
            <w:pPr>
              <w:jc w:val="center"/>
              <w:rPr>
                <w:rFonts w:cs="Times New Roman"/>
                <w:b/>
                <w:bCs/>
              </w:rPr>
            </w:pPr>
            <w:r w:rsidRPr="00530532">
              <w:rPr>
                <w:rFonts w:cs="Times New Roman"/>
                <w:b/>
                <w:bCs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Pr="00530532" w:rsidRDefault="00530532" w:rsidP="009918CA">
            <w:pPr>
              <w:jc w:val="center"/>
              <w:rPr>
                <w:rFonts w:cs="Times New Roman"/>
                <w:b/>
              </w:rPr>
            </w:pPr>
            <w:r w:rsidRPr="00530532">
              <w:rPr>
                <w:rFonts w:cs="Times New Roman"/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Pr="00530532" w:rsidRDefault="00530532" w:rsidP="009918CA">
            <w:pPr>
              <w:jc w:val="center"/>
              <w:rPr>
                <w:rFonts w:cs="Times New Roman"/>
                <w:b/>
                <w:bCs/>
              </w:rPr>
            </w:pPr>
            <w:r w:rsidRPr="00530532">
              <w:rPr>
                <w:rFonts w:cs="Times New Roman"/>
                <w:b/>
                <w:bCs/>
              </w:rPr>
              <w:t>2077,5</w:t>
            </w:r>
          </w:p>
        </w:tc>
      </w:tr>
      <w:tr w:rsidR="00530532" w:rsidRPr="00B10216" w:rsidTr="00363DDC">
        <w:trPr>
          <w:trHeight w:val="422"/>
        </w:trPr>
        <w:tc>
          <w:tcPr>
            <w:tcW w:w="3545" w:type="dxa"/>
            <w:vMerge w:val="restart"/>
          </w:tcPr>
          <w:p w:rsidR="00530532" w:rsidRPr="00692962" w:rsidRDefault="00530532" w:rsidP="00363DDC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Обустройство зоны отдыха с уличными тренажерами </w:t>
            </w:r>
            <w:proofErr w:type="spellStart"/>
            <w:r>
              <w:rPr>
                <w:rFonts w:cs="Times New Roman"/>
                <w:bCs/>
              </w:rPr>
              <w:lastRenderedPageBreak/>
              <w:t>п</w:t>
            </w:r>
            <w:proofErr w:type="gramStart"/>
            <w:r>
              <w:rPr>
                <w:rFonts w:cs="Times New Roman"/>
                <w:bCs/>
              </w:rPr>
              <w:t>.В</w:t>
            </w:r>
            <w:proofErr w:type="gramEnd"/>
            <w:r>
              <w:rPr>
                <w:rFonts w:cs="Times New Roman"/>
                <w:bCs/>
              </w:rPr>
              <w:t>иноградный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ул.Молодежная</w:t>
            </w:r>
            <w:proofErr w:type="spellEnd"/>
          </w:p>
        </w:tc>
        <w:tc>
          <w:tcPr>
            <w:tcW w:w="1417" w:type="dxa"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lastRenderedPageBreak/>
              <w:t>Федеральный бюджет</w:t>
            </w:r>
          </w:p>
        </w:tc>
        <w:tc>
          <w:tcPr>
            <w:tcW w:w="1134" w:type="dxa"/>
            <w:vAlign w:val="center"/>
          </w:tcPr>
          <w:p w:rsidR="0053053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Default="00530532" w:rsidP="009918CA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530532" w:rsidRDefault="00530532" w:rsidP="009918CA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Default="00530532" w:rsidP="009918CA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0,00</w:t>
            </w:r>
          </w:p>
        </w:tc>
      </w:tr>
      <w:tr w:rsidR="00530532" w:rsidRPr="00B10216" w:rsidTr="001F20FB">
        <w:trPr>
          <w:trHeight w:val="453"/>
        </w:trPr>
        <w:tc>
          <w:tcPr>
            <w:tcW w:w="3545" w:type="dxa"/>
            <w:vMerge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Краевой</w:t>
            </w:r>
          </w:p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53053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1775,8</w:t>
            </w:r>
          </w:p>
        </w:tc>
        <w:tc>
          <w:tcPr>
            <w:tcW w:w="992" w:type="dxa"/>
            <w:vAlign w:val="center"/>
          </w:tcPr>
          <w:p w:rsidR="00530532" w:rsidRDefault="00530532" w:rsidP="009918CA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530532" w:rsidRDefault="00530532" w:rsidP="009918CA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Default="00530532" w:rsidP="009918CA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1775,8</w:t>
            </w:r>
          </w:p>
        </w:tc>
      </w:tr>
      <w:tr w:rsidR="00530532" w:rsidRPr="00B10216" w:rsidTr="001F20FB">
        <w:trPr>
          <w:trHeight w:val="453"/>
        </w:trPr>
        <w:tc>
          <w:tcPr>
            <w:tcW w:w="3545" w:type="dxa"/>
            <w:vMerge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Местный</w:t>
            </w:r>
          </w:p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53053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690,4</w:t>
            </w:r>
          </w:p>
        </w:tc>
        <w:tc>
          <w:tcPr>
            <w:tcW w:w="992" w:type="dxa"/>
            <w:vAlign w:val="center"/>
          </w:tcPr>
          <w:p w:rsidR="00530532" w:rsidRDefault="00530532" w:rsidP="009918CA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530532" w:rsidRDefault="00530532" w:rsidP="009918CA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Default="00530532" w:rsidP="009918CA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690,4</w:t>
            </w:r>
          </w:p>
        </w:tc>
      </w:tr>
      <w:tr w:rsidR="00530532" w:rsidRPr="00B10216" w:rsidTr="001F20FB">
        <w:trPr>
          <w:trHeight w:val="453"/>
        </w:trPr>
        <w:tc>
          <w:tcPr>
            <w:tcW w:w="3545" w:type="dxa"/>
            <w:vMerge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  <w:r w:rsidRPr="00692962">
              <w:rPr>
                <w:rFonts w:cs="Times New Roman"/>
                <w:bCs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3053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70,7</w:t>
            </w:r>
          </w:p>
        </w:tc>
        <w:tc>
          <w:tcPr>
            <w:tcW w:w="992" w:type="dxa"/>
            <w:vAlign w:val="center"/>
          </w:tcPr>
          <w:p w:rsidR="00530532" w:rsidRDefault="00530532" w:rsidP="009918CA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530532" w:rsidRDefault="00530532" w:rsidP="009918CA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Default="00530532" w:rsidP="009918CA">
            <w:pPr>
              <w:jc w:val="center"/>
            </w:pPr>
            <w:r w:rsidRPr="00BE04A7">
              <w:rPr>
                <w:rFonts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Default="00530532" w:rsidP="009918C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70,7</w:t>
            </w:r>
          </w:p>
        </w:tc>
      </w:tr>
      <w:tr w:rsidR="00530532" w:rsidRPr="00B10216" w:rsidTr="00363DDC">
        <w:trPr>
          <w:trHeight w:val="293"/>
        </w:trPr>
        <w:tc>
          <w:tcPr>
            <w:tcW w:w="3545" w:type="dxa"/>
            <w:vMerge/>
          </w:tcPr>
          <w:p w:rsidR="00530532" w:rsidRPr="00692962" w:rsidRDefault="00530532" w:rsidP="001F20FB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530532" w:rsidRPr="00363DDC" w:rsidRDefault="00530532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30532" w:rsidRPr="00530532" w:rsidRDefault="00530532" w:rsidP="009918CA">
            <w:pPr>
              <w:jc w:val="center"/>
              <w:rPr>
                <w:rFonts w:cs="Times New Roman"/>
                <w:b/>
                <w:bCs/>
              </w:rPr>
            </w:pPr>
            <w:r w:rsidRPr="00530532">
              <w:rPr>
                <w:rFonts w:cs="Times New Roman"/>
                <w:b/>
                <w:bCs/>
              </w:rPr>
              <w:t>2536,9</w:t>
            </w:r>
          </w:p>
        </w:tc>
        <w:tc>
          <w:tcPr>
            <w:tcW w:w="992" w:type="dxa"/>
            <w:vAlign w:val="center"/>
          </w:tcPr>
          <w:p w:rsidR="00530532" w:rsidRPr="00530532" w:rsidRDefault="00530532" w:rsidP="009918CA">
            <w:pPr>
              <w:jc w:val="center"/>
              <w:rPr>
                <w:b/>
              </w:rPr>
            </w:pPr>
            <w:r w:rsidRPr="00530532">
              <w:rPr>
                <w:rFonts w:cs="Times New Roman"/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:rsidR="00530532" w:rsidRPr="00530532" w:rsidRDefault="00530532" w:rsidP="009918CA">
            <w:pPr>
              <w:jc w:val="center"/>
              <w:rPr>
                <w:b/>
              </w:rPr>
            </w:pPr>
            <w:r w:rsidRPr="00530532">
              <w:rPr>
                <w:rFonts w:cs="Times New Roman"/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Pr="00530532" w:rsidRDefault="00530532" w:rsidP="009918CA">
            <w:pPr>
              <w:jc w:val="center"/>
              <w:rPr>
                <w:b/>
              </w:rPr>
            </w:pPr>
            <w:r w:rsidRPr="00530532">
              <w:rPr>
                <w:rFonts w:cs="Times New Roman"/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530532" w:rsidRPr="00530532" w:rsidRDefault="00530532" w:rsidP="009918CA">
            <w:pPr>
              <w:jc w:val="center"/>
              <w:rPr>
                <w:rFonts w:cs="Times New Roman"/>
                <w:b/>
                <w:bCs/>
              </w:rPr>
            </w:pPr>
            <w:r w:rsidRPr="00530532">
              <w:rPr>
                <w:rFonts w:cs="Times New Roman"/>
                <w:b/>
                <w:bCs/>
              </w:rPr>
              <w:t>2536,9</w:t>
            </w:r>
          </w:p>
        </w:tc>
      </w:tr>
      <w:tr w:rsidR="00EF396B" w:rsidRPr="00B10216" w:rsidTr="001F20FB">
        <w:trPr>
          <w:trHeight w:val="453"/>
        </w:trPr>
        <w:tc>
          <w:tcPr>
            <w:tcW w:w="3545" w:type="dxa"/>
            <w:vMerge w:val="restart"/>
          </w:tcPr>
          <w:p w:rsidR="00EF396B" w:rsidRPr="00363DDC" w:rsidRDefault="00EF396B" w:rsidP="001F20FB">
            <w:pPr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ИТОГО расходы:</w:t>
            </w:r>
          </w:p>
        </w:tc>
        <w:tc>
          <w:tcPr>
            <w:tcW w:w="1417" w:type="dxa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EF396B" w:rsidRPr="00363DDC" w:rsidRDefault="006D3C46" w:rsidP="001F20F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793,7</w:t>
            </w:r>
          </w:p>
        </w:tc>
        <w:tc>
          <w:tcPr>
            <w:tcW w:w="992" w:type="dxa"/>
            <w:vAlign w:val="center"/>
          </w:tcPr>
          <w:p w:rsidR="00EF396B" w:rsidRPr="00363DDC" w:rsidRDefault="00EF396B" w:rsidP="006D3C46">
            <w:pPr>
              <w:jc w:val="center"/>
              <w:rPr>
                <w:rFonts w:cs="Times New Roman"/>
                <w:b/>
              </w:rPr>
            </w:pPr>
            <w:r w:rsidRPr="00363DDC">
              <w:rPr>
                <w:rFonts w:cs="Times New Roman"/>
                <w:b/>
              </w:rPr>
              <w:t>793,</w:t>
            </w:r>
            <w:r w:rsidR="006D3C46">
              <w:rPr>
                <w:rFonts w:cs="Times New Roman"/>
                <w:b/>
              </w:rPr>
              <w:t>7</w:t>
            </w:r>
          </w:p>
        </w:tc>
        <w:tc>
          <w:tcPr>
            <w:tcW w:w="993" w:type="dxa"/>
            <w:vAlign w:val="center"/>
          </w:tcPr>
          <w:p w:rsidR="00EF396B" w:rsidRPr="00363DDC" w:rsidRDefault="00EF396B" w:rsidP="001F20FB">
            <w:pPr>
              <w:jc w:val="center"/>
              <w:rPr>
                <w:b/>
              </w:rPr>
            </w:pPr>
            <w:r w:rsidRPr="00363DDC">
              <w:rPr>
                <w:rFonts w:cs="Times New Roman"/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EF396B" w:rsidRPr="00363DDC" w:rsidRDefault="00EF396B" w:rsidP="001F20FB">
            <w:pPr>
              <w:jc w:val="center"/>
              <w:rPr>
                <w:b/>
              </w:rPr>
            </w:pPr>
            <w:r w:rsidRPr="00363DDC">
              <w:rPr>
                <w:rFonts w:cs="Times New Roman"/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EF396B" w:rsidRPr="00363DDC" w:rsidRDefault="006D3C46" w:rsidP="001F20F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0,00</w:t>
            </w:r>
          </w:p>
        </w:tc>
      </w:tr>
      <w:tr w:rsidR="00EF396B" w:rsidRPr="00B10216" w:rsidTr="00363DDC">
        <w:trPr>
          <w:trHeight w:val="419"/>
        </w:trPr>
        <w:tc>
          <w:tcPr>
            <w:tcW w:w="3545" w:type="dxa"/>
            <w:vMerge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Краевой</w:t>
            </w:r>
          </w:p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EF396B" w:rsidRPr="00363DDC" w:rsidRDefault="006D3C46" w:rsidP="0053053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3263,</w:t>
            </w:r>
            <w:r w:rsidR="00530532">
              <w:rPr>
                <w:rFonts w:cs="Times New Roman"/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</w:rPr>
            </w:pPr>
            <w:r w:rsidRPr="00363DDC">
              <w:rPr>
                <w:rFonts w:cs="Times New Roman"/>
                <w:b/>
              </w:rPr>
              <w:t>33,0</w:t>
            </w:r>
          </w:p>
        </w:tc>
        <w:tc>
          <w:tcPr>
            <w:tcW w:w="993" w:type="dxa"/>
            <w:vAlign w:val="center"/>
          </w:tcPr>
          <w:p w:rsidR="00EF396B" w:rsidRPr="00363DDC" w:rsidRDefault="00EF396B" w:rsidP="001F20FB">
            <w:pPr>
              <w:jc w:val="center"/>
              <w:rPr>
                <w:b/>
              </w:rPr>
            </w:pPr>
            <w:r w:rsidRPr="00363DDC">
              <w:rPr>
                <w:rFonts w:cs="Times New Roman"/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EF396B" w:rsidRPr="00363DDC" w:rsidRDefault="00EF396B" w:rsidP="001F20FB">
            <w:pPr>
              <w:jc w:val="center"/>
              <w:rPr>
                <w:b/>
              </w:rPr>
            </w:pPr>
            <w:r w:rsidRPr="00363DDC">
              <w:rPr>
                <w:rFonts w:cs="Times New Roman"/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EF396B" w:rsidRPr="00363DDC" w:rsidRDefault="006D3C46" w:rsidP="00530532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3230,</w:t>
            </w:r>
            <w:r w:rsidR="00530532">
              <w:rPr>
                <w:rFonts w:cs="Times New Roman"/>
                <w:b/>
                <w:bCs/>
              </w:rPr>
              <w:t>0</w:t>
            </w:r>
          </w:p>
        </w:tc>
      </w:tr>
      <w:tr w:rsidR="00EF396B" w:rsidRPr="00B10216" w:rsidTr="001F20FB">
        <w:trPr>
          <w:trHeight w:val="453"/>
        </w:trPr>
        <w:tc>
          <w:tcPr>
            <w:tcW w:w="3545" w:type="dxa"/>
            <w:vMerge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Местный</w:t>
            </w:r>
          </w:p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EF396B" w:rsidRPr="00363DDC" w:rsidRDefault="00EF396B" w:rsidP="00530532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1417,</w:t>
            </w:r>
            <w:r w:rsidR="00530532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</w:rPr>
            </w:pPr>
            <w:r w:rsidRPr="00363DDC">
              <w:rPr>
                <w:rFonts w:cs="Times New Roman"/>
                <w:b/>
              </w:rPr>
              <w:t>208,2</w:t>
            </w:r>
          </w:p>
        </w:tc>
        <w:tc>
          <w:tcPr>
            <w:tcW w:w="993" w:type="dxa"/>
            <w:vAlign w:val="center"/>
          </w:tcPr>
          <w:p w:rsidR="00EF396B" w:rsidRPr="00363DDC" w:rsidRDefault="00EF396B" w:rsidP="001F20FB">
            <w:pPr>
              <w:jc w:val="center"/>
              <w:rPr>
                <w:b/>
              </w:rPr>
            </w:pPr>
            <w:r w:rsidRPr="00363DDC">
              <w:rPr>
                <w:rFonts w:cs="Times New Roman"/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EF396B" w:rsidRPr="00363DDC" w:rsidRDefault="00EF396B" w:rsidP="001F20FB">
            <w:pPr>
              <w:jc w:val="center"/>
              <w:rPr>
                <w:b/>
              </w:rPr>
            </w:pPr>
            <w:r w:rsidRPr="00363DDC">
              <w:rPr>
                <w:rFonts w:cs="Times New Roman"/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EF396B" w:rsidRPr="00363DDC" w:rsidRDefault="00EF396B" w:rsidP="00530532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1209,</w:t>
            </w:r>
            <w:r w:rsidR="00530532">
              <w:rPr>
                <w:rFonts w:cs="Times New Roman"/>
                <w:b/>
                <w:bCs/>
              </w:rPr>
              <w:t>6</w:t>
            </w:r>
          </w:p>
        </w:tc>
      </w:tr>
      <w:tr w:rsidR="00EF396B" w:rsidRPr="00B10216" w:rsidTr="001F20FB">
        <w:trPr>
          <w:trHeight w:val="453"/>
        </w:trPr>
        <w:tc>
          <w:tcPr>
            <w:tcW w:w="3545" w:type="dxa"/>
            <w:vMerge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320,9</w:t>
            </w:r>
          </w:p>
        </w:tc>
        <w:tc>
          <w:tcPr>
            <w:tcW w:w="992" w:type="dxa"/>
            <w:vAlign w:val="center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</w:rPr>
            </w:pPr>
            <w:r w:rsidRPr="00363DDC">
              <w:rPr>
                <w:rFonts w:cs="Times New Roman"/>
                <w:b/>
              </w:rPr>
              <w:t>146,1</w:t>
            </w:r>
          </w:p>
        </w:tc>
        <w:tc>
          <w:tcPr>
            <w:tcW w:w="993" w:type="dxa"/>
            <w:vAlign w:val="center"/>
          </w:tcPr>
          <w:p w:rsidR="00EF396B" w:rsidRPr="00363DDC" w:rsidRDefault="00EF396B" w:rsidP="001F20FB">
            <w:pPr>
              <w:jc w:val="center"/>
              <w:rPr>
                <w:b/>
              </w:rPr>
            </w:pPr>
            <w:r w:rsidRPr="00363DDC">
              <w:rPr>
                <w:rFonts w:cs="Times New Roman"/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EF396B" w:rsidRPr="00363DDC" w:rsidRDefault="00EF396B" w:rsidP="001F20FB">
            <w:pPr>
              <w:jc w:val="center"/>
              <w:rPr>
                <w:b/>
              </w:rPr>
            </w:pPr>
            <w:r w:rsidRPr="00363DDC">
              <w:rPr>
                <w:rFonts w:cs="Times New Roman"/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EF396B" w:rsidRPr="00363DDC" w:rsidRDefault="00EF396B" w:rsidP="001F20FB">
            <w:pPr>
              <w:jc w:val="center"/>
              <w:rPr>
                <w:rFonts w:cs="Times New Roman"/>
                <w:b/>
                <w:bCs/>
              </w:rPr>
            </w:pPr>
            <w:r w:rsidRPr="00363DDC">
              <w:rPr>
                <w:rFonts w:cs="Times New Roman"/>
                <w:b/>
                <w:bCs/>
              </w:rPr>
              <w:t>174,8</w:t>
            </w:r>
          </w:p>
        </w:tc>
      </w:tr>
    </w:tbl>
    <w:p w:rsidR="000B5BE7" w:rsidRPr="007F73CA" w:rsidRDefault="000B5BE7" w:rsidP="008E17EA">
      <w:pPr>
        <w:rPr>
          <w:rFonts w:eastAsia="Calibri" w:cs="Times New Roman"/>
          <w:b/>
        </w:rPr>
      </w:pPr>
    </w:p>
    <w:p w:rsidR="00613212" w:rsidRPr="00445C2F" w:rsidRDefault="00935F99" w:rsidP="008E17EA">
      <w:pPr>
        <w:jc w:val="center"/>
        <w:rPr>
          <w:rFonts w:eastAsia="Calibri" w:cs="Times New Roman"/>
          <w:b/>
          <w:sz w:val="28"/>
          <w:szCs w:val="28"/>
        </w:rPr>
      </w:pPr>
      <w:r w:rsidRPr="00445C2F">
        <w:rPr>
          <w:rFonts w:eastAsia="Calibri" w:cs="Times New Roman"/>
          <w:b/>
          <w:sz w:val="28"/>
          <w:szCs w:val="28"/>
        </w:rPr>
        <w:t>4.</w:t>
      </w:r>
      <w:r w:rsidR="003B5A86" w:rsidRPr="00445C2F">
        <w:rPr>
          <w:rFonts w:eastAsia="Calibri" w:cs="Times New Roman"/>
          <w:b/>
          <w:sz w:val="28"/>
          <w:szCs w:val="28"/>
        </w:rPr>
        <w:t xml:space="preserve"> </w:t>
      </w:r>
      <w:r w:rsidR="00192696">
        <w:rPr>
          <w:rFonts w:eastAsia="Calibri" w:cs="Times New Roman"/>
          <w:b/>
          <w:sz w:val="28"/>
          <w:szCs w:val="28"/>
        </w:rPr>
        <w:t xml:space="preserve">Обоснование </w:t>
      </w:r>
      <w:r w:rsidR="0071488A" w:rsidRPr="00445C2F">
        <w:rPr>
          <w:rFonts w:eastAsia="Calibri" w:cs="Times New Roman"/>
          <w:b/>
          <w:sz w:val="28"/>
          <w:szCs w:val="28"/>
        </w:rPr>
        <w:t>ресурсного обеспечения подпрограммы</w:t>
      </w:r>
    </w:p>
    <w:p w:rsidR="003B5A86" w:rsidRPr="00445C2F" w:rsidRDefault="003B5A86" w:rsidP="008E17EA">
      <w:pPr>
        <w:jc w:val="center"/>
        <w:rPr>
          <w:rFonts w:cs="Times New Roman"/>
          <w:sz w:val="28"/>
          <w:szCs w:val="28"/>
        </w:rPr>
      </w:pPr>
    </w:p>
    <w:p w:rsidR="00445C2F" w:rsidRDefault="00C0232C" w:rsidP="003E2F62">
      <w:pPr>
        <w:ind w:firstLine="709"/>
        <w:jc w:val="both"/>
        <w:rPr>
          <w:sz w:val="28"/>
          <w:szCs w:val="28"/>
        </w:rPr>
      </w:pPr>
      <w:r w:rsidRPr="00445C2F">
        <w:rPr>
          <w:rFonts w:cs="Times New Roman"/>
          <w:sz w:val="28"/>
          <w:szCs w:val="28"/>
        </w:rPr>
        <w:t>О</w:t>
      </w:r>
      <w:r w:rsidR="00445C2F">
        <w:rPr>
          <w:rFonts w:cs="Times New Roman"/>
          <w:sz w:val="28"/>
          <w:szCs w:val="28"/>
        </w:rPr>
        <w:t>бщий объем финансовых ресурсов</w:t>
      </w:r>
      <w:r w:rsidR="0071488A" w:rsidRPr="00445C2F">
        <w:rPr>
          <w:rFonts w:cs="Times New Roman"/>
          <w:sz w:val="28"/>
          <w:szCs w:val="28"/>
        </w:rPr>
        <w:t xml:space="preserve"> на реализацию подпрограммы </w:t>
      </w:r>
      <w:r w:rsidR="00961423" w:rsidRPr="00445C2F">
        <w:rPr>
          <w:rFonts w:cs="Times New Roman"/>
          <w:sz w:val="28"/>
          <w:szCs w:val="28"/>
        </w:rPr>
        <w:t>прогнозируетс</w:t>
      </w:r>
      <w:r w:rsidR="00301158" w:rsidRPr="00445C2F">
        <w:rPr>
          <w:rFonts w:cs="Times New Roman"/>
          <w:sz w:val="28"/>
          <w:szCs w:val="28"/>
        </w:rPr>
        <w:t xml:space="preserve">я в сумме </w:t>
      </w:r>
      <w:r w:rsidR="00445C2F">
        <w:rPr>
          <w:rFonts w:cs="Times New Roman"/>
          <w:sz w:val="28"/>
          <w:szCs w:val="28"/>
        </w:rPr>
        <w:t>5795,</w:t>
      </w:r>
      <w:r w:rsidR="00530532">
        <w:rPr>
          <w:rFonts w:cs="Times New Roman"/>
          <w:sz w:val="28"/>
          <w:szCs w:val="28"/>
        </w:rPr>
        <w:t>4</w:t>
      </w:r>
      <w:r w:rsidR="00AE7E13" w:rsidRPr="00445C2F">
        <w:rPr>
          <w:rFonts w:cs="Times New Roman"/>
          <w:sz w:val="28"/>
          <w:szCs w:val="28"/>
        </w:rPr>
        <w:t xml:space="preserve"> </w:t>
      </w:r>
      <w:r w:rsidR="00192696">
        <w:rPr>
          <w:rFonts w:cs="Times New Roman"/>
          <w:sz w:val="28"/>
          <w:szCs w:val="28"/>
        </w:rPr>
        <w:t>тыс. рублей,</w:t>
      </w:r>
      <w:r w:rsidRPr="00445C2F">
        <w:rPr>
          <w:rFonts w:cs="Times New Roman"/>
          <w:sz w:val="28"/>
          <w:szCs w:val="28"/>
        </w:rPr>
        <w:t xml:space="preserve"> </w:t>
      </w:r>
      <w:r w:rsidR="00576DE1" w:rsidRPr="00445C2F">
        <w:rPr>
          <w:rFonts w:cs="Times New Roman"/>
          <w:sz w:val="28"/>
          <w:szCs w:val="28"/>
        </w:rPr>
        <w:t>в том числе:</w:t>
      </w:r>
      <w:r w:rsidRPr="00445C2F">
        <w:rPr>
          <w:rFonts w:cs="Times New Roman"/>
          <w:sz w:val="28"/>
          <w:szCs w:val="28"/>
        </w:rPr>
        <w:t xml:space="preserve"> </w:t>
      </w:r>
      <w:r w:rsidR="00AE7E13" w:rsidRPr="00445C2F">
        <w:rPr>
          <w:rFonts w:cs="Times New Roman"/>
          <w:sz w:val="28"/>
          <w:szCs w:val="28"/>
        </w:rPr>
        <w:t>сред</w:t>
      </w:r>
      <w:r w:rsidR="00893D00" w:rsidRPr="00445C2F">
        <w:rPr>
          <w:rFonts w:cs="Times New Roman"/>
          <w:sz w:val="28"/>
          <w:szCs w:val="28"/>
        </w:rPr>
        <w:t>ств фед</w:t>
      </w:r>
      <w:r w:rsidR="00363DDC">
        <w:rPr>
          <w:rFonts w:cs="Times New Roman"/>
          <w:sz w:val="28"/>
          <w:szCs w:val="28"/>
        </w:rPr>
        <w:t>ерального бюджета</w:t>
      </w:r>
      <w:r w:rsidR="00576DE1" w:rsidRPr="00445C2F">
        <w:rPr>
          <w:rFonts w:cs="Times New Roman"/>
          <w:sz w:val="28"/>
          <w:szCs w:val="28"/>
        </w:rPr>
        <w:t xml:space="preserve"> </w:t>
      </w:r>
      <w:r w:rsidR="00521AA2">
        <w:rPr>
          <w:rFonts w:cs="Times New Roman"/>
          <w:sz w:val="28"/>
          <w:szCs w:val="28"/>
        </w:rPr>
        <w:t>793,7</w:t>
      </w:r>
      <w:r w:rsidR="003B5A86" w:rsidRPr="00445C2F">
        <w:rPr>
          <w:rFonts w:cs="Times New Roman"/>
          <w:sz w:val="28"/>
          <w:szCs w:val="28"/>
        </w:rPr>
        <w:t xml:space="preserve"> тысяч рублей, средств</w:t>
      </w:r>
      <w:r w:rsidR="00D66C56" w:rsidRPr="00445C2F">
        <w:rPr>
          <w:rFonts w:cs="Times New Roman"/>
          <w:sz w:val="28"/>
          <w:szCs w:val="28"/>
        </w:rPr>
        <w:t xml:space="preserve"> </w:t>
      </w:r>
      <w:r w:rsidR="00192696">
        <w:rPr>
          <w:rFonts w:cs="Times New Roman"/>
          <w:sz w:val="28"/>
          <w:szCs w:val="28"/>
        </w:rPr>
        <w:t xml:space="preserve">краевого бюджета </w:t>
      </w:r>
      <w:r w:rsidR="00521AA2">
        <w:rPr>
          <w:rFonts w:cs="Times New Roman"/>
          <w:sz w:val="28"/>
          <w:szCs w:val="28"/>
        </w:rPr>
        <w:t>3263,</w:t>
      </w:r>
      <w:r w:rsidR="00530532">
        <w:rPr>
          <w:rFonts w:cs="Times New Roman"/>
          <w:sz w:val="28"/>
          <w:szCs w:val="28"/>
        </w:rPr>
        <w:t>0</w:t>
      </w:r>
      <w:r w:rsidR="00521AA2">
        <w:rPr>
          <w:rFonts w:cs="Times New Roman"/>
          <w:sz w:val="28"/>
          <w:szCs w:val="28"/>
        </w:rPr>
        <w:t xml:space="preserve"> </w:t>
      </w:r>
      <w:r w:rsidR="00AE7E13" w:rsidRPr="00445C2F">
        <w:rPr>
          <w:rFonts w:cs="Times New Roman"/>
          <w:sz w:val="28"/>
          <w:szCs w:val="28"/>
        </w:rPr>
        <w:t xml:space="preserve">тысяч </w:t>
      </w:r>
      <w:r w:rsidR="00192696">
        <w:rPr>
          <w:sz w:val="28"/>
          <w:szCs w:val="28"/>
        </w:rPr>
        <w:t>рублей,</w:t>
      </w:r>
      <w:r w:rsidR="0071488A" w:rsidRPr="00445C2F">
        <w:rPr>
          <w:sz w:val="28"/>
          <w:szCs w:val="28"/>
        </w:rPr>
        <w:t xml:space="preserve"> ср</w:t>
      </w:r>
      <w:r w:rsidR="00445C2F">
        <w:rPr>
          <w:sz w:val="28"/>
          <w:szCs w:val="28"/>
        </w:rPr>
        <w:t>едств</w:t>
      </w:r>
      <w:r w:rsidR="00301158" w:rsidRPr="00445C2F">
        <w:rPr>
          <w:sz w:val="28"/>
          <w:szCs w:val="28"/>
        </w:rPr>
        <w:t xml:space="preserve"> местного бюджета </w:t>
      </w:r>
      <w:r w:rsidR="00445C2F">
        <w:rPr>
          <w:sz w:val="28"/>
          <w:szCs w:val="28"/>
        </w:rPr>
        <w:t>1417,</w:t>
      </w:r>
      <w:r w:rsidR="00530532">
        <w:rPr>
          <w:sz w:val="28"/>
          <w:szCs w:val="28"/>
        </w:rPr>
        <w:t>8</w:t>
      </w:r>
      <w:r w:rsidR="00912DDA" w:rsidRPr="00445C2F">
        <w:rPr>
          <w:sz w:val="28"/>
          <w:szCs w:val="28"/>
        </w:rPr>
        <w:t xml:space="preserve"> </w:t>
      </w:r>
      <w:proofErr w:type="spellStart"/>
      <w:r w:rsidR="00445C2F">
        <w:rPr>
          <w:sz w:val="28"/>
          <w:szCs w:val="28"/>
        </w:rPr>
        <w:t>тыс</w:t>
      </w:r>
      <w:proofErr w:type="gramStart"/>
      <w:r w:rsidR="00445C2F">
        <w:rPr>
          <w:sz w:val="28"/>
          <w:szCs w:val="28"/>
        </w:rPr>
        <w:t>.</w:t>
      </w:r>
      <w:r w:rsidR="00AE7E13" w:rsidRPr="00445C2F">
        <w:rPr>
          <w:sz w:val="28"/>
          <w:szCs w:val="28"/>
        </w:rPr>
        <w:t>р</w:t>
      </w:r>
      <w:proofErr w:type="gramEnd"/>
      <w:r w:rsidR="00AE7E13" w:rsidRPr="00445C2F">
        <w:rPr>
          <w:sz w:val="28"/>
          <w:szCs w:val="28"/>
        </w:rPr>
        <w:t>ублей</w:t>
      </w:r>
      <w:proofErr w:type="spellEnd"/>
      <w:r w:rsidR="00AE7E13" w:rsidRPr="00445C2F">
        <w:rPr>
          <w:sz w:val="28"/>
          <w:szCs w:val="28"/>
        </w:rPr>
        <w:t>, средств</w:t>
      </w:r>
      <w:r w:rsidR="00893D00" w:rsidRPr="00445C2F">
        <w:rPr>
          <w:sz w:val="28"/>
          <w:szCs w:val="28"/>
        </w:rPr>
        <w:t xml:space="preserve"> внебюджетных источников </w:t>
      </w:r>
      <w:r w:rsidR="00445C2F">
        <w:rPr>
          <w:sz w:val="28"/>
          <w:szCs w:val="28"/>
        </w:rPr>
        <w:t>320,9</w:t>
      </w:r>
      <w:r w:rsidR="00912DDA" w:rsidRPr="00445C2F">
        <w:rPr>
          <w:sz w:val="28"/>
          <w:szCs w:val="28"/>
        </w:rPr>
        <w:t xml:space="preserve"> </w:t>
      </w:r>
      <w:r w:rsidR="00AE7E13" w:rsidRPr="00445C2F">
        <w:rPr>
          <w:sz w:val="28"/>
          <w:szCs w:val="28"/>
        </w:rPr>
        <w:t>тысяч рублей.</w:t>
      </w:r>
    </w:p>
    <w:p w:rsidR="00930C8B" w:rsidRPr="00445C2F" w:rsidRDefault="00930C8B" w:rsidP="003E2F62">
      <w:pPr>
        <w:ind w:firstLine="709"/>
        <w:jc w:val="both"/>
        <w:rPr>
          <w:sz w:val="28"/>
          <w:szCs w:val="28"/>
        </w:rPr>
      </w:pPr>
      <w:r w:rsidRPr="00445C2F">
        <w:rPr>
          <w:sz w:val="28"/>
          <w:szCs w:val="28"/>
        </w:rPr>
        <w:t>Финансирование расходов, связанных с реализацией мероприятий подпрограммы, осуществляется путем выделения бюджетных ассигнований и</w:t>
      </w:r>
      <w:r w:rsidR="00192696">
        <w:rPr>
          <w:sz w:val="28"/>
          <w:szCs w:val="28"/>
        </w:rPr>
        <w:t>з краевого и местного бюджета</w:t>
      </w:r>
      <w:r w:rsidR="006458BC" w:rsidRPr="00445C2F">
        <w:rPr>
          <w:sz w:val="28"/>
          <w:szCs w:val="28"/>
        </w:rPr>
        <w:t xml:space="preserve"> с </w:t>
      </w:r>
      <w:r w:rsidR="00192696">
        <w:rPr>
          <w:sz w:val="28"/>
          <w:szCs w:val="28"/>
        </w:rPr>
        <w:t>привлечением</w:t>
      </w:r>
      <w:r w:rsidR="006458BC" w:rsidRPr="00445C2F">
        <w:rPr>
          <w:sz w:val="28"/>
          <w:szCs w:val="28"/>
        </w:rPr>
        <w:t xml:space="preserve"> </w:t>
      </w:r>
      <w:r w:rsidRPr="00445C2F">
        <w:rPr>
          <w:sz w:val="28"/>
          <w:szCs w:val="28"/>
        </w:rPr>
        <w:t>внебюджетных средств.</w:t>
      </w:r>
    </w:p>
    <w:p w:rsidR="00C0232C" w:rsidRPr="00445C2F" w:rsidRDefault="00613212" w:rsidP="003E2F62">
      <w:pPr>
        <w:ind w:firstLine="709"/>
        <w:jc w:val="both"/>
        <w:rPr>
          <w:color w:val="000000" w:themeColor="text1"/>
          <w:sz w:val="28"/>
          <w:szCs w:val="28"/>
        </w:rPr>
      </w:pPr>
      <w:r w:rsidRPr="00445C2F">
        <w:rPr>
          <w:color w:val="000000" w:themeColor="text1"/>
          <w:sz w:val="28"/>
          <w:szCs w:val="28"/>
        </w:rPr>
        <w:t>Предоставление субсидий</w:t>
      </w:r>
      <w:r w:rsidR="00C0232C" w:rsidRPr="00445C2F">
        <w:rPr>
          <w:color w:val="000000" w:themeColor="text1"/>
          <w:sz w:val="28"/>
          <w:szCs w:val="28"/>
        </w:rPr>
        <w:t xml:space="preserve"> из краевого бюджета бюджету муниципального образования</w:t>
      </w:r>
      <w:r w:rsidR="003B5A86" w:rsidRPr="00445C2F">
        <w:rPr>
          <w:color w:val="000000" w:themeColor="text1"/>
          <w:sz w:val="28"/>
          <w:szCs w:val="28"/>
        </w:rPr>
        <w:t xml:space="preserve"> производится</w:t>
      </w:r>
      <w:r w:rsidR="00930C8B" w:rsidRPr="00445C2F">
        <w:rPr>
          <w:color w:val="000000" w:themeColor="text1"/>
          <w:sz w:val="28"/>
          <w:szCs w:val="28"/>
        </w:rPr>
        <w:t xml:space="preserve"> на основании</w:t>
      </w:r>
      <w:r w:rsidR="003B5A86" w:rsidRPr="00445C2F">
        <w:rPr>
          <w:color w:val="000000" w:themeColor="text1"/>
          <w:sz w:val="28"/>
          <w:szCs w:val="28"/>
        </w:rPr>
        <w:t xml:space="preserve"> соглашения заключенного с администрацией</w:t>
      </w:r>
      <w:r w:rsidR="00C0232C" w:rsidRPr="00445C2F">
        <w:rPr>
          <w:color w:val="000000" w:themeColor="text1"/>
          <w:sz w:val="28"/>
          <w:szCs w:val="28"/>
        </w:rPr>
        <w:t xml:space="preserve"> </w:t>
      </w:r>
      <w:r w:rsidR="00930C8B" w:rsidRPr="00445C2F">
        <w:rPr>
          <w:color w:val="000000" w:themeColor="text1"/>
          <w:sz w:val="28"/>
          <w:szCs w:val="28"/>
        </w:rPr>
        <w:t>Молдаванского сельск</w:t>
      </w:r>
      <w:r w:rsidR="003B5A86" w:rsidRPr="00445C2F">
        <w:rPr>
          <w:color w:val="000000" w:themeColor="text1"/>
          <w:sz w:val="28"/>
          <w:szCs w:val="28"/>
        </w:rPr>
        <w:t>ого поселения Крымского района.</w:t>
      </w:r>
      <w:r w:rsidR="00930C8B" w:rsidRPr="00445C2F">
        <w:rPr>
          <w:color w:val="000000" w:themeColor="text1"/>
          <w:sz w:val="28"/>
          <w:szCs w:val="28"/>
        </w:rPr>
        <w:t xml:space="preserve"> </w:t>
      </w:r>
      <w:r w:rsidR="003B5A86" w:rsidRPr="00445C2F">
        <w:rPr>
          <w:color w:val="000000" w:themeColor="text1"/>
          <w:sz w:val="28"/>
          <w:szCs w:val="28"/>
        </w:rPr>
        <w:t>Объемы бюджетных ассигнований</w:t>
      </w:r>
      <w:r w:rsidRPr="00445C2F">
        <w:rPr>
          <w:color w:val="000000" w:themeColor="text1"/>
          <w:sz w:val="28"/>
          <w:szCs w:val="28"/>
        </w:rPr>
        <w:t xml:space="preserve"> </w:t>
      </w:r>
      <w:r w:rsidR="003B5A86" w:rsidRPr="00445C2F">
        <w:rPr>
          <w:color w:val="000000" w:themeColor="text1"/>
          <w:sz w:val="28"/>
          <w:szCs w:val="28"/>
        </w:rPr>
        <w:t>из краевого бюджета на реализацию</w:t>
      </w:r>
      <w:r w:rsidRPr="00445C2F">
        <w:rPr>
          <w:color w:val="000000" w:themeColor="text1"/>
          <w:sz w:val="28"/>
          <w:szCs w:val="28"/>
        </w:rPr>
        <w:t xml:space="preserve"> </w:t>
      </w:r>
      <w:r w:rsidR="00930C8B" w:rsidRPr="00445C2F">
        <w:rPr>
          <w:color w:val="000000" w:themeColor="text1"/>
          <w:sz w:val="28"/>
          <w:szCs w:val="28"/>
        </w:rPr>
        <w:t xml:space="preserve">мероприятий Подпрограммы </w:t>
      </w:r>
      <w:r w:rsidR="003B5A86" w:rsidRPr="00445C2F">
        <w:rPr>
          <w:color w:val="000000" w:themeColor="text1"/>
          <w:sz w:val="28"/>
          <w:szCs w:val="28"/>
        </w:rPr>
        <w:t>ежегодно утверждаются</w:t>
      </w:r>
      <w:r w:rsidRPr="00445C2F">
        <w:rPr>
          <w:color w:val="000000" w:themeColor="text1"/>
          <w:sz w:val="28"/>
          <w:szCs w:val="28"/>
        </w:rPr>
        <w:t xml:space="preserve"> законо</w:t>
      </w:r>
      <w:r w:rsidR="00192696">
        <w:rPr>
          <w:color w:val="000000" w:themeColor="text1"/>
          <w:sz w:val="28"/>
          <w:szCs w:val="28"/>
        </w:rPr>
        <w:t xml:space="preserve">м </w:t>
      </w:r>
      <w:r w:rsidRPr="00445C2F">
        <w:rPr>
          <w:color w:val="000000" w:themeColor="text1"/>
          <w:sz w:val="28"/>
          <w:szCs w:val="28"/>
        </w:rPr>
        <w:t xml:space="preserve">Краснодарского края </w:t>
      </w:r>
      <w:r w:rsidR="00C14E44">
        <w:rPr>
          <w:color w:val="000000" w:themeColor="text1"/>
          <w:sz w:val="28"/>
          <w:szCs w:val="28"/>
        </w:rPr>
        <w:t xml:space="preserve">о краевом бюджете </w:t>
      </w:r>
      <w:r w:rsidR="006458BC" w:rsidRPr="00445C2F">
        <w:rPr>
          <w:color w:val="000000" w:themeColor="text1"/>
          <w:sz w:val="28"/>
          <w:szCs w:val="28"/>
        </w:rPr>
        <w:t>на очередной финансовый год и плановый период.</w:t>
      </w:r>
    </w:p>
    <w:p w:rsidR="003E2F62" w:rsidRDefault="003E2F62" w:rsidP="008E17EA">
      <w:pPr>
        <w:jc w:val="center"/>
        <w:rPr>
          <w:rFonts w:eastAsia="Calibri" w:cs="Times New Roman"/>
          <w:b/>
          <w:sz w:val="28"/>
          <w:szCs w:val="28"/>
        </w:rPr>
      </w:pPr>
    </w:p>
    <w:p w:rsidR="00EF76D4" w:rsidRPr="00445C2F" w:rsidRDefault="00530895" w:rsidP="008E17EA">
      <w:pPr>
        <w:jc w:val="center"/>
        <w:rPr>
          <w:rFonts w:eastAsia="Calibri" w:cs="Times New Roman"/>
          <w:b/>
          <w:sz w:val="28"/>
          <w:szCs w:val="28"/>
        </w:rPr>
      </w:pPr>
      <w:r w:rsidRPr="00445C2F">
        <w:rPr>
          <w:rFonts w:eastAsia="Calibri" w:cs="Times New Roman"/>
          <w:b/>
          <w:sz w:val="28"/>
          <w:szCs w:val="28"/>
        </w:rPr>
        <w:t xml:space="preserve">  4.</w:t>
      </w:r>
      <w:r w:rsidR="00D36020" w:rsidRPr="00445C2F">
        <w:rPr>
          <w:rFonts w:eastAsia="Calibri" w:cs="Times New Roman"/>
          <w:b/>
          <w:sz w:val="28"/>
          <w:szCs w:val="28"/>
        </w:rPr>
        <w:t>Оценка эффективности и последствий реализации Подпрограммы (ожидаемые конечные результаты реализации Подпрограммы, важнейшие целевые показатели – количественные и качественные характеристики проблем, решаемых подпрограммой,</w:t>
      </w:r>
      <w:r w:rsidR="00EF76D4" w:rsidRPr="00445C2F">
        <w:rPr>
          <w:rFonts w:eastAsia="Calibri" w:cs="Times New Roman"/>
          <w:b/>
          <w:sz w:val="28"/>
          <w:szCs w:val="28"/>
        </w:rPr>
        <w:t xml:space="preserve"> или изменение темпов их роста)</w:t>
      </w:r>
    </w:p>
    <w:p w:rsidR="008E17EA" w:rsidRPr="00445C2F" w:rsidRDefault="00530895" w:rsidP="00530895">
      <w:pPr>
        <w:jc w:val="both"/>
        <w:rPr>
          <w:rFonts w:cs="Times New Roman"/>
          <w:spacing w:val="-18"/>
          <w:sz w:val="28"/>
          <w:szCs w:val="28"/>
        </w:rPr>
      </w:pPr>
      <w:r w:rsidRPr="00445C2F">
        <w:rPr>
          <w:rFonts w:cs="Times New Roman"/>
          <w:spacing w:val="-18"/>
          <w:sz w:val="28"/>
          <w:szCs w:val="28"/>
        </w:rPr>
        <w:t xml:space="preserve">           </w:t>
      </w:r>
    </w:p>
    <w:p w:rsidR="00D36020" w:rsidRPr="009A3257" w:rsidRDefault="00D36020" w:rsidP="003E2F62">
      <w:pPr>
        <w:ind w:firstLine="709"/>
        <w:jc w:val="both"/>
        <w:rPr>
          <w:rFonts w:cs="Times New Roman"/>
          <w:spacing w:val="-18"/>
          <w:sz w:val="28"/>
          <w:szCs w:val="28"/>
        </w:rPr>
      </w:pPr>
      <w:r w:rsidRPr="009A3257">
        <w:rPr>
          <w:rFonts w:cs="Times New Roman"/>
          <w:spacing w:val="-18"/>
          <w:sz w:val="28"/>
          <w:szCs w:val="28"/>
        </w:rPr>
        <w:t>В результате реализации мероприятий Подпрограммы при полном финансировании ожидается:</w:t>
      </w:r>
    </w:p>
    <w:p w:rsidR="002534F5" w:rsidRPr="009A3257" w:rsidRDefault="007C04F8" w:rsidP="003E2F62">
      <w:pPr>
        <w:pStyle w:val="Default"/>
        <w:ind w:firstLine="709"/>
        <w:jc w:val="both"/>
        <w:rPr>
          <w:b/>
          <w:color w:val="auto"/>
          <w:spacing w:val="-18"/>
          <w:sz w:val="28"/>
          <w:szCs w:val="28"/>
        </w:rPr>
      </w:pPr>
      <w:r>
        <w:rPr>
          <w:color w:val="auto"/>
          <w:spacing w:val="-18"/>
          <w:sz w:val="28"/>
          <w:szCs w:val="28"/>
        </w:rPr>
        <w:t xml:space="preserve">- </w:t>
      </w:r>
      <w:r w:rsidR="002534F5" w:rsidRPr="009A3257">
        <w:rPr>
          <w:color w:val="auto"/>
          <w:spacing w:val="-18"/>
          <w:sz w:val="28"/>
          <w:szCs w:val="28"/>
        </w:rPr>
        <w:t xml:space="preserve">сохранение </w:t>
      </w:r>
      <w:r w:rsidR="002534F5" w:rsidRPr="009A3257">
        <w:rPr>
          <w:color w:val="auto"/>
          <w:sz w:val="28"/>
          <w:szCs w:val="28"/>
        </w:rPr>
        <w:t>комфортных условий жизнедеятельности на сельских территориях;</w:t>
      </w:r>
    </w:p>
    <w:p w:rsidR="00EF76D4" w:rsidRPr="009A3257" w:rsidRDefault="009A3257" w:rsidP="003E2F62">
      <w:pPr>
        <w:tabs>
          <w:tab w:val="left" w:pos="855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2534F5" w:rsidRPr="009A3257">
        <w:rPr>
          <w:rFonts w:cs="Times New Roman"/>
          <w:sz w:val="28"/>
          <w:szCs w:val="28"/>
        </w:rPr>
        <w:t>сохранение эстетического состояния объектов благоустройства и их бесперебойного функционирования, улучшение качества жизни.</w:t>
      </w:r>
    </w:p>
    <w:p w:rsidR="00EF76D4" w:rsidRPr="009A3257" w:rsidRDefault="00EF76D4" w:rsidP="00530895">
      <w:pPr>
        <w:jc w:val="center"/>
        <w:rPr>
          <w:rFonts w:eastAsia="Calibri" w:cs="Times New Roman"/>
          <w:b/>
          <w:sz w:val="28"/>
          <w:szCs w:val="28"/>
        </w:rPr>
      </w:pPr>
    </w:p>
    <w:p w:rsidR="00C14E44" w:rsidRDefault="00C14E44" w:rsidP="003E2F62">
      <w:pPr>
        <w:ind w:firstLine="709"/>
        <w:rPr>
          <w:rFonts w:eastAsia="Calibri" w:cs="Times New Roman"/>
          <w:b/>
          <w:sz w:val="28"/>
          <w:szCs w:val="28"/>
        </w:rPr>
      </w:pPr>
    </w:p>
    <w:p w:rsidR="00C14E44" w:rsidRDefault="00C14E44" w:rsidP="003E2F62">
      <w:pPr>
        <w:ind w:firstLine="709"/>
        <w:rPr>
          <w:rFonts w:eastAsia="Calibri" w:cs="Times New Roman"/>
          <w:b/>
          <w:sz w:val="28"/>
          <w:szCs w:val="28"/>
        </w:rPr>
      </w:pPr>
    </w:p>
    <w:p w:rsidR="00636332" w:rsidRPr="00445C2F" w:rsidRDefault="00530895" w:rsidP="003E2F62">
      <w:pPr>
        <w:ind w:firstLine="709"/>
        <w:rPr>
          <w:rFonts w:eastAsia="Calibri" w:cs="Times New Roman"/>
          <w:b/>
          <w:sz w:val="28"/>
          <w:szCs w:val="28"/>
        </w:rPr>
      </w:pPr>
      <w:r w:rsidRPr="00445C2F">
        <w:rPr>
          <w:rFonts w:eastAsia="Calibri" w:cs="Times New Roman"/>
          <w:b/>
          <w:sz w:val="28"/>
          <w:szCs w:val="28"/>
        </w:rPr>
        <w:t xml:space="preserve">5. </w:t>
      </w:r>
      <w:r w:rsidR="00F06785" w:rsidRPr="00445C2F">
        <w:rPr>
          <w:rFonts w:eastAsia="Calibri" w:cs="Times New Roman"/>
          <w:b/>
          <w:sz w:val="28"/>
          <w:szCs w:val="28"/>
        </w:rPr>
        <w:t>Механизм реализации Программы</w:t>
      </w:r>
    </w:p>
    <w:p w:rsidR="00530895" w:rsidRPr="00445C2F" w:rsidRDefault="00530895" w:rsidP="003E2F62">
      <w:pPr>
        <w:autoSpaceDE w:val="0"/>
        <w:ind w:firstLine="709"/>
        <w:jc w:val="both"/>
        <w:rPr>
          <w:sz w:val="28"/>
          <w:szCs w:val="28"/>
        </w:rPr>
      </w:pPr>
      <w:r w:rsidRPr="00445C2F">
        <w:rPr>
          <w:sz w:val="28"/>
          <w:szCs w:val="28"/>
        </w:rPr>
        <w:t>Управление реализацией Подпрограммы осуществляется администрацией Молдаванского сельского поселения Крымского района.</w:t>
      </w:r>
    </w:p>
    <w:p w:rsidR="00530895" w:rsidRPr="00445C2F" w:rsidRDefault="00530895" w:rsidP="003E2F62">
      <w:pPr>
        <w:autoSpaceDE w:val="0"/>
        <w:ind w:firstLine="709"/>
        <w:jc w:val="both"/>
        <w:rPr>
          <w:sz w:val="28"/>
          <w:szCs w:val="28"/>
        </w:rPr>
      </w:pPr>
      <w:r w:rsidRPr="00445C2F">
        <w:rPr>
          <w:sz w:val="28"/>
          <w:szCs w:val="28"/>
        </w:rPr>
        <w:t>Заказчиком подпрограммы является администрация Молдаванского сельского поселения Крымского района. Заказчик Подпрограммы несет ответственность за реализацию и конечные результаты Подпрограммы, рациональное использование выделяемых на ее выполнение финансовых средств.</w:t>
      </w:r>
    </w:p>
    <w:p w:rsidR="00530895" w:rsidRPr="00445C2F" w:rsidRDefault="00530895" w:rsidP="003E2F62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445C2F">
        <w:rPr>
          <w:sz w:val="28"/>
          <w:szCs w:val="28"/>
        </w:rPr>
        <w:t>Контроль за</w:t>
      </w:r>
      <w:proofErr w:type="gramEnd"/>
      <w:r w:rsidRPr="00445C2F">
        <w:rPr>
          <w:sz w:val="28"/>
          <w:szCs w:val="28"/>
        </w:rPr>
        <w:t xml:space="preserve"> реализацией Подпрограммы осуществляют администрация и Совет Молдаванского сельского поселения Крымского района.</w:t>
      </w:r>
    </w:p>
    <w:p w:rsidR="00F06785" w:rsidRPr="00445C2F" w:rsidRDefault="00530895" w:rsidP="003E2F62">
      <w:pPr>
        <w:autoSpaceDE w:val="0"/>
        <w:ind w:firstLine="709"/>
        <w:jc w:val="both"/>
        <w:rPr>
          <w:sz w:val="28"/>
          <w:szCs w:val="28"/>
        </w:rPr>
      </w:pPr>
      <w:r w:rsidRPr="00445C2F">
        <w:rPr>
          <w:sz w:val="28"/>
          <w:szCs w:val="28"/>
        </w:rPr>
        <w:t>Реализация Подпрограммы осуществляется в соответствии с Федеральным законом от 5 апреля 2013 № 44-ФЗ « О контрактной системе в сфере закупок товаров, работ, услуг для обеспечения государственных и муниципальных нужд» муниципальными заказчиками при осуществлении процедур размещения муниципального заказа на товары, работы, услуги в рамках реализации Программы за счет средств бюджета Молдаванского сельского поселения Крымского района.</w:t>
      </w:r>
    </w:p>
    <w:p w:rsidR="008E17EA" w:rsidRPr="00445C2F" w:rsidRDefault="008E17EA" w:rsidP="007C04F8">
      <w:pPr>
        <w:tabs>
          <w:tab w:val="left" w:pos="7800"/>
        </w:tabs>
        <w:ind w:firstLine="709"/>
        <w:jc w:val="both"/>
        <w:rPr>
          <w:sz w:val="28"/>
          <w:szCs w:val="28"/>
        </w:rPr>
      </w:pPr>
    </w:p>
    <w:p w:rsidR="008E17EA" w:rsidRPr="00576DE1" w:rsidRDefault="008E17EA" w:rsidP="00530895">
      <w:pPr>
        <w:tabs>
          <w:tab w:val="left" w:pos="7800"/>
        </w:tabs>
        <w:jc w:val="both"/>
      </w:pPr>
    </w:p>
    <w:p w:rsidR="003B5A86" w:rsidRDefault="003B5A86" w:rsidP="00530895">
      <w:pPr>
        <w:tabs>
          <w:tab w:val="left" w:pos="7800"/>
        </w:tabs>
        <w:jc w:val="both"/>
      </w:pPr>
    </w:p>
    <w:p w:rsidR="006C0F0D" w:rsidRDefault="006C0F0D" w:rsidP="006C0F0D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6C0F0D" w:rsidRPr="001E40EA" w:rsidRDefault="006C0F0D" w:rsidP="006C0F0D">
      <w:pPr>
        <w:rPr>
          <w:sz w:val="28"/>
          <w:szCs w:val="28"/>
        </w:rPr>
      </w:pPr>
      <w:r>
        <w:rPr>
          <w:sz w:val="28"/>
          <w:szCs w:val="28"/>
        </w:rPr>
        <w:t>Молдаванского сельского поселения</w:t>
      </w:r>
      <w:r>
        <w:rPr>
          <w:sz w:val="28"/>
          <w:szCs w:val="28"/>
        </w:rPr>
        <w:tab/>
        <w:t xml:space="preserve">                                     Н.В. </w:t>
      </w:r>
      <w:proofErr w:type="spellStart"/>
      <w:r>
        <w:rPr>
          <w:sz w:val="28"/>
          <w:szCs w:val="28"/>
        </w:rPr>
        <w:t>Газарян</w:t>
      </w:r>
      <w:proofErr w:type="spellEnd"/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ED348E" w:rsidRDefault="00ED348E" w:rsidP="00AE7E13">
      <w:pPr>
        <w:rPr>
          <w:sz w:val="18"/>
          <w:szCs w:val="18"/>
        </w:rPr>
      </w:pPr>
    </w:p>
    <w:p w:rsidR="00015F14" w:rsidRDefault="00015F14" w:rsidP="00AE7E13">
      <w:pPr>
        <w:rPr>
          <w:sz w:val="18"/>
          <w:szCs w:val="18"/>
        </w:rPr>
      </w:pPr>
    </w:p>
    <w:p w:rsidR="00631260" w:rsidRDefault="00631260" w:rsidP="00631260">
      <w:pPr>
        <w:rPr>
          <w:sz w:val="18"/>
          <w:szCs w:val="18"/>
        </w:rPr>
      </w:pPr>
    </w:p>
    <w:p w:rsidR="00DA1DFA" w:rsidRPr="00DA1DFA" w:rsidRDefault="00631260" w:rsidP="00192696">
      <w:pPr>
        <w:ind w:left="5387"/>
        <w:rPr>
          <w:rFonts w:eastAsia="Times New Roman" w:cs="Times New Roman"/>
          <w:kern w:val="0"/>
          <w:lang w:eastAsia="ru-RU" w:bidi="ar-SA"/>
        </w:rPr>
      </w:pPr>
      <w:r>
        <w:rPr>
          <w:sz w:val="18"/>
          <w:szCs w:val="18"/>
        </w:rPr>
        <w:lastRenderedPageBreak/>
        <w:t xml:space="preserve">              </w:t>
      </w:r>
      <w:r w:rsidR="00015F14" w:rsidRPr="003B5A8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A1DFA" w:rsidRPr="00DA1DFA">
        <w:rPr>
          <w:rFonts w:eastAsia="Times New Roman" w:cs="Times New Roman"/>
          <w:kern w:val="0"/>
          <w:lang w:eastAsia="ru-RU" w:bidi="ar-SA"/>
        </w:rPr>
        <w:t>ПРИЛОЖЕНИЕ</w:t>
      </w:r>
      <w:r w:rsidR="00DA1DFA">
        <w:rPr>
          <w:rFonts w:eastAsia="Times New Roman" w:cs="Times New Roman"/>
          <w:kern w:val="0"/>
          <w:lang w:eastAsia="ru-RU" w:bidi="ar-SA"/>
        </w:rPr>
        <w:t xml:space="preserve"> №2</w:t>
      </w:r>
    </w:p>
    <w:p w:rsidR="00DA1DFA" w:rsidRPr="00DA1DFA" w:rsidRDefault="00DA1DFA" w:rsidP="00192696">
      <w:pPr>
        <w:widowControl/>
        <w:suppressAutoHyphens w:val="0"/>
        <w:ind w:left="5387"/>
        <w:rPr>
          <w:rFonts w:eastAsia="Times New Roman" w:cs="Times New Roman"/>
          <w:kern w:val="0"/>
          <w:lang w:eastAsia="ru-RU" w:bidi="ar-SA"/>
        </w:rPr>
      </w:pPr>
      <w:r w:rsidRPr="00DA1DFA">
        <w:rPr>
          <w:rFonts w:eastAsia="Times New Roman" w:cs="Times New Roman"/>
          <w:kern w:val="0"/>
          <w:lang w:eastAsia="ru-RU" w:bidi="ar-SA"/>
        </w:rPr>
        <w:t>к постановлению администрации</w:t>
      </w:r>
    </w:p>
    <w:p w:rsidR="00DA1DFA" w:rsidRPr="00DA1DFA" w:rsidRDefault="00DA1DFA" w:rsidP="00192696">
      <w:pPr>
        <w:widowControl/>
        <w:suppressAutoHyphens w:val="0"/>
        <w:ind w:left="5387"/>
        <w:rPr>
          <w:rFonts w:eastAsia="Times New Roman" w:cs="Times New Roman"/>
          <w:kern w:val="0"/>
          <w:lang w:eastAsia="ru-RU" w:bidi="ar-SA"/>
        </w:rPr>
      </w:pPr>
      <w:r w:rsidRPr="00DA1DFA">
        <w:rPr>
          <w:rFonts w:eastAsia="Times New Roman" w:cs="Times New Roman"/>
          <w:kern w:val="0"/>
          <w:lang w:eastAsia="ru-RU" w:bidi="ar-SA"/>
        </w:rPr>
        <w:t>Молдаванского сельского поселения</w:t>
      </w:r>
    </w:p>
    <w:p w:rsidR="00DA1DFA" w:rsidRPr="00DA1DFA" w:rsidRDefault="00DA1DFA" w:rsidP="00192696">
      <w:pPr>
        <w:widowControl/>
        <w:suppressAutoHyphens w:val="0"/>
        <w:ind w:left="5387"/>
        <w:rPr>
          <w:rFonts w:eastAsia="Times New Roman" w:cs="Times New Roman"/>
          <w:kern w:val="0"/>
          <w:lang w:eastAsia="ru-RU" w:bidi="ar-SA"/>
        </w:rPr>
      </w:pPr>
      <w:r w:rsidRPr="00DA1DFA">
        <w:rPr>
          <w:rFonts w:eastAsia="Times New Roman" w:cs="Times New Roman"/>
          <w:kern w:val="0"/>
          <w:lang w:eastAsia="ru-RU" w:bidi="ar-SA"/>
        </w:rPr>
        <w:t>Крымского района</w:t>
      </w:r>
    </w:p>
    <w:p w:rsidR="00DA1DFA" w:rsidRPr="00DA1DFA" w:rsidRDefault="00DA1DFA" w:rsidP="00192696">
      <w:pPr>
        <w:widowControl/>
        <w:suppressAutoHyphens w:val="0"/>
        <w:ind w:left="5387"/>
        <w:rPr>
          <w:rFonts w:eastAsia="Times New Roman" w:cs="Times New Roman"/>
          <w:kern w:val="0"/>
          <w:lang w:eastAsia="ru-RU" w:bidi="ar-SA"/>
        </w:rPr>
      </w:pPr>
      <w:r w:rsidRPr="00DA1DFA">
        <w:rPr>
          <w:rFonts w:eastAsia="Times New Roman" w:cs="Times New Roman"/>
          <w:kern w:val="0"/>
          <w:lang w:eastAsia="ru-RU" w:bidi="ar-SA"/>
        </w:rPr>
        <w:t xml:space="preserve">от </w:t>
      </w:r>
      <w:r w:rsidR="00073EFC">
        <w:rPr>
          <w:rFonts w:eastAsia="Times New Roman" w:cs="Times New Roman"/>
          <w:kern w:val="0"/>
          <w:lang w:eastAsia="ru-RU" w:bidi="ar-SA"/>
        </w:rPr>
        <w:t>15</w:t>
      </w:r>
      <w:r w:rsidR="00192696">
        <w:rPr>
          <w:rFonts w:eastAsia="Times New Roman" w:cs="Times New Roman"/>
          <w:kern w:val="0"/>
          <w:lang w:eastAsia="ru-RU" w:bidi="ar-SA"/>
        </w:rPr>
        <w:t>.1</w:t>
      </w:r>
      <w:r w:rsidR="00073EFC">
        <w:rPr>
          <w:rFonts w:eastAsia="Times New Roman" w:cs="Times New Roman"/>
          <w:kern w:val="0"/>
          <w:lang w:eastAsia="ru-RU" w:bidi="ar-SA"/>
        </w:rPr>
        <w:t>1</w:t>
      </w:r>
      <w:r w:rsidR="00192696">
        <w:rPr>
          <w:rFonts w:eastAsia="Times New Roman" w:cs="Times New Roman"/>
          <w:kern w:val="0"/>
          <w:lang w:eastAsia="ru-RU" w:bidi="ar-SA"/>
        </w:rPr>
        <w:t>.202</w:t>
      </w:r>
      <w:r w:rsidR="00073EFC">
        <w:rPr>
          <w:rFonts w:eastAsia="Times New Roman" w:cs="Times New Roman"/>
          <w:kern w:val="0"/>
          <w:lang w:eastAsia="ru-RU" w:bidi="ar-SA"/>
        </w:rPr>
        <w:t>4</w:t>
      </w:r>
      <w:r w:rsidR="00192696">
        <w:rPr>
          <w:rFonts w:eastAsia="Times New Roman" w:cs="Times New Roman"/>
          <w:kern w:val="0"/>
          <w:lang w:eastAsia="ru-RU" w:bidi="ar-SA"/>
        </w:rPr>
        <w:t xml:space="preserve"> </w:t>
      </w:r>
      <w:r w:rsidRPr="00DA1DFA">
        <w:rPr>
          <w:rFonts w:eastAsia="Times New Roman" w:cs="Times New Roman"/>
          <w:kern w:val="0"/>
          <w:lang w:eastAsia="ru-RU" w:bidi="ar-SA"/>
        </w:rPr>
        <w:t>№</w:t>
      </w:r>
      <w:r w:rsidR="00192696">
        <w:rPr>
          <w:rFonts w:eastAsia="Times New Roman" w:cs="Times New Roman"/>
          <w:kern w:val="0"/>
          <w:lang w:eastAsia="ru-RU" w:bidi="ar-SA"/>
        </w:rPr>
        <w:t xml:space="preserve"> </w:t>
      </w:r>
      <w:r w:rsidR="00073EFC">
        <w:rPr>
          <w:rFonts w:eastAsia="Times New Roman" w:cs="Times New Roman"/>
          <w:kern w:val="0"/>
          <w:lang w:eastAsia="ru-RU" w:bidi="ar-SA"/>
        </w:rPr>
        <w:t>282</w:t>
      </w:r>
    </w:p>
    <w:p w:rsidR="00493EEE" w:rsidRPr="007F73CA" w:rsidRDefault="00493EEE" w:rsidP="00DA1DFA">
      <w:pPr>
        <w:jc w:val="right"/>
      </w:pPr>
    </w:p>
    <w:p w:rsidR="00C14E44" w:rsidRDefault="00493EEE" w:rsidP="00C14E44">
      <w:pPr>
        <w:pStyle w:val="af1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92696">
        <w:rPr>
          <w:rFonts w:ascii="Times New Roman" w:hAnsi="Times New Roman" w:cs="Times New Roman"/>
          <w:b/>
          <w:spacing w:val="-16"/>
          <w:sz w:val="28"/>
          <w:szCs w:val="28"/>
        </w:rPr>
        <w:t>Подпрограмма</w:t>
      </w:r>
    </w:p>
    <w:p w:rsidR="00493EEE" w:rsidRPr="00C14E44" w:rsidRDefault="00493EEE" w:rsidP="00C14E44">
      <w:pPr>
        <w:pStyle w:val="af1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92696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Строи</w:t>
      </w:r>
      <w:r w:rsidR="00192696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тельство объектов социальной и </w:t>
      </w:r>
      <w:r w:rsidRPr="00192696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инженерной инфраструктуры сельских территорий</w:t>
      </w:r>
      <w:r w:rsidRPr="0019269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92696">
        <w:rPr>
          <w:rFonts w:ascii="Times New Roman" w:hAnsi="Times New Roman" w:cs="Times New Roman"/>
          <w:spacing w:val="-16"/>
          <w:sz w:val="28"/>
          <w:szCs w:val="28"/>
        </w:rPr>
        <w:t>Молдаванского сельского поселения Крымского района на 2021-2024 годы</w:t>
      </w:r>
    </w:p>
    <w:p w:rsidR="00493EEE" w:rsidRPr="00B10216" w:rsidRDefault="00493EEE" w:rsidP="001261CA">
      <w:pPr>
        <w:jc w:val="both"/>
        <w:rPr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493EEE" w:rsidRPr="00B10216" w:rsidTr="001261CA">
        <w:tc>
          <w:tcPr>
            <w:tcW w:w="2660" w:type="dxa"/>
            <w:shd w:val="clear" w:color="auto" w:fill="auto"/>
          </w:tcPr>
          <w:p w:rsidR="00493EEE" w:rsidRPr="007F73CA" w:rsidRDefault="00493EEE" w:rsidP="001261CA">
            <w:pPr>
              <w:pStyle w:val="af3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7" w:type="dxa"/>
            <w:shd w:val="clear" w:color="auto" w:fill="auto"/>
          </w:tcPr>
          <w:p w:rsidR="00493EEE" w:rsidRPr="007F73CA" w:rsidRDefault="00493EEE" w:rsidP="00472B7E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A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7F73CA">
              <w:rPr>
                <w:rStyle w:val="a5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Строи</w:t>
            </w:r>
            <w:r w:rsidR="00192696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тельство объектов социальной и </w:t>
            </w: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инженерной инфраструктуры сельских территорий</w:t>
            </w:r>
            <w:r w:rsidR="00967391"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Молдаванского сельского поселения Крымского района </w:t>
            </w: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7F73CA">
              <w:rPr>
                <w:rStyle w:val="a5"/>
                <w:b w:val="0"/>
                <w:color w:val="auto"/>
                <w:sz w:val="24"/>
                <w:szCs w:val="24"/>
              </w:rPr>
              <w:t xml:space="preserve">  </w:t>
            </w:r>
          </w:p>
        </w:tc>
      </w:tr>
      <w:tr w:rsidR="00493EEE" w:rsidRPr="00B10216" w:rsidTr="001261CA">
        <w:tc>
          <w:tcPr>
            <w:tcW w:w="2660" w:type="dxa"/>
            <w:shd w:val="clear" w:color="auto" w:fill="auto"/>
          </w:tcPr>
          <w:p w:rsidR="00493EEE" w:rsidRPr="007F73CA" w:rsidRDefault="00493EEE" w:rsidP="001261CA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7087" w:type="dxa"/>
            <w:shd w:val="clear" w:color="auto" w:fill="auto"/>
          </w:tcPr>
          <w:p w:rsidR="00493EEE" w:rsidRPr="007F73CA" w:rsidRDefault="00493EEE" w:rsidP="001261CA">
            <w:pPr>
              <w:jc w:val="both"/>
              <w:rPr>
                <w:rFonts w:eastAsia="Calibri"/>
              </w:rPr>
            </w:pPr>
            <w:r w:rsidRPr="007F73CA">
              <w:rPr>
                <w:rFonts w:eastAsia="Calibri"/>
              </w:rPr>
              <w:t>Администрация Молдаванского сельского поселения Крымского района</w:t>
            </w:r>
          </w:p>
          <w:p w:rsidR="00493EEE" w:rsidRPr="007F73CA" w:rsidRDefault="00493EEE" w:rsidP="001261CA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93EEE" w:rsidRPr="00B10216" w:rsidTr="001261CA">
        <w:tc>
          <w:tcPr>
            <w:tcW w:w="2660" w:type="dxa"/>
            <w:shd w:val="clear" w:color="auto" w:fill="auto"/>
          </w:tcPr>
          <w:p w:rsidR="00493EEE" w:rsidRPr="007F73CA" w:rsidRDefault="00493EEE" w:rsidP="001261CA">
            <w:pPr>
              <w:pStyle w:val="af3"/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4"/>
                <w:szCs w:val="24"/>
              </w:rPr>
            </w:pP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4"/>
                <w:szCs w:val="24"/>
              </w:rPr>
              <w:t>Иные исполнители отдельных  мероприятий подпрограммы</w:t>
            </w:r>
          </w:p>
        </w:tc>
        <w:tc>
          <w:tcPr>
            <w:tcW w:w="7087" w:type="dxa"/>
            <w:shd w:val="clear" w:color="auto" w:fill="auto"/>
          </w:tcPr>
          <w:p w:rsidR="00493EEE" w:rsidRPr="007F73CA" w:rsidRDefault="00493EEE" w:rsidP="001261CA">
            <w:pPr>
              <w:jc w:val="both"/>
              <w:rPr>
                <w:rFonts w:eastAsia="Calibri"/>
              </w:rPr>
            </w:pPr>
            <w:r w:rsidRPr="007F73CA">
              <w:rPr>
                <w:rFonts w:eastAsia="Calibri"/>
              </w:rPr>
              <w:t>Не предусмотрены</w:t>
            </w:r>
          </w:p>
        </w:tc>
      </w:tr>
      <w:tr w:rsidR="00493EEE" w:rsidRPr="00B10216" w:rsidTr="001261CA">
        <w:tc>
          <w:tcPr>
            <w:tcW w:w="2660" w:type="dxa"/>
            <w:shd w:val="clear" w:color="auto" w:fill="auto"/>
          </w:tcPr>
          <w:p w:rsidR="00493EEE" w:rsidRPr="007F73CA" w:rsidRDefault="00493EEE" w:rsidP="001261CA">
            <w:pPr>
              <w:pStyle w:val="af3"/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4"/>
                <w:szCs w:val="24"/>
              </w:rPr>
            </w:pP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7087" w:type="dxa"/>
            <w:shd w:val="clear" w:color="auto" w:fill="auto"/>
          </w:tcPr>
          <w:p w:rsidR="00493EEE" w:rsidRPr="007F73CA" w:rsidRDefault="00493EEE" w:rsidP="001261CA">
            <w:pPr>
              <w:jc w:val="both"/>
              <w:rPr>
                <w:rFonts w:eastAsia="Calibri"/>
              </w:rPr>
            </w:pPr>
            <w:r w:rsidRPr="007F73CA">
              <w:rPr>
                <w:rFonts w:eastAsia="Calibri"/>
              </w:rPr>
              <w:t>Не предусмотрены</w:t>
            </w:r>
          </w:p>
        </w:tc>
      </w:tr>
      <w:tr w:rsidR="00493EEE" w:rsidRPr="00B10216" w:rsidTr="001261CA">
        <w:tc>
          <w:tcPr>
            <w:tcW w:w="2660" w:type="dxa"/>
            <w:shd w:val="clear" w:color="auto" w:fill="auto"/>
          </w:tcPr>
          <w:p w:rsidR="00493EEE" w:rsidRPr="007F73CA" w:rsidRDefault="00493EEE" w:rsidP="001261CA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shd w:val="clear" w:color="auto" w:fill="auto"/>
          </w:tcPr>
          <w:p w:rsidR="00493EEE" w:rsidRPr="007F73CA" w:rsidRDefault="00652991" w:rsidP="001261CA">
            <w:r w:rsidRPr="007F73CA">
              <w:t>Бесперебойное, гарантированное удовлетворение потребности в безопасном водоотведении населенных пунктов Мол</w:t>
            </w:r>
            <w:r w:rsidR="00192696">
              <w:t>даванского сельского поселения,</w:t>
            </w:r>
            <w:r w:rsidR="00493EEE" w:rsidRPr="007F73CA">
              <w:t xml:space="preserve"> повышение уровня комплексного обустройства населённых пунктов района объектами социальной, инженерн</w:t>
            </w:r>
            <w:r w:rsidRPr="007F73CA">
              <w:t xml:space="preserve">ой и транспортной инфраструктур, </w:t>
            </w:r>
            <w:r w:rsidR="00493EEE" w:rsidRPr="007F73CA">
              <w:rPr>
                <w:rFonts w:eastAsia="Times New Roman"/>
                <w:lang w:eastAsia="ru-RU"/>
              </w:rPr>
              <w:t>сокращение доли загрязненных сточных вод, отводимых в реку</w:t>
            </w:r>
          </w:p>
        </w:tc>
      </w:tr>
      <w:tr w:rsidR="00493EEE" w:rsidRPr="00B10216" w:rsidTr="001261CA">
        <w:tc>
          <w:tcPr>
            <w:tcW w:w="2660" w:type="dxa"/>
            <w:shd w:val="clear" w:color="auto" w:fill="auto"/>
          </w:tcPr>
          <w:p w:rsidR="00493EEE" w:rsidRPr="007F73CA" w:rsidRDefault="00493EEE" w:rsidP="001261CA">
            <w:pPr>
              <w:pStyle w:val="af3"/>
              <w:rPr>
                <w:b/>
                <w:spacing w:val="-17"/>
              </w:rPr>
            </w:pP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  <w:shd w:val="clear" w:color="auto" w:fill="auto"/>
          </w:tcPr>
          <w:p w:rsidR="00493EEE" w:rsidRPr="007F73CA" w:rsidRDefault="00652991" w:rsidP="001261CA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 по ремонту объектов водоотведения населенных пунктов Мо</w:t>
            </w:r>
            <w:r w:rsidR="001261CA" w:rsidRPr="007F73CA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  <w:r w:rsidR="00971DF1">
              <w:rPr>
                <w:rFonts w:ascii="Times New Roman" w:hAnsi="Times New Roman" w:cs="Times New Roman"/>
                <w:sz w:val="24"/>
                <w:szCs w:val="24"/>
              </w:rPr>
              <w:t xml:space="preserve">аванского сельского поселения, </w:t>
            </w:r>
            <w:r w:rsidR="00493EEE" w:rsidRPr="007F73CA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мероприятия по реконструкции  очистных </w:t>
            </w:r>
          </w:p>
          <w:p w:rsidR="001261CA" w:rsidRPr="007F73CA" w:rsidRDefault="00493EEE" w:rsidP="001261CA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сооружений хозяйственно-бытового стока</w:t>
            </w:r>
            <w:r w:rsidR="0019269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66C56" w:rsidRPr="007F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6C56" w:rsidRPr="007F7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D66C56" w:rsidRPr="007F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 w:rsidRPr="007F73CA">
              <w:rPr>
                <w:rFonts w:ascii="Times New Roman" w:hAnsi="Times New Roman" w:cs="Times New Roman"/>
                <w:sz w:val="24"/>
                <w:szCs w:val="24"/>
              </w:rPr>
              <w:t xml:space="preserve">-Дере Крымского </w:t>
            </w:r>
          </w:p>
          <w:p w:rsidR="00493EEE" w:rsidRPr="005433EB" w:rsidRDefault="00D66C56" w:rsidP="005433EB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493EEE" w:rsidRPr="00B10216" w:rsidTr="001261CA">
        <w:tc>
          <w:tcPr>
            <w:tcW w:w="2660" w:type="dxa"/>
            <w:shd w:val="clear" w:color="auto" w:fill="auto"/>
          </w:tcPr>
          <w:p w:rsidR="00493EEE" w:rsidRPr="007F73CA" w:rsidRDefault="00493EEE" w:rsidP="001261CA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>Перечень целевых показателей  подпрограммы</w:t>
            </w:r>
          </w:p>
        </w:tc>
        <w:tc>
          <w:tcPr>
            <w:tcW w:w="7087" w:type="dxa"/>
            <w:shd w:val="clear" w:color="auto" w:fill="auto"/>
          </w:tcPr>
          <w:p w:rsidR="00493EEE" w:rsidRPr="007F73CA" w:rsidRDefault="00493EEE" w:rsidP="001261CA">
            <w:pPr>
              <w:autoSpaceDE w:val="0"/>
              <w:rPr>
                <w:iCs/>
              </w:rPr>
            </w:pPr>
            <w:r w:rsidRPr="007F73CA">
              <w:rPr>
                <w:iCs/>
                <w:color w:val="000000"/>
              </w:rPr>
              <w:t>-</w:t>
            </w:r>
            <w:r w:rsidR="009A3257">
              <w:rPr>
                <w:iCs/>
                <w:color w:val="000000"/>
              </w:rPr>
              <w:t xml:space="preserve"> </w:t>
            </w:r>
            <w:r w:rsidRPr="007F73CA">
              <w:rPr>
                <w:iCs/>
                <w:color w:val="000000"/>
              </w:rPr>
              <w:t>Организация мероприятия по реконструкции очистных сооружений хозяйственно-бытового стока</w:t>
            </w:r>
          </w:p>
          <w:p w:rsidR="00493EEE" w:rsidRPr="007F73CA" w:rsidRDefault="00493EEE" w:rsidP="001261CA">
            <w:pPr>
              <w:autoSpaceDE w:val="0"/>
              <w:rPr>
                <w:iCs/>
              </w:rPr>
            </w:pPr>
          </w:p>
        </w:tc>
      </w:tr>
      <w:tr w:rsidR="00493EEE" w:rsidRPr="00B10216" w:rsidTr="001261CA">
        <w:tc>
          <w:tcPr>
            <w:tcW w:w="2660" w:type="dxa"/>
            <w:shd w:val="clear" w:color="auto" w:fill="auto"/>
          </w:tcPr>
          <w:p w:rsidR="00493EEE" w:rsidRPr="007F73CA" w:rsidRDefault="00493EEE" w:rsidP="001261CA">
            <w:pPr>
              <w:pStyle w:val="af3"/>
              <w:rPr>
                <w:b/>
              </w:rPr>
            </w:pP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Этапы и сроки </w:t>
            </w: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pacing w:val="-10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493EEE" w:rsidRPr="007F73CA" w:rsidRDefault="00493EEE" w:rsidP="001261CA">
            <w:r w:rsidRPr="007F73CA">
              <w:rPr>
                <w:rFonts w:eastAsia="Times New Roman"/>
              </w:rPr>
              <w:t xml:space="preserve"> 2021-2024 годы </w:t>
            </w:r>
          </w:p>
        </w:tc>
      </w:tr>
      <w:tr w:rsidR="00493EEE" w:rsidRPr="00CA1854" w:rsidTr="00F46DBF">
        <w:trPr>
          <w:trHeight w:val="2400"/>
        </w:trPr>
        <w:tc>
          <w:tcPr>
            <w:tcW w:w="2660" w:type="dxa"/>
            <w:shd w:val="clear" w:color="auto" w:fill="auto"/>
          </w:tcPr>
          <w:p w:rsidR="00493EEE" w:rsidRPr="007F73CA" w:rsidRDefault="00493EEE" w:rsidP="001261CA">
            <w:pPr>
              <w:pStyle w:val="af3"/>
              <w:rPr>
                <w:b/>
              </w:rPr>
            </w:pP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Объемы бюджетных ассигнований подпрограммы </w:t>
            </w: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</w:p>
        </w:tc>
        <w:tc>
          <w:tcPr>
            <w:tcW w:w="7087" w:type="dxa"/>
            <w:shd w:val="clear" w:color="auto" w:fill="auto"/>
          </w:tcPr>
          <w:p w:rsidR="00493EEE" w:rsidRPr="00CA1854" w:rsidRDefault="00493EEE" w:rsidP="001261CA">
            <w:pPr>
              <w:autoSpaceDE w:val="0"/>
              <w:ind w:firstLine="33"/>
              <w:rPr>
                <w:shd w:val="clear" w:color="auto" w:fill="FFFFFF"/>
              </w:rPr>
            </w:pPr>
            <w:r w:rsidRPr="00CA1854">
              <w:t>Общий объем финансового обеспечения  программы на 2021-2024 г. составит (прогнозно) всего</w:t>
            </w:r>
            <w:r w:rsidR="005411BD" w:rsidRPr="00CA1854">
              <w:t xml:space="preserve"> </w:t>
            </w:r>
            <w:r w:rsidR="005433EB" w:rsidRPr="00CA1854">
              <w:t>197 048,7</w:t>
            </w:r>
            <w:r w:rsidR="005411BD" w:rsidRPr="00CA1854">
              <w:t xml:space="preserve"> тыс. </w:t>
            </w:r>
            <w:r w:rsidR="00E211BF" w:rsidRPr="00CA1854">
              <w:t>руб.</w:t>
            </w:r>
            <w:r w:rsidRPr="00CA1854">
              <w:t xml:space="preserve">: </w:t>
            </w:r>
          </w:p>
          <w:p w:rsidR="00493EEE" w:rsidRPr="00CA1854" w:rsidRDefault="00493EEE" w:rsidP="001261CA">
            <w:pPr>
              <w:pStyle w:val="afffe"/>
              <w:tabs>
                <w:tab w:val="left" w:pos="7122"/>
              </w:tabs>
              <w:ind w:right="884"/>
              <w:rPr>
                <w:rFonts w:ascii="Times New Roman" w:hAnsi="Times New Roman" w:cs="Times New Roman"/>
              </w:rPr>
            </w:pPr>
            <w:r w:rsidRPr="00CA1854">
              <w:rPr>
                <w:rFonts w:ascii="Times New Roman" w:hAnsi="Times New Roman" w:cs="Times New Roman"/>
              </w:rPr>
              <w:t>в том числе:</w:t>
            </w:r>
          </w:p>
          <w:p w:rsidR="00493EEE" w:rsidRPr="00CA1854" w:rsidRDefault="00493EEE" w:rsidP="001261CA">
            <w:pPr>
              <w:pStyle w:val="afffe"/>
              <w:tabs>
                <w:tab w:val="left" w:pos="7122"/>
              </w:tabs>
              <w:ind w:right="884"/>
              <w:rPr>
                <w:rFonts w:ascii="Times New Roman" w:hAnsi="Times New Roman" w:cs="Times New Roman"/>
              </w:rPr>
            </w:pPr>
            <w:r w:rsidRPr="00CA1854">
              <w:rPr>
                <w:rFonts w:ascii="Times New Roman" w:hAnsi="Times New Roman" w:cs="Times New Roman"/>
              </w:rPr>
              <w:t xml:space="preserve">из </w:t>
            </w:r>
            <w:r w:rsidR="006A3AB2" w:rsidRPr="00CA1854">
              <w:rPr>
                <w:rFonts w:ascii="Times New Roman" w:hAnsi="Times New Roman" w:cs="Times New Roman"/>
              </w:rPr>
              <w:t xml:space="preserve">федерального </w:t>
            </w:r>
            <w:r w:rsidRPr="00CA1854">
              <w:rPr>
                <w:rFonts w:ascii="Times New Roman" w:hAnsi="Times New Roman" w:cs="Times New Roman"/>
              </w:rPr>
              <w:t>бюджета:</w:t>
            </w:r>
          </w:p>
          <w:p w:rsidR="00493EEE" w:rsidRPr="00CA1854" w:rsidRDefault="0021221F" w:rsidP="00935B30">
            <w:pPr>
              <w:pStyle w:val="afffe"/>
              <w:tabs>
                <w:tab w:val="left" w:pos="7122"/>
              </w:tabs>
              <w:rPr>
                <w:rFonts w:ascii="Times New Roman" w:hAnsi="Times New Roman" w:cs="Times New Roman"/>
              </w:rPr>
            </w:pPr>
            <w:r w:rsidRPr="00CA1854">
              <w:rPr>
                <w:rFonts w:ascii="Times New Roman" w:hAnsi="Times New Roman" w:cs="Times New Roman"/>
              </w:rPr>
              <w:t>2021 год -</w:t>
            </w:r>
            <w:r w:rsidR="00493EEE" w:rsidRPr="00CA1854">
              <w:rPr>
                <w:rFonts w:ascii="Times New Roman" w:hAnsi="Times New Roman" w:cs="Times New Roman"/>
              </w:rPr>
              <w:t xml:space="preserve"> </w:t>
            </w:r>
            <w:r w:rsidR="006A3AB2" w:rsidRPr="00CA1854">
              <w:rPr>
                <w:rFonts w:ascii="Times New Roman" w:hAnsi="Times New Roman" w:cs="Times New Roman"/>
              </w:rPr>
              <w:t>0</w:t>
            </w:r>
            <w:r w:rsidR="00935B30" w:rsidRPr="00CA1854">
              <w:rPr>
                <w:rFonts w:ascii="Times New Roman" w:hAnsi="Times New Roman" w:cs="Times New Roman"/>
              </w:rPr>
              <w:t>,00</w:t>
            </w:r>
            <w:r w:rsidR="00493EEE" w:rsidRPr="00CA1854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493EEE" w:rsidRPr="00CA1854" w:rsidRDefault="00F46DBF" w:rsidP="00935B30">
            <w:pPr>
              <w:pStyle w:val="afffe"/>
              <w:tabs>
                <w:tab w:val="left" w:pos="7122"/>
              </w:tabs>
              <w:rPr>
                <w:rFonts w:ascii="Times New Roman" w:hAnsi="Times New Roman" w:cs="Times New Roman"/>
              </w:rPr>
            </w:pPr>
            <w:r w:rsidRPr="00CA1854">
              <w:rPr>
                <w:rFonts w:ascii="Times New Roman" w:hAnsi="Times New Roman" w:cs="Times New Roman"/>
              </w:rPr>
              <w:t xml:space="preserve">2022 год - </w:t>
            </w:r>
            <w:r w:rsidR="00A10291" w:rsidRPr="00CA1854">
              <w:rPr>
                <w:rFonts w:ascii="Times New Roman" w:hAnsi="Times New Roman" w:cs="Times New Roman"/>
              </w:rPr>
              <w:t>0</w:t>
            </w:r>
            <w:r w:rsidR="006A3AB2" w:rsidRPr="00CA1854">
              <w:rPr>
                <w:rFonts w:ascii="Times New Roman" w:hAnsi="Times New Roman" w:cs="Times New Roman"/>
              </w:rPr>
              <w:t>,00 тыс. рублей</w:t>
            </w:r>
          </w:p>
          <w:p w:rsidR="00493EEE" w:rsidRPr="00CA1854" w:rsidRDefault="0021221F" w:rsidP="00935B30">
            <w:pPr>
              <w:rPr>
                <w:rFonts w:cs="Times New Roman"/>
              </w:rPr>
            </w:pPr>
            <w:r w:rsidRPr="00CA1854">
              <w:rPr>
                <w:rFonts w:cs="Times New Roman"/>
              </w:rPr>
              <w:t xml:space="preserve">2023 год - </w:t>
            </w:r>
            <w:r w:rsidR="00493EEE" w:rsidRPr="00CA1854">
              <w:rPr>
                <w:rFonts w:cs="Times New Roman"/>
              </w:rPr>
              <w:t>0</w:t>
            </w:r>
            <w:r w:rsidR="00935B30" w:rsidRPr="00CA1854">
              <w:rPr>
                <w:rFonts w:cs="Times New Roman"/>
              </w:rPr>
              <w:t>,00</w:t>
            </w:r>
            <w:r w:rsidR="00493EEE" w:rsidRPr="00CA1854">
              <w:rPr>
                <w:rFonts w:cs="Times New Roman"/>
              </w:rPr>
              <w:t xml:space="preserve"> тыс. рублей </w:t>
            </w:r>
          </w:p>
          <w:p w:rsidR="00493EEE" w:rsidRPr="00CA1854" w:rsidRDefault="00493EEE" w:rsidP="00935B30">
            <w:pPr>
              <w:rPr>
                <w:rFonts w:cs="Times New Roman"/>
              </w:rPr>
            </w:pPr>
            <w:r w:rsidRPr="00CA1854">
              <w:rPr>
                <w:rFonts w:cs="Times New Roman"/>
              </w:rPr>
              <w:t>2024 год -</w:t>
            </w:r>
            <w:r w:rsidR="00F46DBF" w:rsidRPr="00CA1854">
              <w:rPr>
                <w:rFonts w:cs="Times New Roman"/>
              </w:rPr>
              <w:t xml:space="preserve"> </w:t>
            </w:r>
            <w:r w:rsidRPr="00CA1854">
              <w:rPr>
                <w:rFonts w:cs="Times New Roman"/>
              </w:rPr>
              <w:t>0</w:t>
            </w:r>
            <w:r w:rsidR="00935B30" w:rsidRPr="00CA1854">
              <w:rPr>
                <w:rFonts w:cs="Times New Roman"/>
              </w:rPr>
              <w:t>,00</w:t>
            </w:r>
            <w:r w:rsidRPr="00CA1854">
              <w:rPr>
                <w:rFonts w:cs="Times New Roman"/>
              </w:rPr>
              <w:t xml:space="preserve"> тыс. рублей </w:t>
            </w:r>
          </w:p>
          <w:p w:rsidR="006A3AB2" w:rsidRPr="00CA1854" w:rsidRDefault="006A3AB2" w:rsidP="006A3AB2">
            <w:pPr>
              <w:pStyle w:val="afffe"/>
              <w:tabs>
                <w:tab w:val="left" w:pos="7122"/>
              </w:tabs>
              <w:ind w:right="884"/>
              <w:rPr>
                <w:rFonts w:ascii="Times New Roman" w:hAnsi="Times New Roman" w:cs="Times New Roman"/>
              </w:rPr>
            </w:pPr>
            <w:r w:rsidRPr="00CA1854">
              <w:rPr>
                <w:rFonts w:ascii="Times New Roman" w:hAnsi="Times New Roman" w:cs="Times New Roman"/>
              </w:rPr>
              <w:t>из краевого бюджета:</w:t>
            </w:r>
          </w:p>
          <w:p w:rsidR="006A3AB2" w:rsidRPr="00CA1854" w:rsidRDefault="006A3AB2" w:rsidP="006A3AB2">
            <w:pPr>
              <w:pStyle w:val="afffe"/>
              <w:tabs>
                <w:tab w:val="left" w:pos="7122"/>
              </w:tabs>
              <w:rPr>
                <w:rFonts w:ascii="Times New Roman" w:hAnsi="Times New Roman" w:cs="Times New Roman"/>
              </w:rPr>
            </w:pPr>
            <w:r w:rsidRPr="00CA1854">
              <w:rPr>
                <w:rFonts w:ascii="Times New Roman" w:hAnsi="Times New Roman" w:cs="Times New Roman"/>
              </w:rPr>
              <w:t xml:space="preserve">2021 год </w:t>
            </w:r>
            <w:r w:rsidR="00F46DBF" w:rsidRPr="00CA1854">
              <w:rPr>
                <w:rFonts w:ascii="Times New Roman" w:hAnsi="Times New Roman" w:cs="Times New Roman"/>
              </w:rPr>
              <w:t xml:space="preserve">- </w:t>
            </w:r>
            <w:r w:rsidRPr="00CA1854">
              <w:rPr>
                <w:rFonts w:ascii="Times New Roman" w:hAnsi="Times New Roman" w:cs="Times New Roman"/>
              </w:rPr>
              <w:t xml:space="preserve">0,00 тыс. рублей </w:t>
            </w:r>
          </w:p>
          <w:p w:rsidR="006A3AB2" w:rsidRPr="00CA1854" w:rsidRDefault="0021221F" w:rsidP="006A3AB2">
            <w:pPr>
              <w:pStyle w:val="afffe"/>
              <w:tabs>
                <w:tab w:val="left" w:pos="7122"/>
              </w:tabs>
              <w:rPr>
                <w:rFonts w:ascii="Times New Roman" w:hAnsi="Times New Roman" w:cs="Times New Roman"/>
              </w:rPr>
            </w:pPr>
            <w:r w:rsidRPr="00CA1854">
              <w:rPr>
                <w:rFonts w:ascii="Times New Roman" w:hAnsi="Times New Roman" w:cs="Times New Roman"/>
              </w:rPr>
              <w:t>2022 год</w:t>
            </w:r>
            <w:r w:rsidR="006A3AB2" w:rsidRPr="00CA1854">
              <w:rPr>
                <w:rFonts w:ascii="Times New Roman" w:hAnsi="Times New Roman" w:cs="Times New Roman"/>
              </w:rPr>
              <w:t xml:space="preserve"> </w:t>
            </w:r>
            <w:r w:rsidR="00073EFC">
              <w:rPr>
                <w:rFonts w:ascii="Times New Roman" w:hAnsi="Times New Roman" w:cs="Times New Roman"/>
              </w:rPr>
              <w:t>-</w:t>
            </w:r>
            <w:r w:rsidR="006A3AB2" w:rsidRPr="00CA1854">
              <w:rPr>
                <w:rFonts w:ascii="Times New Roman" w:hAnsi="Times New Roman" w:cs="Times New Roman"/>
              </w:rPr>
              <w:t xml:space="preserve"> </w:t>
            </w:r>
            <w:r w:rsidR="00A10291" w:rsidRPr="00CA1854">
              <w:rPr>
                <w:rFonts w:ascii="Times New Roman" w:hAnsi="Times New Roman" w:cs="Times New Roman"/>
              </w:rPr>
              <w:t>10</w:t>
            </w:r>
            <w:r w:rsidR="00FB2E76" w:rsidRPr="00CA1854">
              <w:rPr>
                <w:rFonts w:ascii="Times New Roman" w:hAnsi="Times New Roman" w:cs="Times New Roman"/>
              </w:rPr>
              <w:t xml:space="preserve"> </w:t>
            </w:r>
            <w:r w:rsidR="00A10291" w:rsidRPr="00CA1854">
              <w:rPr>
                <w:rFonts w:ascii="Times New Roman" w:hAnsi="Times New Roman" w:cs="Times New Roman"/>
              </w:rPr>
              <w:t>185,00</w:t>
            </w:r>
            <w:r w:rsidR="006A3AB2" w:rsidRPr="00CA1854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6A3AB2" w:rsidRPr="00CA1854" w:rsidRDefault="0021221F" w:rsidP="006A3AB2">
            <w:pPr>
              <w:rPr>
                <w:rFonts w:cs="Times New Roman"/>
              </w:rPr>
            </w:pPr>
            <w:r w:rsidRPr="00CA1854">
              <w:rPr>
                <w:rFonts w:cs="Times New Roman"/>
              </w:rPr>
              <w:t xml:space="preserve">2023 год - </w:t>
            </w:r>
            <w:r w:rsidR="006A3AB2" w:rsidRPr="00CA1854">
              <w:rPr>
                <w:rFonts w:cs="Times New Roman"/>
              </w:rPr>
              <w:t xml:space="preserve">0,00 тыс. рублей </w:t>
            </w:r>
          </w:p>
          <w:p w:rsidR="006A3AB2" w:rsidRPr="00CA1854" w:rsidRDefault="0021221F" w:rsidP="006A3AB2">
            <w:pPr>
              <w:rPr>
                <w:rFonts w:cs="Times New Roman"/>
              </w:rPr>
            </w:pPr>
            <w:r w:rsidRPr="00CA1854">
              <w:rPr>
                <w:rFonts w:cs="Times New Roman"/>
              </w:rPr>
              <w:t xml:space="preserve">2024 год - </w:t>
            </w:r>
            <w:r w:rsidR="00CA1854" w:rsidRPr="00CA1854">
              <w:rPr>
                <w:rFonts w:cs="Times New Roman"/>
              </w:rPr>
              <w:t>180 524,5</w:t>
            </w:r>
            <w:r w:rsidR="006A3AB2" w:rsidRPr="00CA1854">
              <w:rPr>
                <w:rFonts w:cs="Times New Roman"/>
              </w:rPr>
              <w:t xml:space="preserve"> тыс. рублей </w:t>
            </w:r>
          </w:p>
          <w:p w:rsidR="00493EEE" w:rsidRPr="00CA1854" w:rsidRDefault="00493EEE" w:rsidP="00935B30">
            <w:pPr>
              <w:pStyle w:val="afffe"/>
              <w:tabs>
                <w:tab w:val="left" w:pos="7122"/>
              </w:tabs>
              <w:ind w:right="884"/>
              <w:rPr>
                <w:rFonts w:ascii="Times New Roman" w:hAnsi="Times New Roman" w:cs="Times New Roman"/>
              </w:rPr>
            </w:pPr>
            <w:r w:rsidRPr="00CA1854">
              <w:rPr>
                <w:rFonts w:ascii="Times New Roman" w:hAnsi="Times New Roman" w:cs="Times New Roman"/>
              </w:rPr>
              <w:lastRenderedPageBreak/>
              <w:t>из местного бюджета:</w:t>
            </w:r>
          </w:p>
          <w:p w:rsidR="00493EEE" w:rsidRPr="00CA1854" w:rsidRDefault="0021221F" w:rsidP="00935B30">
            <w:pPr>
              <w:pStyle w:val="afffe"/>
              <w:tabs>
                <w:tab w:val="left" w:pos="7122"/>
              </w:tabs>
              <w:rPr>
                <w:rFonts w:ascii="Times New Roman" w:hAnsi="Times New Roman" w:cs="Times New Roman"/>
              </w:rPr>
            </w:pPr>
            <w:r w:rsidRPr="00CA1854">
              <w:rPr>
                <w:rFonts w:ascii="Times New Roman" w:hAnsi="Times New Roman" w:cs="Times New Roman"/>
              </w:rPr>
              <w:t>2021 год -</w:t>
            </w:r>
            <w:r w:rsidR="006A3AB2" w:rsidRPr="00CA1854">
              <w:rPr>
                <w:rFonts w:ascii="Times New Roman" w:hAnsi="Times New Roman" w:cs="Times New Roman"/>
              </w:rPr>
              <w:t xml:space="preserve"> 0</w:t>
            </w:r>
            <w:r w:rsidR="00935B30" w:rsidRPr="00CA1854">
              <w:rPr>
                <w:rFonts w:ascii="Times New Roman" w:hAnsi="Times New Roman" w:cs="Times New Roman"/>
              </w:rPr>
              <w:t>,00</w:t>
            </w:r>
            <w:r w:rsidR="00493EEE" w:rsidRPr="00CA1854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493EEE" w:rsidRPr="00CA1854" w:rsidRDefault="00493EEE" w:rsidP="00935B30">
            <w:pPr>
              <w:pStyle w:val="afffe"/>
              <w:tabs>
                <w:tab w:val="left" w:pos="7122"/>
              </w:tabs>
              <w:rPr>
                <w:rFonts w:ascii="Times New Roman" w:hAnsi="Times New Roman" w:cs="Times New Roman"/>
              </w:rPr>
            </w:pPr>
            <w:r w:rsidRPr="00CA1854">
              <w:rPr>
                <w:rFonts w:ascii="Times New Roman" w:hAnsi="Times New Roman" w:cs="Times New Roman"/>
              </w:rPr>
              <w:t xml:space="preserve">2022 год </w:t>
            </w:r>
            <w:r w:rsidR="00192696" w:rsidRPr="00CA1854">
              <w:rPr>
                <w:rFonts w:ascii="Times New Roman" w:hAnsi="Times New Roman" w:cs="Times New Roman"/>
              </w:rPr>
              <w:t>-</w:t>
            </w:r>
            <w:r w:rsidR="0021221F" w:rsidRPr="00CA1854">
              <w:rPr>
                <w:rFonts w:ascii="Times New Roman" w:hAnsi="Times New Roman" w:cs="Times New Roman"/>
              </w:rPr>
              <w:t xml:space="preserve"> </w:t>
            </w:r>
            <w:r w:rsidR="00576DE1" w:rsidRPr="00CA1854">
              <w:rPr>
                <w:rFonts w:ascii="Times New Roman" w:hAnsi="Times New Roman" w:cs="Times New Roman"/>
              </w:rPr>
              <w:t>756</w:t>
            </w:r>
            <w:r w:rsidR="006A3AB2" w:rsidRPr="00CA1854">
              <w:rPr>
                <w:rFonts w:ascii="Times New Roman" w:hAnsi="Times New Roman" w:cs="Times New Roman"/>
              </w:rPr>
              <w:t>,00 тыс. рублей</w:t>
            </w:r>
          </w:p>
          <w:p w:rsidR="00493EEE" w:rsidRPr="00CA1854" w:rsidRDefault="0021221F" w:rsidP="00935B30">
            <w:pPr>
              <w:rPr>
                <w:rFonts w:cs="Times New Roman"/>
              </w:rPr>
            </w:pPr>
            <w:r w:rsidRPr="00CA1854">
              <w:rPr>
                <w:rFonts w:cs="Times New Roman"/>
              </w:rPr>
              <w:t>2023 год -</w:t>
            </w:r>
            <w:r w:rsidR="00192696" w:rsidRPr="00CA1854">
              <w:rPr>
                <w:rFonts w:cs="Times New Roman"/>
              </w:rPr>
              <w:t xml:space="preserve"> </w:t>
            </w:r>
            <w:r w:rsidR="00493EEE" w:rsidRPr="00CA1854">
              <w:rPr>
                <w:rFonts w:cs="Times New Roman"/>
              </w:rPr>
              <w:t>0</w:t>
            </w:r>
            <w:r w:rsidR="00935B30" w:rsidRPr="00CA1854">
              <w:rPr>
                <w:rFonts w:cs="Times New Roman"/>
              </w:rPr>
              <w:t xml:space="preserve">,00 </w:t>
            </w:r>
            <w:r w:rsidR="00493EEE" w:rsidRPr="00CA1854">
              <w:rPr>
                <w:rFonts w:cs="Times New Roman"/>
              </w:rPr>
              <w:t xml:space="preserve">тыс. рублей </w:t>
            </w:r>
          </w:p>
          <w:p w:rsidR="00493EEE" w:rsidRPr="00CA1854" w:rsidRDefault="00493EEE" w:rsidP="00D66C56">
            <w:pPr>
              <w:rPr>
                <w:rFonts w:cs="Times New Roman"/>
              </w:rPr>
            </w:pPr>
            <w:r w:rsidRPr="00CA1854">
              <w:rPr>
                <w:rFonts w:cs="Times New Roman"/>
              </w:rPr>
              <w:t xml:space="preserve">2024 год </w:t>
            </w:r>
            <w:r w:rsidR="00CA1854" w:rsidRPr="00CA1854">
              <w:rPr>
                <w:rFonts w:cs="Times New Roman"/>
              </w:rPr>
              <w:t>–</w:t>
            </w:r>
            <w:r w:rsidR="00192696" w:rsidRPr="00CA1854">
              <w:rPr>
                <w:rFonts w:cs="Times New Roman"/>
              </w:rPr>
              <w:t xml:space="preserve"> </w:t>
            </w:r>
            <w:r w:rsidR="00CA1854" w:rsidRPr="00CA1854">
              <w:rPr>
                <w:rFonts w:cs="Times New Roman"/>
              </w:rPr>
              <w:t>5583,2</w:t>
            </w:r>
            <w:r w:rsidRPr="00CA1854">
              <w:rPr>
                <w:rFonts w:cs="Times New Roman"/>
              </w:rPr>
              <w:t xml:space="preserve"> тыс. рублей </w:t>
            </w:r>
          </w:p>
          <w:p w:rsidR="005411BD" w:rsidRPr="00CA1854" w:rsidRDefault="005411BD" w:rsidP="00D66C56">
            <w:pPr>
              <w:rPr>
                <w:rFonts w:cs="Times New Roman"/>
              </w:rPr>
            </w:pPr>
            <w:r w:rsidRPr="00CA1854">
              <w:rPr>
                <w:rFonts w:cs="Times New Roman"/>
              </w:rPr>
              <w:t>из внебюджетных средств:</w:t>
            </w:r>
          </w:p>
          <w:p w:rsidR="005411BD" w:rsidRPr="00CA1854" w:rsidRDefault="0021221F" w:rsidP="005411BD">
            <w:pPr>
              <w:pStyle w:val="afffe"/>
              <w:tabs>
                <w:tab w:val="left" w:pos="7122"/>
              </w:tabs>
              <w:rPr>
                <w:rFonts w:ascii="Times New Roman" w:hAnsi="Times New Roman" w:cs="Times New Roman"/>
              </w:rPr>
            </w:pPr>
            <w:r w:rsidRPr="00CA1854">
              <w:rPr>
                <w:rFonts w:ascii="Times New Roman" w:hAnsi="Times New Roman" w:cs="Times New Roman"/>
              </w:rPr>
              <w:t>2021 год -</w:t>
            </w:r>
            <w:r w:rsidR="006A3AB2" w:rsidRPr="00CA1854">
              <w:rPr>
                <w:rFonts w:ascii="Times New Roman" w:hAnsi="Times New Roman" w:cs="Times New Roman"/>
              </w:rPr>
              <w:t xml:space="preserve"> </w:t>
            </w:r>
            <w:r w:rsidR="00014D6D" w:rsidRPr="00CA1854">
              <w:rPr>
                <w:rFonts w:ascii="Times New Roman" w:hAnsi="Times New Roman" w:cs="Times New Roman"/>
              </w:rPr>
              <w:t>0</w:t>
            </w:r>
            <w:r w:rsidR="005411BD" w:rsidRPr="00CA1854">
              <w:rPr>
                <w:rFonts w:ascii="Times New Roman" w:hAnsi="Times New Roman" w:cs="Times New Roman"/>
              </w:rPr>
              <w:t xml:space="preserve">,00 тыс. рублей </w:t>
            </w:r>
          </w:p>
          <w:p w:rsidR="005411BD" w:rsidRPr="00CA1854" w:rsidRDefault="00192696" w:rsidP="005411BD">
            <w:pPr>
              <w:pStyle w:val="afffe"/>
              <w:tabs>
                <w:tab w:val="left" w:pos="7122"/>
              </w:tabs>
              <w:rPr>
                <w:rFonts w:ascii="Times New Roman" w:hAnsi="Times New Roman" w:cs="Times New Roman"/>
              </w:rPr>
            </w:pPr>
            <w:r w:rsidRPr="00CA1854">
              <w:rPr>
                <w:rFonts w:ascii="Times New Roman" w:hAnsi="Times New Roman" w:cs="Times New Roman"/>
              </w:rPr>
              <w:t xml:space="preserve">2022 год - </w:t>
            </w:r>
            <w:r w:rsidR="005411BD" w:rsidRPr="00CA1854">
              <w:rPr>
                <w:rFonts w:ascii="Times New Roman" w:hAnsi="Times New Roman" w:cs="Times New Roman"/>
              </w:rPr>
              <w:t xml:space="preserve">0,00 тыс. рублей </w:t>
            </w:r>
          </w:p>
          <w:p w:rsidR="005411BD" w:rsidRPr="00CA1854" w:rsidRDefault="005411BD" w:rsidP="005411BD">
            <w:pPr>
              <w:rPr>
                <w:rFonts w:cs="Times New Roman"/>
              </w:rPr>
            </w:pPr>
            <w:r w:rsidRPr="00CA1854">
              <w:rPr>
                <w:rFonts w:cs="Times New Roman"/>
              </w:rPr>
              <w:t>2023 год</w:t>
            </w:r>
            <w:r w:rsidR="0021221F" w:rsidRPr="00CA1854">
              <w:rPr>
                <w:rFonts w:cs="Times New Roman"/>
              </w:rPr>
              <w:t xml:space="preserve"> - </w:t>
            </w:r>
            <w:r w:rsidR="00073EFC">
              <w:rPr>
                <w:rFonts w:cs="Times New Roman"/>
              </w:rPr>
              <w:t>0,00</w:t>
            </w:r>
            <w:r w:rsidRPr="00CA1854">
              <w:rPr>
                <w:rFonts w:cs="Times New Roman"/>
              </w:rPr>
              <w:t xml:space="preserve"> тыс. рублей </w:t>
            </w:r>
          </w:p>
          <w:p w:rsidR="005411BD" w:rsidRPr="00CA1854" w:rsidRDefault="00192696" w:rsidP="00D66C56">
            <w:pPr>
              <w:rPr>
                <w:rFonts w:cs="Times New Roman"/>
              </w:rPr>
            </w:pPr>
            <w:r w:rsidRPr="00CA1854">
              <w:rPr>
                <w:rFonts w:cs="Times New Roman"/>
              </w:rPr>
              <w:t xml:space="preserve">2024 год - </w:t>
            </w:r>
            <w:r w:rsidR="00F46DBF" w:rsidRPr="00CA1854">
              <w:rPr>
                <w:rFonts w:cs="Times New Roman"/>
              </w:rPr>
              <w:t xml:space="preserve">0,00 тыс. рублей </w:t>
            </w:r>
          </w:p>
        </w:tc>
      </w:tr>
      <w:tr w:rsidR="00493EEE" w:rsidRPr="00B10216" w:rsidTr="001261CA">
        <w:tc>
          <w:tcPr>
            <w:tcW w:w="2660" w:type="dxa"/>
            <w:shd w:val="clear" w:color="auto" w:fill="auto"/>
          </w:tcPr>
          <w:p w:rsidR="00493EEE" w:rsidRPr="007F73CA" w:rsidRDefault="00493EEE" w:rsidP="001261CA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Контроль выполнения Подпрограммы</w:t>
            </w:r>
          </w:p>
        </w:tc>
        <w:tc>
          <w:tcPr>
            <w:tcW w:w="7087" w:type="dxa"/>
            <w:shd w:val="clear" w:color="auto" w:fill="auto"/>
          </w:tcPr>
          <w:p w:rsidR="003E2F62" w:rsidRDefault="00493EEE" w:rsidP="001261CA">
            <w:pPr>
              <w:jc w:val="both"/>
              <w:rPr>
                <w:rFonts w:eastAsia="Times New Roman"/>
              </w:rPr>
            </w:pPr>
            <w:proofErr w:type="gramStart"/>
            <w:r w:rsidRPr="007F73CA">
              <w:rPr>
                <w:rFonts w:eastAsia="Times New Roman"/>
              </w:rPr>
              <w:t>Контроль за</w:t>
            </w:r>
            <w:proofErr w:type="gramEnd"/>
            <w:r w:rsidRPr="007F73CA">
              <w:rPr>
                <w:rFonts w:eastAsia="Times New Roman"/>
              </w:rPr>
              <w:t xml:space="preserve"> ходом реализации Подпрограммы осуществляет </w:t>
            </w:r>
          </w:p>
          <w:p w:rsidR="00493EEE" w:rsidRPr="007F73CA" w:rsidRDefault="00493EEE" w:rsidP="001261CA">
            <w:pPr>
              <w:jc w:val="both"/>
            </w:pPr>
            <w:r w:rsidRPr="007F73CA">
              <w:rPr>
                <w:rFonts w:eastAsia="Times New Roman"/>
              </w:rPr>
              <w:t>Глава Молдаванского сельского поселения Крымского района</w:t>
            </w:r>
          </w:p>
        </w:tc>
      </w:tr>
    </w:tbl>
    <w:p w:rsidR="000D73D3" w:rsidRPr="00B10216" w:rsidRDefault="000D73D3" w:rsidP="00EF76D4">
      <w:pPr>
        <w:shd w:val="clear" w:color="auto" w:fill="FFFFFF"/>
        <w:jc w:val="center"/>
        <w:textAlignment w:val="baseline"/>
        <w:rPr>
          <w:sz w:val="21"/>
          <w:szCs w:val="21"/>
        </w:rPr>
      </w:pPr>
    </w:p>
    <w:p w:rsidR="00014D6D" w:rsidRDefault="00014D6D" w:rsidP="003B5A86">
      <w:pPr>
        <w:shd w:val="clear" w:color="auto" w:fill="FFFFFF"/>
        <w:textAlignment w:val="baseline"/>
        <w:rPr>
          <w:rFonts w:cs="Times New Roman"/>
          <w:b/>
          <w:sz w:val="21"/>
          <w:szCs w:val="21"/>
        </w:rPr>
      </w:pPr>
    </w:p>
    <w:p w:rsidR="00EF76D4" w:rsidRPr="0021221F" w:rsidRDefault="000D73D3" w:rsidP="00EF76D4">
      <w:pPr>
        <w:shd w:val="clear" w:color="auto" w:fill="FFFFFF"/>
        <w:jc w:val="center"/>
        <w:textAlignment w:val="baseline"/>
        <w:rPr>
          <w:rFonts w:cs="Times New Roman"/>
          <w:b/>
          <w:sz w:val="28"/>
          <w:szCs w:val="28"/>
        </w:rPr>
      </w:pPr>
      <w:r w:rsidRPr="0021221F">
        <w:rPr>
          <w:rFonts w:cs="Times New Roman"/>
          <w:b/>
          <w:sz w:val="28"/>
          <w:szCs w:val="28"/>
        </w:rPr>
        <w:t>1.</w:t>
      </w:r>
      <w:r w:rsidR="00493EEE" w:rsidRPr="0021221F">
        <w:rPr>
          <w:rFonts w:cs="Times New Roman"/>
          <w:b/>
          <w:sz w:val="28"/>
          <w:szCs w:val="28"/>
        </w:rPr>
        <w:t>Содержание проблемы и обоснование необходимости ее решения</w:t>
      </w:r>
    </w:p>
    <w:p w:rsidR="001261CA" w:rsidRPr="0021221F" w:rsidRDefault="00493EEE" w:rsidP="00143878">
      <w:pPr>
        <w:shd w:val="clear" w:color="auto" w:fill="FFFFFF"/>
        <w:jc w:val="center"/>
        <w:textAlignment w:val="baseline"/>
        <w:rPr>
          <w:rFonts w:cs="Times New Roman"/>
          <w:b/>
          <w:sz w:val="28"/>
          <w:szCs w:val="28"/>
        </w:rPr>
      </w:pPr>
      <w:r w:rsidRPr="0021221F">
        <w:rPr>
          <w:rFonts w:cs="Times New Roman"/>
          <w:b/>
          <w:sz w:val="28"/>
          <w:szCs w:val="28"/>
        </w:rPr>
        <w:t>программными методами</w:t>
      </w:r>
    </w:p>
    <w:p w:rsidR="008B4A96" w:rsidRPr="0021221F" w:rsidRDefault="001261CA" w:rsidP="003E2F62">
      <w:pPr>
        <w:spacing w:after="15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221F">
        <w:rPr>
          <w:rFonts w:eastAsia="Times New Roman" w:cs="Times New Roman"/>
          <w:sz w:val="28"/>
          <w:szCs w:val="28"/>
          <w:lang w:eastAsia="ru-RU"/>
        </w:rPr>
        <w:t>Сложившаяся в населенных пунктах Молдаванского сельск</w:t>
      </w:r>
      <w:r w:rsidR="001B1A66">
        <w:rPr>
          <w:rFonts w:eastAsia="Times New Roman" w:cs="Times New Roman"/>
          <w:sz w:val="28"/>
          <w:szCs w:val="28"/>
          <w:lang w:eastAsia="ru-RU"/>
        </w:rPr>
        <w:t xml:space="preserve">ого поселения </w:t>
      </w:r>
      <w:r w:rsidR="003B5A86" w:rsidRPr="0021221F">
        <w:rPr>
          <w:rFonts w:eastAsia="Times New Roman" w:cs="Times New Roman"/>
          <w:sz w:val="28"/>
          <w:szCs w:val="28"/>
          <w:lang w:eastAsia="ru-RU"/>
        </w:rPr>
        <w:t>Крымского района</w:t>
      </w:r>
      <w:r w:rsidRPr="0021221F">
        <w:rPr>
          <w:rFonts w:eastAsia="Times New Roman" w:cs="Times New Roman"/>
          <w:sz w:val="28"/>
          <w:szCs w:val="28"/>
          <w:lang w:eastAsia="ru-RU"/>
        </w:rPr>
        <w:t xml:space="preserve"> ситуация в сфере развития инженерной инфраструктуры и предоставления коммунальных услуг населению в том числе по водоотведению, препятствует формированию  социально-экономических условий устойчивого развития в поселении. </w:t>
      </w:r>
    </w:p>
    <w:p w:rsidR="000D73D3" w:rsidRPr="0021221F" w:rsidRDefault="00493EEE" w:rsidP="003E2F62">
      <w:pPr>
        <w:spacing w:after="15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221F">
        <w:rPr>
          <w:rFonts w:eastAsia="Times New Roman" w:cs="Times New Roman"/>
          <w:sz w:val="28"/>
          <w:szCs w:val="28"/>
          <w:lang w:eastAsia="ru-RU"/>
        </w:rPr>
        <w:t>В настоящее время деятельность жилищно</w:t>
      </w:r>
      <w:r w:rsidR="003B5A86" w:rsidRPr="0021221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1221F">
        <w:rPr>
          <w:rFonts w:eastAsia="Times New Roman" w:cs="Times New Roman"/>
          <w:sz w:val="28"/>
          <w:szCs w:val="28"/>
          <w:lang w:eastAsia="ru-RU"/>
        </w:rPr>
        <w:t>-</w:t>
      </w:r>
      <w:r w:rsidR="003B5A86" w:rsidRPr="0021221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1221F">
        <w:rPr>
          <w:rFonts w:eastAsia="Times New Roman" w:cs="Times New Roman"/>
          <w:sz w:val="28"/>
          <w:szCs w:val="28"/>
          <w:lang w:eastAsia="ru-RU"/>
        </w:rPr>
        <w:t xml:space="preserve">коммунального комплекса поселка </w:t>
      </w:r>
      <w:proofErr w:type="spellStart"/>
      <w:r w:rsidRPr="0021221F">
        <w:rPr>
          <w:rFonts w:eastAsia="Times New Roman" w:cs="Times New Roman"/>
          <w:sz w:val="28"/>
          <w:szCs w:val="28"/>
          <w:lang w:eastAsia="ru-RU"/>
        </w:rPr>
        <w:t>Саук</w:t>
      </w:r>
      <w:proofErr w:type="spellEnd"/>
      <w:r w:rsidRPr="0021221F">
        <w:rPr>
          <w:rFonts w:eastAsia="Times New Roman" w:cs="Times New Roman"/>
          <w:sz w:val="28"/>
          <w:szCs w:val="28"/>
          <w:lang w:eastAsia="ru-RU"/>
        </w:rPr>
        <w:t xml:space="preserve">-Дере </w:t>
      </w:r>
      <w:r w:rsidRPr="0021221F">
        <w:rPr>
          <w:rFonts w:eastAsia="Times New Roman"/>
          <w:sz w:val="28"/>
          <w:szCs w:val="28"/>
        </w:rPr>
        <w:t>Молдаванского сельского поселения Крымского района</w:t>
      </w:r>
      <w:r w:rsidRPr="0021221F">
        <w:rPr>
          <w:rFonts w:eastAsia="Times New Roman" w:cs="Times New Roman"/>
          <w:sz w:val="28"/>
          <w:szCs w:val="28"/>
          <w:lang w:eastAsia="ru-RU"/>
        </w:rPr>
        <w:t xml:space="preserve"> характеризуется неравномерным развитием систем коммунальной инфраструктуры. Причинами этого являются высокий уровень износа основных фондов коммунального комплекса и технологическая отсталость многих объектов коммунальной инфраструктуры, неэффективность существующей системы управления в коммунальном секторе, непрозрачные методы ценообразования на товары и услуги организаций коммунального комплекса, преобладание административных методов хозяйствования.</w:t>
      </w:r>
    </w:p>
    <w:p w:rsidR="00493EEE" w:rsidRPr="0021221F" w:rsidRDefault="00493EEE" w:rsidP="003E2F62">
      <w:pPr>
        <w:spacing w:after="15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221F">
        <w:rPr>
          <w:rFonts w:eastAsia="Times New Roman" w:cs="Times New Roman"/>
          <w:sz w:val="28"/>
          <w:szCs w:val="28"/>
          <w:lang w:eastAsia="ru-RU"/>
        </w:rPr>
        <w:t>Высокий уровень износа и технологическая отсталость основных фондов коммунального комплекса связаны с проводимой в предыдущие годы тарифной политикой, которая не обеспечивала реальных финансовых потребностей организаций коммунального комплекса в обновлении и модернизации основных фондов, не формировала стимулов к сокращению затрат. При этом стоимость жилищно-коммунальных услуг для населения в последние годы значительно возросла. Действующий в большинстве случаев затратный метод формирования тарифов на услуги водоснабжения и водоотведения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493EEE" w:rsidRPr="0021221F" w:rsidRDefault="00493EEE" w:rsidP="003E2F62">
      <w:pPr>
        <w:spacing w:after="15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221F">
        <w:rPr>
          <w:rFonts w:eastAsia="Times New Roman" w:cs="Times New Roman"/>
          <w:sz w:val="28"/>
          <w:szCs w:val="28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B10CC5" w:rsidRPr="0021221F" w:rsidRDefault="00493EEE" w:rsidP="007C04F8">
      <w:pPr>
        <w:spacing w:after="15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221F">
        <w:rPr>
          <w:rFonts w:eastAsia="Times New Roman" w:cs="Times New Roman"/>
          <w:sz w:val="28"/>
          <w:szCs w:val="28"/>
          <w:lang w:eastAsia="ru-RU"/>
        </w:rPr>
        <w:lastRenderedPageBreak/>
        <w:t>Следствием высокого износа и технологической отсталости основных фондов в коммунальном комплексе является низкое качество коммунальных услуг, не соответ</w:t>
      </w:r>
      <w:r w:rsidR="00143878" w:rsidRPr="0021221F">
        <w:rPr>
          <w:rFonts w:eastAsia="Times New Roman" w:cs="Times New Roman"/>
          <w:sz w:val="28"/>
          <w:szCs w:val="28"/>
          <w:lang w:eastAsia="ru-RU"/>
        </w:rPr>
        <w:t>ствующее запросам потребителей.</w:t>
      </w:r>
    </w:p>
    <w:p w:rsidR="00D66C56" w:rsidRPr="0021221F" w:rsidRDefault="004A26BE" w:rsidP="002E4944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1F">
        <w:rPr>
          <w:rFonts w:ascii="Times New Roman" w:hAnsi="Times New Roman" w:cs="Times New Roman"/>
          <w:b/>
          <w:sz w:val="28"/>
          <w:szCs w:val="28"/>
        </w:rPr>
        <w:t>2.</w:t>
      </w:r>
      <w:r w:rsidR="00D66C56" w:rsidRPr="00212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EEE" w:rsidRPr="0021221F">
        <w:rPr>
          <w:rFonts w:ascii="Times New Roman" w:hAnsi="Times New Roman" w:cs="Times New Roman"/>
          <w:b/>
          <w:sz w:val="28"/>
          <w:szCs w:val="28"/>
        </w:rPr>
        <w:t>Цели,</w:t>
      </w:r>
      <w:r w:rsidR="000D73D3" w:rsidRPr="00212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02C">
        <w:rPr>
          <w:rFonts w:ascii="Times New Roman" w:hAnsi="Times New Roman" w:cs="Times New Roman"/>
          <w:b/>
          <w:sz w:val="28"/>
          <w:szCs w:val="28"/>
        </w:rPr>
        <w:t>задачи и показатели (</w:t>
      </w:r>
      <w:r w:rsidR="004B5989" w:rsidRPr="0021221F">
        <w:rPr>
          <w:rFonts w:ascii="Times New Roman" w:hAnsi="Times New Roman" w:cs="Times New Roman"/>
          <w:b/>
          <w:sz w:val="28"/>
          <w:szCs w:val="28"/>
        </w:rPr>
        <w:t xml:space="preserve">индикаторы) достижения </w:t>
      </w:r>
      <w:r w:rsidR="001B1A66">
        <w:rPr>
          <w:rFonts w:ascii="Times New Roman" w:hAnsi="Times New Roman" w:cs="Times New Roman"/>
          <w:b/>
          <w:sz w:val="28"/>
          <w:szCs w:val="28"/>
        </w:rPr>
        <w:t>целей и решения задач, описание</w:t>
      </w:r>
      <w:r w:rsidR="004B5989" w:rsidRPr="0021221F">
        <w:rPr>
          <w:rFonts w:ascii="Times New Roman" w:hAnsi="Times New Roman" w:cs="Times New Roman"/>
          <w:b/>
          <w:sz w:val="28"/>
          <w:szCs w:val="28"/>
        </w:rPr>
        <w:t xml:space="preserve"> основных ожидаемых конечных результатов подпрограм</w:t>
      </w:r>
      <w:r w:rsidR="001B1A66">
        <w:rPr>
          <w:rFonts w:ascii="Times New Roman" w:hAnsi="Times New Roman" w:cs="Times New Roman"/>
          <w:b/>
          <w:sz w:val="28"/>
          <w:szCs w:val="28"/>
        </w:rPr>
        <w:t xml:space="preserve">мы, сроков и контрольных этапов </w:t>
      </w:r>
      <w:r w:rsidR="00493EEE" w:rsidRPr="0021221F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8B4A96" w:rsidRPr="0021221F" w:rsidRDefault="00493EEE" w:rsidP="003E2F62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r w:rsidRPr="0021221F">
        <w:rPr>
          <w:rFonts w:ascii="Times New Roman" w:hAnsi="Times New Roman" w:cs="Times New Roman"/>
          <w:sz w:val="28"/>
          <w:szCs w:val="28"/>
        </w:rPr>
        <w:t>Цели подпрограммы:</w:t>
      </w:r>
      <w:r w:rsidR="008B4A96" w:rsidRPr="0021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EEE" w:rsidRPr="0021221F" w:rsidRDefault="008B4A96" w:rsidP="003E2F62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r w:rsidRPr="0021221F">
        <w:rPr>
          <w:rFonts w:ascii="Times New Roman" w:hAnsi="Times New Roman" w:cs="Times New Roman"/>
          <w:sz w:val="28"/>
          <w:szCs w:val="28"/>
        </w:rPr>
        <w:t>- Бесперебойное, гарантированное удовлетворение потребности в безопасном водоотведении населенных пунктов Мол</w:t>
      </w:r>
      <w:r w:rsidR="00472B7E">
        <w:rPr>
          <w:rFonts w:ascii="Times New Roman" w:hAnsi="Times New Roman" w:cs="Times New Roman"/>
          <w:sz w:val="28"/>
          <w:szCs w:val="28"/>
        </w:rPr>
        <w:t>даванского сельского поселения,</w:t>
      </w:r>
      <w:r w:rsidRPr="0021221F">
        <w:rPr>
          <w:rFonts w:ascii="Times New Roman" w:hAnsi="Times New Roman" w:cs="Times New Roman"/>
          <w:sz w:val="28"/>
          <w:szCs w:val="28"/>
        </w:rPr>
        <w:t xml:space="preserve"> </w:t>
      </w:r>
      <w:r w:rsidR="00493EEE" w:rsidRPr="0021221F">
        <w:rPr>
          <w:rFonts w:ascii="Times New Roman" w:hAnsi="Times New Roman" w:cs="Times New Roman"/>
          <w:sz w:val="28"/>
          <w:szCs w:val="28"/>
        </w:rPr>
        <w:t>повышение уровня комплексного обустройства населённых пунктов района объектами социальной, инженерн</w:t>
      </w:r>
      <w:r w:rsidRPr="0021221F">
        <w:rPr>
          <w:rFonts w:ascii="Times New Roman" w:hAnsi="Times New Roman" w:cs="Times New Roman"/>
          <w:sz w:val="28"/>
          <w:szCs w:val="28"/>
        </w:rPr>
        <w:t>ой и транспортной инфраструктур,</w:t>
      </w:r>
      <w:r w:rsidR="00493EEE" w:rsidRPr="0021221F">
        <w:rPr>
          <w:rFonts w:ascii="Times New Roman" w:hAnsi="Times New Roman" w:cs="Times New Roman"/>
          <w:sz w:val="28"/>
          <w:szCs w:val="28"/>
        </w:rPr>
        <w:t xml:space="preserve"> </w:t>
      </w:r>
      <w:r w:rsidR="00493EEE" w:rsidRPr="0021221F">
        <w:rPr>
          <w:rFonts w:ascii="Times New Roman" w:hAnsi="Times New Roman" w:cs="Times New Roman"/>
          <w:sz w:val="28"/>
          <w:szCs w:val="28"/>
          <w:lang w:eastAsia="ru-RU"/>
        </w:rPr>
        <w:t>сокращение доли загрязненных сточных вод, отводимых в реку</w:t>
      </w:r>
      <w:r w:rsidRPr="002122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4A96" w:rsidRPr="0021221F" w:rsidRDefault="00493EEE" w:rsidP="003E2F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1F">
        <w:rPr>
          <w:rFonts w:ascii="Times New Roman" w:hAnsi="Times New Roman" w:cs="Times New Roman"/>
          <w:sz w:val="28"/>
          <w:szCs w:val="28"/>
        </w:rPr>
        <w:t>Задачи подпрограммы:</w:t>
      </w:r>
      <w:r w:rsidR="008B4A96" w:rsidRPr="0021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A96" w:rsidRPr="0021221F" w:rsidRDefault="008B4A96" w:rsidP="003E2F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1F">
        <w:rPr>
          <w:rFonts w:ascii="Times New Roman" w:hAnsi="Times New Roman" w:cs="Times New Roman"/>
          <w:sz w:val="28"/>
          <w:szCs w:val="28"/>
        </w:rPr>
        <w:t>П</w:t>
      </w:r>
      <w:r w:rsidR="003B5A86" w:rsidRPr="0021221F">
        <w:rPr>
          <w:rFonts w:ascii="Times New Roman" w:hAnsi="Times New Roman" w:cs="Times New Roman"/>
          <w:sz w:val="28"/>
          <w:szCs w:val="28"/>
        </w:rPr>
        <w:t>роведение комплекса мероприятий</w:t>
      </w:r>
      <w:r w:rsidRPr="0021221F">
        <w:rPr>
          <w:rFonts w:ascii="Times New Roman" w:hAnsi="Times New Roman" w:cs="Times New Roman"/>
          <w:sz w:val="28"/>
          <w:szCs w:val="28"/>
        </w:rPr>
        <w:t xml:space="preserve"> по ремонту объектов водоотведения населенных пунктов Мол</w:t>
      </w:r>
      <w:r w:rsidR="00472B7E">
        <w:rPr>
          <w:rFonts w:ascii="Times New Roman" w:hAnsi="Times New Roman" w:cs="Times New Roman"/>
          <w:sz w:val="28"/>
          <w:szCs w:val="28"/>
        </w:rPr>
        <w:t>даванского сельского поселения,</w:t>
      </w:r>
      <w:r w:rsidRPr="0021221F">
        <w:rPr>
          <w:rFonts w:ascii="Times New Roman" w:hAnsi="Times New Roman" w:cs="Times New Roman"/>
          <w:sz w:val="28"/>
          <w:szCs w:val="28"/>
        </w:rPr>
        <w:t xml:space="preserve"> реализовать мероприя</w:t>
      </w:r>
      <w:r w:rsidR="003E2F62">
        <w:rPr>
          <w:rFonts w:ascii="Times New Roman" w:hAnsi="Times New Roman" w:cs="Times New Roman"/>
          <w:sz w:val="28"/>
          <w:szCs w:val="28"/>
        </w:rPr>
        <w:t xml:space="preserve">тия по реконструкции очистных </w:t>
      </w:r>
      <w:r w:rsidRPr="0021221F">
        <w:rPr>
          <w:rFonts w:ascii="Times New Roman" w:hAnsi="Times New Roman" w:cs="Times New Roman"/>
          <w:sz w:val="28"/>
          <w:szCs w:val="28"/>
        </w:rPr>
        <w:t xml:space="preserve">сооружений хозяйственно-бытового стока </w:t>
      </w:r>
      <w:proofErr w:type="spellStart"/>
      <w:r w:rsidRPr="0021221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1221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221F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Pr="0021221F">
        <w:rPr>
          <w:rFonts w:ascii="Times New Roman" w:hAnsi="Times New Roman" w:cs="Times New Roman"/>
          <w:sz w:val="28"/>
          <w:szCs w:val="28"/>
        </w:rPr>
        <w:t xml:space="preserve">-Дере Крымского </w:t>
      </w:r>
      <w:r w:rsidR="00094BEA" w:rsidRPr="0021221F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3B5A86" w:rsidRPr="0021221F" w:rsidRDefault="003B5A86" w:rsidP="003E2F62">
      <w:pPr>
        <w:pStyle w:val="Default"/>
        <w:ind w:firstLine="709"/>
        <w:jc w:val="both"/>
        <w:rPr>
          <w:iCs/>
          <w:sz w:val="28"/>
          <w:szCs w:val="28"/>
        </w:rPr>
      </w:pPr>
      <w:r w:rsidRPr="0021221F">
        <w:rPr>
          <w:sz w:val="28"/>
          <w:szCs w:val="28"/>
        </w:rPr>
        <w:t xml:space="preserve">Показатель: </w:t>
      </w:r>
      <w:r w:rsidR="00493EEE" w:rsidRPr="0021221F">
        <w:rPr>
          <w:iCs/>
          <w:sz w:val="28"/>
          <w:szCs w:val="28"/>
        </w:rPr>
        <w:t>Организация мероприятия по реконструкции очистных сооружений хозяйственно-бытового стока</w:t>
      </w:r>
      <w:r w:rsidRPr="0021221F">
        <w:rPr>
          <w:iCs/>
          <w:sz w:val="28"/>
          <w:szCs w:val="28"/>
        </w:rPr>
        <w:t>.</w:t>
      </w:r>
    </w:p>
    <w:p w:rsidR="00493EEE" w:rsidRPr="0021221F" w:rsidRDefault="00493EEE" w:rsidP="003E2F62">
      <w:pPr>
        <w:pStyle w:val="Default"/>
        <w:ind w:firstLine="709"/>
        <w:jc w:val="both"/>
        <w:rPr>
          <w:sz w:val="28"/>
          <w:szCs w:val="28"/>
        </w:rPr>
      </w:pPr>
      <w:r w:rsidRPr="0021221F">
        <w:rPr>
          <w:sz w:val="28"/>
          <w:szCs w:val="28"/>
        </w:rPr>
        <w:t>Основной ожидаемый конечный результат реализации подпрограммы:</w:t>
      </w:r>
    </w:p>
    <w:p w:rsidR="00493EEE" w:rsidRPr="0021221F" w:rsidRDefault="00493EEE" w:rsidP="003E2F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1F">
        <w:rPr>
          <w:rFonts w:ascii="Times New Roman" w:hAnsi="Times New Roman" w:cs="Times New Roman"/>
          <w:sz w:val="28"/>
          <w:szCs w:val="28"/>
        </w:rPr>
        <w:t xml:space="preserve">реализации мероприятия по реконструкции очистных сооружений хозяйственно-бытового стока поселка </w:t>
      </w:r>
      <w:proofErr w:type="spellStart"/>
      <w:r w:rsidRPr="0021221F">
        <w:rPr>
          <w:rFonts w:ascii="Times New Roman" w:hAnsi="Times New Roman" w:cs="Times New Roman"/>
          <w:sz w:val="28"/>
          <w:szCs w:val="28"/>
        </w:rPr>
        <w:t>Саук</w:t>
      </w:r>
      <w:proofErr w:type="spellEnd"/>
      <w:r w:rsidRPr="0021221F">
        <w:rPr>
          <w:rFonts w:ascii="Times New Roman" w:hAnsi="Times New Roman" w:cs="Times New Roman"/>
          <w:sz w:val="28"/>
          <w:szCs w:val="28"/>
        </w:rPr>
        <w:t>-Дере Крымского района, Краснодарского края с увеличением производительности до 200м</w:t>
      </w:r>
      <w:r w:rsidRPr="0021221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1221F">
        <w:rPr>
          <w:rFonts w:ascii="Times New Roman" w:hAnsi="Times New Roman" w:cs="Times New Roman"/>
          <w:sz w:val="28"/>
          <w:szCs w:val="28"/>
        </w:rPr>
        <w:t>/сут</w:t>
      </w:r>
      <w:r w:rsidR="000D73D3" w:rsidRPr="0021221F">
        <w:rPr>
          <w:rFonts w:ascii="Times New Roman" w:hAnsi="Times New Roman" w:cs="Times New Roman"/>
          <w:sz w:val="28"/>
          <w:szCs w:val="28"/>
        </w:rPr>
        <w:t>ки</w:t>
      </w:r>
      <w:r w:rsidRPr="0021221F">
        <w:rPr>
          <w:rFonts w:ascii="Times New Roman" w:hAnsi="Times New Roman" w:cs="Times New Roman"/>
          <w:sz w:val="28"/>
          <w:szCs w:val="28"/>
        </w:rPr>
        <w:t>»</w:t>
      </w:r>
      <w:r w:rsidR="00B772EC" w:rsidRPr="00212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11C" w:rsidRPr="0021221F" w:rsidRDefault="00094BEA" w:rsidP="003E2F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21F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="001B1A66">
        <w:rPr>
          <w:rFonts w:ascii="Times New Roman" w:hAnsi="Times New Roman" w:cs="Times New Roman"/>
          <w:sz w:val="28"/>
          <w:szCs w:val="28"/>
        </w:rPr>
        <w:t xml:space="preserve"> программы будет осуществляться</w:t>
      </w:r>
      <w:r w:rsidRPr="0021221F">
        <w:rPr>
          <w:rFonts w:ascii="Times New Roman" w:hAnsi="Times New Roman" w:cs="Times New Roman"/>
          <w:sz w:val="28"/>
          <w:szCs w:val="28"/>
        </w:rPr>
        <w:t xml:space="preserve"> с 2021-2024 годы.</w:t>
      </w:r>
    </w:p>
    <w:p w:rsidR="007F311C" w:rsidRPr="0021221F" w:rsidRDefault="007F311C" w:rsidP="00142974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BE" w:rsidRPr="0021221F" w:rsidRDefault="00B10CC5" w:rsidP="00142974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1F">
        <w:rPr>
          <w:rFonts w:ascii="Times New Roman" w:hAnsi="Times New Roman" w:cs="Times New Roman"/>
          <w:b/>
          <w:sz w:val="28"/>
          <w:szCs w:val="28"/>
        </w:rPr>
        <w:t>3</w:t>
      </w:r>
      <w:r w:rsidR="00142974" w:rsidRPr="0021221F">
        <w:rPr>
          <w:rFonts w:ascii="Times New Roman" w:hAnsi="Times New Roman" w:cs="Times New Roman"/>
          <w:b/>
          <w:sz w:val="28"/>
          <w:szCs w:val="28"/>
        </w:rPr>
        <w:t>.</w:t>
      </w:r>
      <w:r w:rsidR="00472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2C" w:rsidRPr="0021221F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  <w:r w:rsidR="00142974" w:rsidRPr="0021221F">
        <w:rPr>
          <w:rFonts w:ascii="Times New Roman" w:hAnsi="Times New Roman" w:cs="Times New Roman"/>
          <w:b/>
          <w:sz w:val="28"/>
          <w:szCs w:val="28"/>
        </w:rPr>
        <w:t xml:space="preserve"> и осн</w:t>
      </w:r>
      <w:r w:rsidR="001B1A66">
        <w:rPr>
          <w:rFonts w:ascii="Times New Roman" w:hAnsi="Times New Roman" w:cs="Times New Roman"/>
          <w:b/>
          <w:sz w:val="28"/>
          <w:szCs w:val="28"/>
        </w:rPr>
        <w:t xml:space="preserve">овных мероприятий подпрограммы </w:t>
      </w:r>
      <w:r w:rsidR="00D5632C" w:rsidRPr="0021221F">
        <w:rPr>
          <w:rFonts w:ascii="Times New Roman" w:hAnsi="Times New Roman" w:cs="Times New Roman"/>
          <w:b/>
          <w:sz w:val="28"/>
          <w:szCs w:val="28"/>
        </w:rPr>
        <w:t>с указанием источников и объемов финансирования, ср</w:t>
      </w:r>
      <w:r w:rsidR="004B5989" w:rsidRPr="0021221F">
        <w:rPr>
          <w:rFonts w:ascii="Times New Roman" w:hAnsi="Times New Roman" w:cs="Times New Roman"/>
          <w:b/>
          <w:sz w:val="28"/>
          <w:szCs w:val="28"/>
        </w:rPr>
        <w:t>оков реализации и муниципальных заказчиков</w:t>
      </w:r>
    </w:p>
    <w:p w:rsidR="00D66C56" w:rsidRPr="00A34FE4" w:rsidRDefault="00D66C56" w:rsidP="003B5A86">
      <w:pPr>
        <w:pStyle w:val="ConsPlusNonformat"/>
        <w:ind w:right="-284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275"/>
        <w:gridCol w:w="1134"/>
        <w:gridCol w:w="851"/>
        <w:gridCol w:w="992"/>
        <w:gridCol w:w="1134"/>
      </w:tblGrid>
      <w:tr w:rsidR="00493EEE" w:rsidRPr="00143878" w:rsidTr="00EE23E4">
        <w:trPr>
          <w:trHeight w:val="480"/>
        </w:trPr>
        <w:tc>
          <w:tcPr>
            <w:tcW w:w="3085" w:type="dxa"/>
            <w:vMerge w:val="restart"/>
          </w:tcPr>
          <w:p w:rsidR="00493EEE" w:rsidRPr="007F73CA" w:rsidRDefault="00493EEE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Наименование мероприятия</w:t>
            </w:r>
          </w:p>
        </w:tc>
        <w:tc>
          <w:tcPr>
            <w:tcW w:w="1418" w:type="dxa"/>
            <w:gridSpan w:val="2"/>
            <w:vMerge w:val="restart"/>
          </w:tcPr>
          <w:p w:rsidR="00493EEE" w:rsidRPr="007F73CA" w:rsidRDefault="00493EEE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Источник</w:t>
            </w:r>
          </w:p>
          <w:p w:rsidR="00493EEE" w:rsidRPr="007F73CA" w:rsidRDefault="00493EEE" w:rsidP="00493EE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7F73CA">
              <w:rPr>
                <w:bCs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493EEE" w:rsidRPr="007F73CA" w:rsidRDefault="00493EEE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Объемы</w:t>
            </w:r>
          </w:p>
          <w:p w:rsidR="00493EEE" w:rsidRPr="007F73CA" w:rsidRDefault="00493EEE" w:rsidP="00493EEE">
            <w:pPr>
              <w:jc w:val="center"/>
              <w:rPr>
                <w:b/>
                <w:bCs/>
              </w:rPr>
            </w:pPr>
            <w:r w:rsidRPr="007F73CA">
              <w:rPr>
                <w:bCs/>
              </w:rPr>
              <w:t>финансирования</w:t>
            </w:r>
            <w:r w:rsidR="004A26BE" w:rsidRPr="007F73CA">
              <w:rPr>
                <w:bCs/>
              </w:rPr>
              <w:t xml:space="preserve"> </w:t>
            </w:r>
            <w:r w:rsidRPr="007F73CA">
              <w:rPr>
                <w:bCs/>
              </w:rPr>
              <w:t>(всего):</w:t>
            </w:r>
          </w:p>
        </w:tc>
        <w:tc>
          <w:tcPr>
            <w:tcW w:w="4111" w:type="dxa"/>
            <w:gridSpan w:val="4"/>
          </w:tcPr>
          <w:p w:rsidR="00493EEE" w:rsidRPr="007F73CA" w:rsidRDefault="00493EEE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Объем финансирования муниципальной программы,</w:t>
            </w:r>
          </w:p>
          <w:p w:rsidR="00493EEE" w:rsidRPr="007F73CA" w:rsidRDefault="00493EEE" w:rsidP="00493EEE">
            <w:pPr>
              <w:jc w:val="center"/>
              <w:rPr>
                <w:b/>
                <w:bCs/>
              </w:rPr>
            </w:pPr>
            <w:r w:rsidRPr="007F73CA">
              <w:rPr>
                <w:bCs/>
              </w:rPr>
              <w:t>тыс</w:t>
            </w:r>
            <w:proofErr w:type="gramStart"/>
            <w:r w:rsidRPr="007F73CA">
              <w:rPr>
                <w:bCs/>
              </w:rPr>
              <w:t>.р</w:t>
            </w:r>
            <w:proofErr w:type="gramEnd"/>
            <w:r w:rsidRPr="007F73CA">
              <w:rPr>
                <w:bCs/>
              </w:rPr>
              <w:t>ублей</w:t>
            </w:r>
          </w:p>
        </w:tc>
      </w:tr>
      <w:tr w:rsidR="00493EEE" w:rsidRPr="00143878" w:rsidTr="008F55CB">
        <w:trPr>
          <w:trHeight w:val="300"/>
        </w:trPr>
        <w:tc>
          <w:tcPr>
            <w:tcW w:w="3085" w:type="dxa"/>
            <w:vMerge/>
          </w:tcPr>
          <w:p w:rsidR="00493EEE" w:rsidRPr="007F73CA" w:rsidRDefault="00493EEE" w:rsidP="00493EE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493EEE" w:rsidRPr="007F73CA" w:rsidRDefault="00493EEE" w:rsidP="00493E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493EEE" w:rsidRPr="007F73CA" w:rsidRDefault="00493EEE" w:rsidP="00493EE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93EEE" w:rsidRPr="007F73CA" w:rsidRDefault="00493EEE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2021</w:t>
            </w:r>
          </w:p>
        </w:tc>
        <w:tc>
          <w:tcPr>
            <w:tcW w:w="851" w:type="dxa"/>
          </w:tcPr>
          <w:p w:rsidR="00493EEE" w:rsidRPr="007F73CA" w:rsidRDefault="00493EEE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2022</w:t>
            </w:r>
          </w:p>
        </w:tc>
        <w:tc>
          <w:tcPr>
            <w:tcW w:w="992" w:type="dxa"/>
          </w:tcPr>
          <w:p w:rsidR="00493EEE" w:rsidRPr="007F73CA" w:rsidRDefault="00493EEE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2023</w:t>
            </w:r>
          </w:p>
        </w:tc>
        <w:tc>
          <w:tcPr>
            <w:tcW w:w="1134" w:type="dxa"/>
          </w:tcPr>
          <w:p w:rsidR="00493EEE" w:rsidRPr="007F73CA" w:rsidRDefault="00493EEE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2024</w:t>
            </w:r>
          </w:p>
        </w:tc>
      </w:tr>
      <w:tr w:rsidR="00493EEE" w:rsidRPr="00143878" w:rsidTr="008F55CB">
        <w:trPr>
          <w:trHeight w:val="275"/>
        </w:trPr>
        <w:tc>
          <w:tcPr>
            <w:tcW w:w="3085" w:type="dxa"/>
          </w:tcPr>
          <w:p w:rsidR="00493EEE" w:rsidRPr="007F73CA" w:rsidRDefault="00493EEE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Всего расходы:</w:t>
            </w:r>
          </w:p>
        </w:tc>
        <w:tc>
          <w:tcPr>
            <w:tcW w:w="1418" w:type="dxa"/>
            <w:gridSpan w:val="2"/>
          </w:tcPr>
          <w:p w:rsidR="00493EEE" w:rsidRPr="007F73CA" w:rsidRDefault="00493EEE" w:rsidP="00493EE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493EEE" w:rsidRPr="007F73CA" w:rsidRDefault="00CA1854" w:rsidP="00493EEE">
            <w:pPr>
              <w:jc w:val="center"/>
              <w:rPr>
                <w:bCs/>
              </w:rPr>
            </w:pPr>
            <w:r>
              <w:rPr>
                <w:bCs/>
              </w:rPr>
              <w:t>197048,7</w:t>
            </w:r>
          </w:p>
        </w:tc>
        <w:tc>
          <w:tcPr>
            <w:tcW w:w="1134" w:type="dxa"/>
          </w:tcPr>
          <w:p w:rsidR="00493EEE" w:rsidRPr="007F73CA" w:rsidRDefault="00576DE1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10941,0</w:t>
            </w:r>
          </w:p>
        </w:tc>
        <w:tc>
          <w:tcPr>
            <w:tcW w:w="851" w:type="dxa"/>
          </w:tcPr>
          <w:p w:rsidR="00493EEE" w:rsidRPr="007F73CA" w:rsidRDefault="000133A7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0,0</w:t>
            </w:r>
            <w:r w:rsidR="006A3AB2" w:rsidRPr="007F73CA">
              <w:rPr>
                <w:bCs/>
              </w:rPr>
              <w:t>0</w:t>
            </w:r>
          </w:p>
        </w:tc>
        <w:tc>
          <w:tcPr>
            <w:tcW w:w="992" w:type="dxa"/>
          </w:tcPr>
          <w:p w:rsidR="00493EEE" w:rsidRPr="007F73CA" w:rsidRDefault="000133A7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0,0</w:t>
            </w:r>
            <w:r w:rsidR="006A3AB2" w:rsidRPr="007F73CA">
              <w:rPr>
                <w:bCs/>
              </w:rPr>
              <w:t>0</w:t>
            </w:r>
          </w:p>
        </w:tc>
        <w:tc>
          <w:tcPr>
            <w:tcW w:w="1134" w:type="dxa"/>
          </w:tcPr>
          <w:p w:rsidR="00493EEE" w:rsidRPr="007F73CA" w:rsidRDefault="00CA1854" w:rsidP="00493EEE">
            <w:pPr>
              <w:jc w:val="center"/>
              <w:rPr>
                <w:bCs/>
              </w:rPr>
            </w:pPr>
            <w:r>
              <w:rPr>
                <w:bCs/>
              </w:rPr>
              <w:t>186107,7</w:t>
            </w:r>
          </w:p>
        </w:tc>
      </w:tr>
      <w:tr w:rsidR="00493EEE" w:rsidRPr="00143878" w:rsidTr="007F302C">
        <w:trPr>
          <w:trHeight w:val="557"/>
        </w:trPr>
        <w:tc>
          <w:tcPr>
            <w:tcW w:w="9889" w:type="dxa"/>
            <w:gridSpan w:val="8"/>
          </w:tcPr>
          <w:p w:rsidR="00224DE0" w:rsidRPr="007F73CA" w:rsidRDefault="00493EEE" w:rsidP="007F302C">
            <w:pPr>
              <w:pStyle w:val="af1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7F73C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  <w:r w:rsidRPr="007F7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4DE0" w:rsidRPr="007F73CA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Строительство объектов социальной и  инженерной инфраструктуры сельских территорий</w:t>
            </w:r>
            <w:r w:rsidR="00224DE0" w:rsidRPr="007F73C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24DE0" w:rsidRPr="007F73C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Молдаванского сельского поселения Крымского района на 2021-2024 годы</w:t>
            </w:r>
          </w:p>
          <w:p w:rsidR="00493EEE" w:rsidRPr="007F73CA" w:rsidRDefault="00493EEE" w:rsidP="00224DE0">
            <w:pPr>
              <w:jc w:val="center"/>
              <w:rPr>
                <w:bCs/>
              </w:rPr>
            </w:pPr>
          </w:p>
        </w:tc>
      </w:tr>
      <w:tr w:rsidR="00493EEE" w:rsidRPr="00143878" w:rsidTr="008F55CB">
        <w:trPr>
          <w:trHeight w:val="581"/>
        </w:trPr>
        <w:tc>
          <w:tcPr>
            <w:tcW w:w="3227" w:type="dxa"/>
            <w:gridSpan w:val="2"/>
            <w:vMerge w:val="restart"/>
          </w:tcPr>
          <w:p w:rsidR="00142974" w:rsidRPr="007F73CA" w:rsidRDefault="00142974" w:rsidP="00493EEE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74" w:rsidRPr="007F73CA" w:rsidRDefault="00142974" w:rsidP="00493EEE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9BC" w:rsidRPr="007F73CA" w:rsidRDefault="00493EEE" w:rsidP="00493EEE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Реконструкция очистных сооружений хозяйственно-бытового стока</w:t>
            </w:r>
          </w:p>
          <w:p w:rsidR="007F73CA" w:rsidRDefault="004D69BC" w:rsidP="00493EEE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 xml:space="preserve"> поселка</w:t>
            </w:r>
            <w:r w:rsidR="00014D6D" w:rsidRPr="007F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D6D" w:rsidRPr="007F73CA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="00014D6D" w:rsidRPr="007F73CA">
              <w:rPr>
                <w:rFonts w:ascii="Times New Roman" w:hAnsi="Times New Roman" w:cs="Times New Roman"/>
                <w:sz w:val="24"/>
                <w:szCs w:val="24"/>
              </w:rPr>
              <w:t xml:space="preserve">-Дере </w:t>
            </w:r>
          </w:p>
          <w:p w:rsidR="00493EEE" w:rsidRPr="007F73CA" w:rsidRDefault="00014D6D" w:rsidP="00493EEE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  <w:p w:rsidR="00493EEE" w:rsidRPr="007F73CA" w:rsidRDefault="00493EEE" w:rsidP="00493EEE">
            <w:pPr>
              <w:pStyle w:val="ConsPlusNonformat"/>
              <w:ind w:right="-284"/>
              <w:rPr>
                <w:bCs/>
                <w:sz w:val="24"/>
                <w:szCs w:val="24"/>
              </w:rPr>
            </w:pPr>
          </w:p>
          <w:p w:rsidR="00142974" w:rsidRPr="007F73CA" w:rsidRDefault="00142974" w:rsidP="00493EEE">
            <w:pPr>
              <w:pStyle w:val="ConsPlusNonformat"/>
              <w:ind w:right="-284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EEE" w:rsidRPr="007F73CA" w:rsidRDefault="00493EEE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Краевой</w:t>
            </w:r>
          </w:p>
          <w:p w:rsidR="00493EEE" w:rsidRPr="007F73CA" w:rsidRDefault="00493EEE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бюджет</w:t>
            </w:r>
          </w:p>
        </w:tc>
        <w:tc>
          <w:tcPr>
            <w:tcW w:w="1275" w:type="dxa"/>
          </w:tcPr>
          <w:p w:rsidR="000133A7" w:rsidRPr="007F73CA" w:rsidRDefault="000133A7" w:rsidP="007B585C">
            <w:pPr>
              <w:jc w:val="center"/>
              <w:rPr>
                <w:bCs/>
              </w:rPr>
            </w:pPr>
          </w:p>
          <w:p w:rsidR="00493EEE" w:rsidRPr="007F73CA" w:rsidRDefault="00CA1854" w:rsidP="007B585C">
            <w:pPr>
              <w:jc w:val="center"/>
            </w:pPr>
            <w:r>
              <w:t>190</w:t>
            </w:r>
            <w:r w:rsidR="00B74A64">
              <w:t xml:space="preserve"> </w:t>
            </w:r>
            <w:r>
              <w:t>709,5</w:t>
            </w:r>
          </w:p>
        </w:tc>
        <w:tc>
          <w:tcPr>
            <w:tcW w:w="1134" w:type="dxa"/>
          </w:tcPr>
          <w:p w:rsidR="000133A7" w:rsidRPr="007F73CA" w:rsidRDefault="000133A7" w:rsidP="007B585C">
            <w:pPr>
              <w:jc w:val="center"/>
              <w:rPr>
                <w:b/>
                <w:bCs/>
              </w:rPr>
            </w:pPr>
          </w:p>
          <w:p w:rsidR="00493EEE" w:rsidRPr="007F73CA" w:rsidRDefault="00A10291" w:rsidP="007B585C">
            <w:pPr>
              <w:jc w:val="center"/>
              <w:rPr>
                <w:bCs/>
              </w:rPr>
            </w:pPr>
            <w:r w:rsidRPr="007F73CA">
              <w:rPr>
                <w:bCs/>
              </w:rPr>
              <w:t>1018</w:t>
            </w:r>
            <w:r w:rsidR="000133A7" w:rsidRPr="007F73CA">
              <w:rPr>
                <w:bCs/>
              </w:rPr>
              <w:t>5,0</w:t>
            </w:r>
            <w:r w:rsidR="006A3AB2" w:rsidRPr="007F73CA">
              <w:rPr>
                <w:bCs/>
              </w:rPr>
              <w:t>0</w:t>
            </w:r>
          </w:p>
        </w:tc>
        <w:tc>
          <w:tcPr>
            <w:tcW w:w="851" w:type="dxa"/>
          </w:tcPr>
          <w:p w:rsidR="000133A7" w:rsidRPr="007F73CA" w:rsidRDefault="000133A7" w:rsidP="007B585C">
            <w:pPr>
              <w:jc w:val="center"/>
              <w:rPr>
                <w:b/>
                <w:bCs/>
              </w:rPr>
            </w:pPr>
          </w:p>
          <w:p w:rsidR="00493EEE" w:rsidRPr="007F73CA" w:rsidRDefault="000133A7" w:rsidP="007B585C">
            <w:pPr>
              <w:jc w:val="center"/>
            </w:pPr>
            <w:r w:rsidRPr="007F73CA">
              <w:t>0,0</w:t>
            </w:r>
            <w:r w:rsidR="006A3AB2" w:rsidRPr="007F73CA">
              <w:t>0</w:t>
            </w:r>
          </w:p>
        </w:tc>
        <w:tc>
          <w:tcPr>
            <w:tcW w:w="992" w:type="dxa"/>
          </w:tcPr>
          <w:p w:rsidR="000133A7" w:rsidRPr="007F73CA" w:rsidRDefault="000133A7" w:rsidP="007B585C">
            <w:pPr>
              <w:jc w:val="center"/>
              <w:rPr>
                <w:b/>
                <w:bCs/>
              </w:rPr>
            </w:pPr>
          </w:p>
          <w:p w:rsidR="00493EEE" w:rsidRPr="007F73CA" w:rsidRDefault="000133A7" w:rsidP="007B585C">
            <w:pPr>
              <w:jc w:val="center"/>
            </w:pPr>
            <w:r w:rsidRPr="007F73CA">
              <w:t>0,0</w:t>
            </w:r>
            <w:r w:rsidR="006A3AB2" w:rsidRPr="007F73CA">
              <w:t>0</w:t>
            </w:r>
          </w:p>
        </w:tc>
        <w:tc>
          <w:tcPr>
            <w:tcW w:w="1134" w:type="dxa"/>
          </w:tcPr>
          <w:p w:rsidR="000133A7" w:rsidRPr="007F73CA" w:rsidRDefault="000133A7" w:rsidP="007B585C">
            <w:pPr>
              <w:jc w:val="center"/>
              <w:rPr>
                <w:b/>
                <w:bCs/>
              </w:rPr>
            </w:pPr>
          </w:p>
          <w:p w:rsidR="00493EEE" w:rsidRPr="007F73CA" w:rsidRDefault="00CA1854" w:rsidP="007B585C">
            <w:pPr>
              <w:jc w:val="center"/>
            </w:pPr>
            <w:r>
              <w:t>180524,5</w:t>
            </w:r>
          </w:p>
        </w:tc>
      </w:tr>
      <w:tr w:rsidR="00493EEE" w:rsidRPr="00143878" w:rsidTr="008F55CB">
        <w:trPr>
          <w:trHeight w:val="389"/>
        </w:trPr>
        <w:tc>
          <w:tcPr>
            <w:tcW w:w="3227" w:type="dxa"/>
            <w:gridSpan w:val="2"/>
            <w:vMerge/>
          </w:tcPr>
          <w:p w:rsidR="00493EEE" w:rsidRPr="007F73CA" w:rsidRDefault="00493EEE" w:rsidP="00493EEE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EEE" w:rsidRPr="007F73CA" w:rsidRDefault="00493EEE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Местный</w:t>
            </w:r>
          </w:p>
          <w:p w:rsidR="00493EEE" w:rsidRPr="007F73CA" w:rsidRDefault="00493EEE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бюджет</w:t>
            </w:r>
          </w:p>
        </w:tc>
        <w:tc>
          <w:tcPr>
            <w:tcW w:w="1275" w:type="dxa"/>
          </w:tcPr>
          <w:p w:rsidR="000133A7" w:rsidRPr="007F73CA" w:rsidRDefault="000133A7" w:rsidP="007B585C">
            <w:pPr>
              <w:jc w:val="center"/>
              <w:rPr>
                <w:b/>
                <w:bCs/>
              </w:rPr>
            </w:pPr>
          </w:p>
          <w:p w:rsidR="00493EEE" w:rsidRPr="00B74A64" w:rsidRDefault="00CA1854" w:rsidP="007B585C">
            <w:pPr>
              <w:jc w:val="center"/>
              <w:rPr>
                <w:lang w:val="en-US"/>
              </w:rPr>
            </w:pPr>
            <w:r>
              <w:t>6339,2</w:t>
            </w:r>
          </w:p>
        </w:tc>
        <w:tc>
          <w:tcPr>
            <w:tcW w:w="1134" w:type="dxa"/>
          </w:tcPr>
          <w:p w:rsidR="000133A7" w:rsidRPr="007F73CA" w:rsidRDefault="000133A7" w:rsidP="007B585C">
            <w:pPr>
              <w:jc w:val="center"/>
              <w:rPr>
                <w:b/>
                <w:bCs/>
              </w:rPr>
            </w:pPr>
          </w:p>
          <w:p w:rsidR="00493EEE" w:rsidRPr="007F73CA" w:rsidRDefault="00576DE1" w:rsidP="007B585C">
            <w:pPr>
              <w:jc w:val="center"/>
            </w:pPr>
            <w:r w:rsidRPr="007F73CA">
              <w:t>756,</w:t>
            </w:r>
            <w:r w:rsidR="006A3AB2" w:rsidRPr="007F73CA">
              <w:t>0</w:t>
            </w:r>
          </w:p>
        </w:tc>
        <w:tc>
          <w:tcPr>
            <w:tcW w:w="851" w:type="dxa"/>
          </w:tcPr>
          <w:p w:rsidR="000133A7" w:rsidRPr="007F73CA" w:rsidRDefault="000133A7" w:rsidP="007B585C">
            <w:pPr>
              <w:jc w:val="center"/>
              <w:rPr>
                <w:b/>
                <w:bCs/>
              </w:rPr>
            </w:pPr>
          </w:p>
          <w:p w:rsidR="00493EEE" w:rsidRPr="007F73CA" w:rsidRDefault="000133A7" w:rsidP="007B585C">
            <w:pPr>
              <w:jc w:val="center"/>
            </w:pPr>
            <w:r w:rsidRPr="007F73CA">
              <w:t>0,0</w:t>
            </w:r>
            <w:r w:rsidR="006A3AB2" w:rsidRPr="007F73CA">
              <w:t>0</w:t>
            </w:r>
          </w:p>
        </w:tc>
        <w:tc>
          <w:tcPr>
            <w:tcW w:w="992" w:type="dxa"/>
          </w:tcPr>
          <w:p w:rsidR="000133A7" w:rsidRPr="007F73CA" w:rsidRDefault="000133A7" w:rsidP="007B585C">
            <w:pPr>
              <w:jc w:val="center"/>
              <w:rPr>
                <w:b/>
                <w:bCs/>
              </w:rPr>
            </w:pPr>
          </w:p>
          <w:p w:rsidR="00493EEE" w:rsidRPr="007F73CA" w:rsidRDefault="000133A7" w:rsidP="007B585C">
            <w:pPr>
              <w:jc w:val="center"/>
            </w:pPr>
            <w:r w:rsidRPr="007F73CA">
              <w:t>0,0</w:t>
            </w:r>
          </w:p>
        </w:tc>
        <w:tc>
          <w:tcPr>
            <w:tcW w:w="1134" w:type="dxa"/>
          </w:tcPr>
          <w:p w:rsidR="000133A7" w:rsidRPr="007F73CA" w:rsidRDefault="000133A7" w:rsidP="007B585C">
            <w:pPr>
              <w:jc w:val="center"/>
              <w:rPr>
                <w:b/>
                <w:bCs/>
              </w:rPr>
            </w:pPr>
          </w:p>
          <w:p w:rsidR="00493EEE" w:rsidRPr="007F73CA" w:rsidRDefault="00CA1854" w:rsidP="007B585C">
            <w:pPr>
              <w:jc w:val="center"/>
            </w:pPr>
            <w:r>
              <w:t>5583,2</w:t>
            </w:r>
          </w:p>
        </w:tc>
      </w:tr>
      <w:tr w:rsidR="00493EEE" w:rsidRPr="00143878" w:rsidTr="008F55CB">
        <w:trPr>
          <w:trHeight w:val="481"/>
        </w:trPr>
        <w:tc>
          <w:tcPr>
            <w:tcW w:w="3227" w:type="dxa"/>
            <w:gridSpan w:val="2"/>
            <w:vMerge/>
          </w:tcPr>
          <w:p w:rsidR="00493EEE" w:rsidRPr="007F73CA" w:rsidRDefault="00493EEE" w:rsidP="00493EEE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EEE" w:rsidRPr="007F73CA" w:rsidRDefault="00493EEE" w:rsidP="00493EEE">
            <w:pPr>
              <w:jc w:val="center"/>
              <w:rPr>
                <w:bCs/>
              </w:rPr>
            </w:pPr>
            <w:r w:rsidRPr="007F73CA">
              <w:rPr>
                <w:bCs/>
              </w:rPr>
              <w:t>Внебюджетные источники</w:t>
            </w:r>
          </w:p>
        </w:tc>
        <w:tc>
          <w:tcPr>
            <w:tcW w:w="1275" w:type="dxa"/>
          </w:tcPr>
          <w:p w:rsidR="00142974" w:rsidRPr="007F73CA" w:rsidRDefault="00142974" w:rsidP="007B585C">
            <w:pPr>
              <w:jc w:val="center"/>
              <w:rPr>
                <w:b/>
                <w:bCs/>
              </w:rPr>
            </w:pPr>
          </w:p>
          <w:p w:rsidR="00493EEE" w:rsidRPr="007F73CA" w:rsidRDefault="00142974" w:rsidP="007B585C">
            <w:pPr>
              <w:jc w:val="center"/>
            </w:pPr>
            <w:r w:rsidRPr="007F73CA">
              <w:t>0,0</w:t>
            </w:r>
            <w:r w:rsidR="006A3AB2" w:rsidRPr="007F73CA">
              <w:t>0</w:t>
            </w:r>
          </w:p>
        </w:tc>
        <w:tc>
          <w:tcPr>
            <w:tcW w:w="1134" w:type="dxa"/>
          </w:tcPr>
          <w:p w:rsidR="00142974" w:rsidRPr="007F73CA" w:rsidRDefault="00142974" w:rsidP="007B585C">
            <w:pPr>
              <w:jc w:val="center"/>
              <w:rPr>
                <w:b/>
                <w:bCs/>
              </w:rPr>
            </w:pPr>
          </w:p>
          <w:p w:rsidR="00493EEE" w:rsidRPr="007F73CA" w:rsidRDefault="00142974" w:rsidP="007B585C">
            <w:pPr>
              <w:jc w:val="center"/>
              <w:rPr>
                <w:bCs/>
              </w:rPr>
            </w:pPr>
            <w:r w:rsidRPr="007F73CA">
              <w:rPr>
                <w:bCs/>
              </w:rPr>
              <w:t>0,0</w:t>
            </w:r>
            <w:r w:rsidR="006A3AB2" w:rsidRPr="007F73CA">
              <w:rPr>
                <w:bCs/>
              </w:rPr>
              <w:t>0</w:t>
            </w:r>
          </w:p>
        </w:tc>
        <w:tc>
          <w:tcPr>
            <w:tcW w:w="851" w:type="dxa"/>
          </w:tcPr>
          <w:p w:rsidR="00142974" w:rsidRPr="007F73CA" w:rsidRDefault="00142974" w:rsidP="007B585C">
            <w:pPr>
              <w:jc w:val="center"/>
              <w:rPr>
                <w:b/>
                <w:bCs/>
              </w:rPr>
            </w:pPr>
          </w:p>
          <w:p w:rsidR="00493EEE" w:rsidRPr="007F73CA" w:rsidRDefault="00142974" w:rsidP="007B585C">
            <w:pPr>
              <w:jc w:val="center"/>
            </w:pPr>
            <w:r w:rsidRPr="007F73CA">
              <w:t>0,0</w:t>
            </w:r>
            <w:r w:rsidR="006A3AB2" w:rsidRPr="007F73CA">
              <w:t>0</w:t>
            </w:r>
          </w:p>
        </w:tc>
        <w:tc>
          <w:tcPr>
            <w:tcW w:w="992" w:type="dxa"/>
          </w:tcPr>
          <w:p w:rsidR="00142974" w:rsidRPr="007F73CA" w:rsidRDefault="00142974" w:rsidP="007B585C">
            <w:pPr>
              <w:jc w:val="center"/>
              <w:rPr>
                <w:b/>
                <w:bCs/>
              </w:rPr>
            </w:pPr>
          </w:p>
          <w:p w:rsidR="00493EEE" w:rsidRPr="007F73CA" w:rsidRDefault="00142974" w:rsidP="007B585C">
            <w:pPr>
              <w:jc w:val="center"/>
            </w:pPr>
            <w:r w:rsidRPr="007F73CA">
              <w:t>0,0</w:t>
            </w:r>
            <w:r w:rsidR="006A3AB2" w:rsidRPr="007F73CA">
              <w:t>0</w:t>
            </w:r>
          </w:p>
        </w:tc>
        <w:tc>
          <w:tcPr>
            <w:tcW w:w="1134" w:type="dxa"/>
          </w:tcPr>
          <w:p w:rsidR="00142974" w:rsidRPr="007F73CA" w:rsidRDefault="00142974" w:rsidP="007B585C">
            <w:pPr>
              <w:jc w:val="center"/>
              <w:rPr>
                <w:b/>
                <w:bCs/>
              </w:rPr>
            </w:pPr>
          </w:p>
          <w:p w:rsidR="00493EEE" w:rsidRPr="007F73CA" w:rsidRDefault="00142974" w:rsidP="007B585C">
            <w:pPr>
              <w:jc w:val="center"/>
            </w:pPr>
            <w:r w:rsidRPr="007F73CA">
              <w:t>0,0</w:t>
            </w:r>
            <w:r w:rsidR="006A3AB2" w:rsidRPr="007F73CA">
              <w:t>0</w:t>
            </w:r>
          </w:p>
        </w:tc>
      </w:tr>
    </w:tbl>
    <w:p w:rsidR="002E4944" w:rsidRDefault="002E4944" w:rsidP="002E4944">
      <w:pPr>
        <w:rPr>
          <w:rFonts w:eastAsia="Calibri" w:cs="Times New Roman"/>
          <w:b/>
          <w:sz w:val="21"/>
          <w:szCs w:val="21"/>
        </w:rPr>
      </w:pPr>
    </w:p>
    <w:p w:rsidR="003E2F62" w:rsidRDefault="003E2F62" w:rsidP="002E4944">
      <w:pPr>
        <w:jc w:val="center"/>
        <w:rPr>
          <w:rFonts w:eastAsia="Calibri" w:cs="Times New Roman"/>
          <w:b/>
          <w:sz w:val="28"/>
          <w:szCs w:val="28"/>
        </w:rPr>
      </w:pPr>
    </w:p>
    <w:p w:rsidR="00493EEE" w:rsidRPr="008F55CB" w:rsidRDefault="001B1A66" w:rsidP="002E4944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4.Обоснование</w:t>
      </w:r>
      <w:r w:rsidR="00935F99" w:rsidRPr="008F55CB">
        <w:rPr>
          <w:rFonts w:eastAsia="Calibri" w:cs="Times New Roman"/>
          <w:b/>
          <w:sz w:val="28"/>
          <w:szCs w:val="28"/>
        </w:rPr>
        <w:t xml:space="preserve"> ресурсного обеспечения подпрограммы</w:t>
      </w:r>
    </w:p>
    <w:p w:rsidR="00D5632C" w:rsidRPr="008F55CB" w:rsidRDefault="00D5632C" w:rsidP="00D5632C">
      <w:pPr>
        <w:rPr>
          <w:rFonts w:cs="Times New Roman"/>
          <w:sz w:val="28"/>
          <w:szCs w:val="28"/>
        </w:rPr>
      </w:pPr>
      <w:r w:rsidRPr="008F55CB">
        <w:rPr>
          <w:rFonts w:cs="Times New Roman"/>
          <w:sz w:val="28"/>
          <w:szCs w:val="28"/>
        </w:rPr>
        <w:t xml:space="preserve">            </w:t>
      </w:r>
    </w:p>
    <w:p w:rsidR="00493EEE" w:rsidRPr="008F55CB" w:rsidRDefault="008F55CB" w:rsidP="008F55C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Общий объем финансовых ресурсов</w:t>
      </w:r>
      <w:r w:rsidR="00D5632C" w:rsidRPr="008F55CB">
        <w:rPr>
          <w:rFonts w:cs="Times New Roman"/>
          <w:sz w:val="28"/>
          <w:szCs w:val="28"/>
        </w:rPr>
        <w:t>, выделяемых на реализацию</w:t>
      </w:r>
      <w:r w:rsidR="00472B7E">
        <w:rPr>
          <w:rFonts w:cs="Times New Roman"/>
          <w:sz w:val="28"/>
          <w:szCs w:val="28"/>
        </w:rPr>
        <w:t xml:space="preserve"> подпрограммы</w:t>
      </w:r>
      <w:r w:rsidR="000133A7" w:rsidRPr="008F55CB">
        <w:rPr>
          <w:rFonts w:cs="Times New Roman"/>
          <w:sz w:val="28"/>
          <w:szCs w:val="28"/>
        </w:rPr>
        <w:t xml:space="preserve"> составляет </w:t>
      </w:r>
      <w:r w:rsidR="00B74A64">
        <w:rPr>
          <w:rFonts w:cs="Times New Roman"/>
          <w:sz w:val="28"/>
          <w:szCs w:val="28"/>
        </w:rPr>
        <w:t>197</w:t>
      </w:r>
      <w:r w:rsidR="002C5FCF">
        <w:rPr>
          <w:rFonts w:cs="Times New Roman"/>
          <w:sz w:val="28"/>
          <w:szCs w:val="28"/>
        </w:rPr>
        <w:t xml:space="preserve"> </w:t>
      </w:r>
      <w:r w:rsidR="00B74A64">
        <w:rPr>
          <w:rFonts w:cs="Times New Roman"/>
          <w:sz w:val="28"/>
          <w:szCs w:val="28"/>
        </w:rPr>
        <w:t>048,7</w:t>
      </w:r>
      <w:r w:rsidR="00D5632C" w:rsidRPr="008F55CB">
        <w:rPr>
          <w:rFonts w:cs="Times New Roman"/>
          <w:sz w:val="28"/>
          <w:szCs w:val="28"/>
        </w:rPr>
        <w:t xml:space="preserve"> тыс. руб.</w:t>
      </w:r>
      <w:r w:rsidR="000133A7" w:rsidRPr="008F55CB">
        <w:rPr>
          <w:rFonts w:cs="Times New Roman"/>
          <w:sz w:val="28"/>
          <w:szCs w:val="28"/>
        </w:rPr>
        <w:t xml:space="preserve">, в </w:t>
      </w:r>
      <w:r w:rsidR="00576DE1" w:rsidRPr="008F55CB">
        <w:rPr>
          <w:rFonts w:cs="Times New Roman"/>
          <w:sz w:val="28"/>
          <w:szCs w:val="28"/>
        </w:rPr>
        <w:t xml:space="preserve">том числе краевые средства </w:t>
      </w:r>
      <w:r w:rsidR="00B74A64">
        <w:rPr>
          <w:rFonts w:cs="Times New Roman"/>
          <w:sz w:val="28"/>
          <w:szCs w:val="28"/>
        </w:rPr>
        <w:t>190709,5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тыс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ублей</w:t>
      </w:r>
      <w:proofErr w:type="spellEnd"/>
      <w:r>
        <w:rPr>
          <w:rFonts w:cs="Times New Roman"/>
          <w:sz w:val="28"/>
          <w:szCs w:val="28"/>
        </w:rPr>
        <w:t>,</w:t>
      </w:r>
      <w:r w:rsidR="000133A7" w:rsidRPr="008F55CB">
        <w:rPr>
          <w:rFonts w:cs="Times New Roman"/>
          <w:sz w:val="28"/>
          <w:szCs w:val="28"/>
        </w:rPr>
        <w:t xml:space="preserve"> средства местного бюджета </w:t>
      </w:r>
      <w:r w:rsidR="00B74A64">
        <w:rPr>
          <w:rFonts w:cs="Times New Roman"/>
          <w:sz w:val="28"/>
          <w:szCs w:val="28"/>
        </w:rPr>
        <w:t>6339,2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тыс.</w:t>
      </w:r>
      <w:r w:rsidR="000133A7" w:rsidRPr="008F55CB">
        <w:rPr>
          <w:rFonts w:cs="Times New Roman"/>
          <w:sz w:val="28"/>
          <w:szCs w:val="28"/>
        </w:rPr>
        <w:t>рублей</w:t>
      </w:r>
      <w:proofErr w:type="spellEnd"/>
      <w:r w:rsidR="000133A7" w:rsidRPr="008F55C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493EEE" w:rsidRPr="008F55CB">
        <w:rPr>
          <w:sz w:val="28"/>
          <w:szCs w:val="28"/>
        </w:rPr>
        <w:t xml:space="preserve">Реализация мероприятий подпрограммы предусматривает предоставление субсидии из краевого бюджета бюджету муниципального образования. </w:t>
      </w:r>
    </w:p>
    <w:p w:rsidR="00493EEE" w:rsidRPr="008F55CB" w:rsidRDefault="00493EEE" w:rsidP="008F55CB">
      <w:pPr>
        <w:ind w:firstLine="709"/>
        <w:jc w:val="both"/>
        <w:rPr>
          <w:sz w:val="28"/>
          <w:szCs w:val="28"/>
        </w:rPr>
      </w:pPr>
      <w:r w:rsidRPr="008F55CB">
        <w:rPr>
          <w:sz w:val="28"/>
          <w:szCs w:val="28"/>
        </w:rPr>
        <w:t>Финансирование подпрограммы осуществляется за счет сре</w:t>
      </w:r>
      <w:proofErr w:type="gramStart"/>
      <w:r w:rsidRPr="008F55CB">
        <w:rPr>
          <w:sz w:val="28"/>
          <w:szCs w:val="28"/>
        </w:rPr>
        <w:t>дств кр</w:t>
      </w:r>
      <w:proofErr w:type="gramEnd"/>
      <w:r w:rsidRPr="008F55CB">
        <w:rPr>
          <w:sz w:val="28"/>
          <w:szCs w:val="28"/>
        </w:rPr>
        <w:t>аевого, местного бюджета и внебюджетных средств. При необходимости в увеличении средств на выполнение строительно-монтажных, ремонтно-восстановительных и отделочных работ на территории Молдаванского сельского поселения Крымского района объемы финансирования местного бюджета подлежат корректировке в сторону увеличения.</w:t>
      </w:r>
    </w:p>
    <w:p w:rsidR="00493EEE" w:rsidRPr="008F55CB" w:rsidRDefault="00EF76D4" w:rsidP="00EF76D4">
      <w:pPr>
        <w:jc w:val="both"/>
        <w:rPr>
          <w:sz w:val="28"/>
          <w:szCs w:val="28"/>
        </w:rPr>
      </w:pPr>
      <w:r w:rsidRPr="008F55CB">
        <w:rPr>
          <w:sz w:val="28"/>
          <w:szCs w:val="28"/>
        </w:rPr>
        <w:t xml:space="preserve"> </w:t>
      </w:r>
    </w:p>
    <w:p w:rsidR="00493EEE" w:rsidRPr="008F55CB" w:rsidRDefault="00D66C56" w:rsidP="00EF76D4">
      <w:pPr>
        <w:jc w:val="center"/>
        <w:rPr>
          <w:rFonts w:eastAsia="Calibri" w:cs="Times New Roman"/>
          <w:b/>
          <w:sz w:val="28"/>
          <w:szCs w:val="28"/>
        </w:rPr>
      </w:pPr>
      <w:r w:rsidRPr="008F55CB">
        <w:rPr>
          <w:rFonts w:eastAsia="Calibri" w:cs="Times New Roman"/>
          <w:b/>
          <w:sz w:val="28"/>
          <w:szCs w:val="28"/>
        </w:rPr>
        <w:t xml:space="preserve">                 </w:t>
      </w:r>
      <w:r w:rsidR="00EF76D4" w:rsidRPr="008F55CB">
        <w:rPr>
          <w:rFonts w:eastAsia="Calibri" w:cs="Times New Roman"/>
          <w:b/>
          <w:sz w:val="28"/>
          <w:szCs w:val="28"/>
        </w:rPr>
        <w:t>5</w:t>
      </w:r>
      <w:r w:rsidR="00D5632C" w:rsidRPr="008F55CB">
        <w:rPr>
          <w:rFonts w:eastAsia="Calibri" w:cs="Times New Roman"/>
          <w:b/>
          <w:sz w:val="28"/>
          <w:szCs w:val="28"/>
        </w:rPr>
        <w:t>.</w:t>
      </w:r>
      <w:r w:rsidR="00493EEE" w:rsidRPr="008F55CB">
        <w:rPr>
          <w:rFonts w:eastAsia="Calibri" w:cs="Times New Roman"/>
          <w:b/>
          <w:sz w:val="28"/>
          <w:szCs w:val="28"/>
        </w:rPr>
        <w:t>Оценка эффективности и последствий реализации Подпрограммы (ожидаемые конечные результаты реализации Подпрограммы, важнейшие целевые показатели – количественные и качественные характеристики проблем, решаемых подпрограммой, или изменение темпов их роста)</w:t>
      </w:r>
    </w:p>
    <w:p w:rsidR="00493EEE" w:rsidRPr="00EF76D4" w:rsidRDefault="00493EEE" w:rsidP="001B6834">
      <w:pPr>
        <w:autoSpaceDE w:val="0"/>
        <w:jc w:val="both"/>
        <w:rPr>
          <w:sz w:val="22"/>
          <w:szCs w:val="22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832"/>
        <w:gridCol w:w="1436"/>
        <w:gridCol w:w="993"/>
        <w:gridCol w:w="810"/>
        <w:gridCol w:w="853"/>
        <w:gridCol w:w="853"/>
      </w:tblGrid>
      <w:tr w:rsidR="00493EEE" w:rsidRPr="00EF76D4" w:rsidTr="00EF76D4">
        <w:trPr>
          <w:trHeight w:val="990"/>
        </w:trPr>
        <w:tc>
          <w:tcPr>
            <w:tcW w:w="540" w:type="dxa"/>
            <w:vMerge w:val="restart"/>
          </w:tcPr>
          <w:p w:rsidR="00493EEE" w:rsidRPr="007F73CA" w:rsidRDefault="00493EEE" w:rsidP="00493EEE">
            <w:pPr>
              <w:autoSpaceDE w:val="0"/>
              <w:jc w:val="both"/>
            </w:pPr>
            <w:r w:rsidRPr="007F73CA">
              <w:t xml:space="preserve">№ </w:t>
            </w:r>
            <w:proofErr w:type="gramStart"/>
            <w:r w:rsidRPr="007F73CA">
              <w:t>п</w:t>
            </w:r>
            <w:proofErr w:type="gramEnd"/>
            <w:r w:rsidRPr="007F73CA">
              <w:t>/п</w:t>
            </w:r>
          </w:p>
        </w:tc>
        <w:tc>
          <w:tcPr>
            <w:tcW w:w="3537" w:type="dxa"/>
            <w:vMerge w:val="restart"/>
          </w:tcPr>
          <w:p w:rsidR="00493EEE" w:rsidRPr="007F73CA" w:rsidRDefault="00493EEE" w:rsidP="00493EEE">
            <w:pPr>
              <w:autoSpaceDE w:val="0"/>
              <w:jc w:val="both"/>
            </w:pPr>
            <w:r w:rsidRPr="007F73CA">
              <w:t>Наименование целевого показател</w:t>
            </w:r>
            <w:proofErr w:type="gramStart"/>
            <w:r w:rsidRPr="007F73CA">
              <w:t>я(</w:t>
            </w:r>
            <w:proofErr w:type="gramEnd"/>
            <w:r w:rsidRPr="007F73CA">
              <w:t>индикатора)</w:t>
            </w:r>
          </w:p>
        </w:tc>
        <w:tc>
          <w:tcPr>
            <w:tcW w:w="832" w:type="dxa"/>
            <w:vMerge w:val="restart"/>
          </w:tcPr>
          <w:p w:rsidR="00493EEE" w:rsidRPr="007F73CA" w:rsidRDefault="00493EEE" w:rsidP="00493EEE">
            <w:pPr>
              <w:autoSpaceDE w:val="0"/>
              <w:jc w:val="both"/>
            </w:pPr>
            <w:r w:rsidRPr="007F73CA">
              <w:t>Единица измерения</w:t>
            </w:r>
          </w:p>
        </w:tc>
        <w:tc>
          <w:tcPr>
            <w:tcW w:w="1436" w:type="dxa"/>
            <w:vMerge w:val="restart"/>
          </w:tcPr>
          <w:p w:rsidR="00493EEE" w:rsidRPr="007F73CA" w:rsidRDefault="00493EEE" w:rsidP="00493EEE">
            <w:pPr>
              <w:autoSpaceDE w:val="0"/>
              <w:jc w:val="both"/>
            </w:pPr>
            <w:r w:rsidRPr="007F73CA">
              <w:t>Фактическое значение показателя на момент разработки программы</w:t>
            </w:r>
          </w:p>
        </w:tc>
        <w:tc>
          <w:tcPr>
            <w:tcW w:w="3509" w:type="dxa"/>
            <w:gridSpan w:val="4"/>
          </w:tcPr>
          <w:p w:rsidR="00493EEE" w:rsidRPr="007F73CA" w:rsidRDefault="00493EEE" w:rsidP="00493EEE">
            <w:pPr>
              <w:autoSpaceDE w:val="0"/>
              <w:jc w:val="both"/>
            </w:pPr>
            <w:r w:rsidRPr="007F73CA">
              <w:t>Плановое значение целевого показателя (индикатора) по годам</w:t>
            </w:r>
          </w:p>
        </w:tc>
      </w:tr>
      <w:tr w:rsidR="00493EEE" w:rsidRPr="00EF76D4" w:rsidTr="00EF76D4">
        <w:trPr>
          <w:trHeight w:val="660"/>
        </w:trPr>
        <w:tc>
          <w:tcPr>
            <w:tcW w:w="540" w:type="dxa"/>
            <w:vMerge/>
          </w:tcPr>
          <w:p w:rsidR="00493EEE" w:rsidRPr="007F73CA" w:rsidRDefault="00493EEE" w:rsidP="00493EEE">
            <w:pPr>
              <w:autoSpaceDE w:val="0"/>
              <w:jc w:val="both"/>
            </w:pPr>
          </w:p>
        </w:tc>
        <w:tc>
          <w:tcPr>
            <w:tcW w:w="3537" w:type="dxa"/>
            <w:vMerge/>
          </w:tcPr>
          <w:p w:rsidR="00493EEE" w:rsidRPr="007F73CA" w:rsidRDefault="00493EEE" w:rsidP="00493EEE">
            <w:pPr>
              <w:autoSpaceDE w:val="0"/>
              <w:jc w:val="both"/>
            </w:pPr>
          </w:p>
        </w:tc>
        <w:tc>
          <w:tcPr>
            <w:tcW w:w="832" w:type="dxa"/>
            <w:vMerge/>
          </w:tcPr>
          <w:p w:rsidR="00493EEE" w:rsidRPr="007F73CA" w:rsidRDefault="00493EEE" w:rsidP="00493EEE">
            <w:pPr>
              <w:autoSpaceDE w:val="0"/>
              <w:jc w:val="both"/>
            </w:pPr>
          </w:p>
        </w:tc>
        <w:tc>
          <w:tcPr>
            <w:tcW w:w="1436" w:type="dxa"/>
            <w:vMerge/>
          </w:tcPr>
          <w:p w:rsidR="00493EEE" w:rsidRPr="007F73CA" w:rsidRDefault="00493EEE" w:rsidP="00493EEE">
            <w:pPr>
              <w:autoSpaceDE w:val="0"/>
              <w:jc w:val="both"/>
            </w:pPr>
          </w:p>
        </w:tc>
        <w:tc>
          <w:tcPr>
            <w:tcW w:w="993" w:type="dxa"/>
          </w:tcPr>
          <w:p w:rsidR="00493EEE" w:rsidRPr="007F73CA" w:rsidRDefault="00493EEE" w:rsidP="00493EEE">
            <w:pPr>
              <w:autoSpaceDE w:val="0"/>
              <w:jc w:val="both"/>
            </w:pPr>
          </w:p>
          <w:p w:rsidR="00493EEE" w:rsidRPr="007F73CA" w:rsidRDefault="00493EEE" w:rsidP="00493EEE">
            <w:pPr>
              <w:autoSpaceDE w:val="0"/>
              <w:jc w:val="both"/>
            </w:pPr>
            <w:r w:rsidRPr="007F73CA">
              <w:t>2021</w:t>
            </w:r>
          </w:p>
        </w:tc>
        <w:tc>
          <w:tcPr>
            <w:tcW w:w="810" w:type="dxa"/>
          </w:tcPr>
          <w:p w:rsidR="00493EEE" w:rsidRPr="007F73CA" w:rsidRDefault="00493EEE" w:rsidP="00493EEE">
            <w:pPr>
              <w:autoSpaceDE w:val="0"/>
              <w:jc w:val="both"/>
            </w:pPr>
          </w:p>
          <w:p w:rsidR="00493EEE" w:rsidRPr="007F73CA" w:rsidRDefault="00493EEE" w:rsidP="00493EEE">
            <w:pPr>
              <w:autoSpaceDE w:val="0"/>
              <w:jc w:val="both"/>
            </w:pPr>
            <w:r w:rsidRPr="007F73CA">
              <w:t>2022</w:t>
            </w:r>
          </w:p>
        </w:tc>
        <w:tc>
          <w:tcPr>
            <w:tcW w:w="853" w:type="dxa"/>
          </w:tcPr>
          <w:p w:rsidR="00493EEE" w:rsidRPr="007F73CA" w:rsidRDefault="00493EEE" w:rsidP="00493EEE">
            <w:pPr>
              <w:autoSpaceDE w:val="0"/>
              <w:jc w:val="both"/>
            </w:pPr>
          </w:p>
          <w:p w:rsidR="00493EEE" w:rsidRPr="007F73CA" w:rsidRDefault="00493EEE" w:rsidP="00493EEE">
            <w:pPr>
              <w:autoSpaceDE w:val="0"/>
              <w:jc w:val="both"/>
            </w:pPr>
            <w:r w:rsidRPr="007F73CA">
              <w:t>2023</w:t>
            </w:r>
          </w:p>
        </w:tc>
        <w:tc>
          <w:tcPr>
            <w:tcW w:w="853" w:type="dxa"/>
          </w:tcPr>
          <w:p w:rsidR="00493EEE" w:rsidRPr="007F73CA" w:rsidRDefault="00493EEE" w:rsidP="00493EEE">
            <w:pPr>
              <w:autoSpaceDE w:val="0"/>
              <w:jc w:val="both"/>
            </w:pPr>
          </w:p>
          <w:p w:rsidR="00493EEE" w:rsidRPr="007F73CA" w:rsidRDefault="00493EEE" w:rsidP="00493EEE">
            <w:pPr>
              <w:autoSpaceDE w:val="0"/>
              <w:jc w:val="both"/>
            </w:pPr>
            <w:r w:rsidRPr="007F73CA">
              <w:t>2024</w:t>
            </w:r>
          </w:p>
        </w:tc>
      </w:tr>
      <w:tr w:rsidR="00493EEE" w:rsidRPr="00EF76D4" w:rsidTr="00EF76D4">
        <w:tc>
          <w:tcPr>
            <w:tcW w:w="540" w:type="dxa"/>
          </w:tcPr>
          <w:p w:rsidR="00493EEE" w:rsidRPr="007F73CA" w:rsidRDefault="00493EEE" w:rsidP="00493EEE">
            <w:pPr>
              <w:autoSpaceDE w:val="0"/>
              <w:jc w:val="both"/>
            </w:pPr>
            <w:r w:rsidRPr="007F73CA">
              <w:t>1</w:t>
            </w:r>
          </w:p>
        </w:tc>
        <w:tc>
          <w:tcPr>
            <w:tcW w:w="3537" w:type="dxa"/>
          </w:tcPr>
          <w:p w:rsidR="00493EEE" w:rsidRPr="007F73CA" w:rsidRDefault="00493EEE" w:rsidP="00493EEE">
            <w:pPr>
              <w:autoSpaceDE w:val="0"/>
              <w:jc w:val="both"/>
            </w:pPr>
            <w:r w:rsidRPr="007F73CA">
              <w:t>2</w:t>
            </w:r>
          </w:p>
        </w:tc>
        <w:tc>
          <w:tcPr>
            <w:tcW w:w="832" w:type="dxa"/>
          </w:tcPr>
          <w:p w:rsidR="00493EEE" w:rsidRPr="007F73CA" w:rsidRDefault="00493EEE" w:rsidP="00493EEE">
            <w:pPr>
              <w:autoSpaceDE w:val="0"/>
              <w:jc w:val="both"/>
            </w:pPr>
            <w:r w:rsidRPr="007F73CA">
              <w:t>3</w:t>
            </w:r>
          </w:p>
        </w:tc>
        <w:tc>
          <w:tcPr>
            <w:tcW w:w="1436" w:type="dxa"/>
          </w:tcPr>
          <w:p w:rsidR="00493EEE" w:rsidRPr="007F73CA" w:rsidRDefault="001B6834" w:rsidP="00493EEE">
            <w:pPr>
              <w:autoSpaceDE w:val="0"/>
              <w:jc w:val="both"/>
            </w:pPr>
            <w:r w:rsidRPr="007F73CA">
              <w:t xml:space="preserve"> </w:t>
            </w:r>
            <w:r w:rsidR="00493EEE" w:rsidRPr="007F73CA">
              <w:t>4</w:t>
            </w:r>
          </w:p>
        </w:tc>
        <w:tc>
          <w:tcPr>
            <w:tcW w:w="993" w:type="dxa"/>
          </w:tcPr>
          <w:p w:rsidR="00493EEE" w:rsidRPr="007F73CA" w:rsidRDefault="00493EEE" w:rsidP="00493EEE">
            <w:pPr>
              <w:autoSpaceDE w:val="0"/>
              <w:jc w:val="both"/>
            </w:pPr>
            <w:r w:rsidRPr="007F73CA">
              <w:t>5</w:t>
            </w:r>
          </w:p>
        </w:tc>
        <w:tc>
          <w:tcPr>
            <w:tcW w:w="810" w:type="dxa"/>
          </w:tcPr>
          <w:p w:rsidR="00493EEE" w:rsidRPr="007F73CA" w:rsidRDefault="00493EEE" w:rsidP="00493EEE">
            <w:pPr>
              <w:autoSpaceDE w:val="0"/>
              <w:jc w:val="both"/>
            </w:pPr>
            <w:r w:rsidRPr="007F73CA">
              <w:t>6</w:t>
            </w:r>
          </w:p>
        </w:tc>
        <w:tc>
          <w:tcPr>
            <w:tcW w:w="853" w:type="dxa"/>
          </w:tcPr>
          <w:p w:rsidR="00493EEE" w:rsidRPr="007F73CA" w:rsidRDefault="00493EEE" w:rsidP="00493EEE">
            <w:pPr>
              <w:autoSpaceDE w:val="0"/>
              <w:jc w:val="both"/>
            </w:pPr>
            <w:r w:rsidRPr="007F73CA">
              <w:t>7</w:t>
            </w:r>
          </w:p>
        </w:tc>
        <w:tc>
          <w:tcPr>
            <w:tcW w:w="853" w:type="dxa"/>
          </w:tcPr>
          <w:p w:rsidR="00493EEE" w:rsidRPr="007F73CA" w:rsidRDefault="00493EEE" w:rsidP="00493EEE">
            <w:pPr>
              <w:autoSpaceDE w:val="0"/>
              <w:jc w:val="both"/>
            </w:pPr>
            <w:r w:rsidRPr="007F73CA">
              <w:t>8</w:t>
            </w:r>
          </w:p>
        </w:tc>
      </w:tr>
      <w:tr w:rsidR="00493EEE" w:rsidRPr="00EF76D4" w:rsidTr="00EF76D4">
        <w:tc>
          <w:tcPr>
            <w:tcW w:w="540" w:type="dxa"/>
          </w:tcPr>
          <w:p w:rsidR="00493EEE" w:rsidRPr="007F73CA" w:rsidRDefault="00493EEE" w:rsidP="00493EEE">
            <w:pPr>
              <w:autoSpaceDE w:val="0"/>
              <w:jc w:val="both"/>
            </w:pPr>
            <w:r w:rsidRPr="007F73CA">
              <w:t>1.</w:t>
            </w:r>
          </w:p>
        </w:tc>
        <w:tc>
          <w:tcPr>
            <w:tcW w:w="3537" w:type="dxa"/>
          </w:tcPr>
          <w:p w:rsidR="00493EEE" w:rsidRPr="007F73CA" w:rsidRDefault="00493EEE" w:rsidP="00493EEE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Реконструкция очистных сооружений хозяйственно-бытового стока поселка</w:t>
            </w:r>
          </w:p>
          <w:p w:rsidR="00493EEE" w:rsidRPr="007F73CA" w:rsidRDefault="00493EEE" w:rsidP="00493EEE">
            <w:pPr>
              <w:pStyle w:val="ConsPlusNonforma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="001B6834" w:rsidRPr="007F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ере Крымского района, с увеличением производительности до 200м</w:t>
            </w:r>
            <w:r w:rsidRPr="007F73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/сут</w:t>
            </w:r>
            <w:r w:rsidR="000133A7" w:rsidRPr="007F73C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7F7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3EEE" w:rsidRPr="007F73CA" w:rsidRDefault="00493EEE" w:rsidP="00493EEE">
            <w:pPr>
              <w:pStyle w:val="ConsPlusNonformat"/>
              <w:ind w:right="-284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493EEE" w:rsidRPr="007F73CA" w:rsidRDefault="00493EEE" w:rsidP="00493EEE">
            <w:pPr>
              <w:autoSpaceDE w:val="0"/>
              <w:jc w:val="both"/>
            </w:pPr>
          </w:p>
          <w:p w:rsidR="00493EEE" w:rsidRPr="007F73CA" w:rsidRDefault="00493EEE" w:rsidP="00493EEE">
            <w:pPr>
              <w:autoSpaceDE w:val="0"/>
              <w:jc w:val="both"/>
            </w:pPr>
            <w:r w:rsidRPr="007F73CA">
              <w:t>Ед.</w:t>
            </w:r>
          </w:p>
        </w:tc>
        <w:tc>
          <w:tcPr>
            <w:tcW w:w="1436" w:type="dxa"/>
          </w:tcPr>
          <w:p w:rsidR="001B6834" w:rsidRPr="007F73CA" w:rsidRDefault="001B6834" w:rsidP="007F73CA">
            <w:pPr>
              <w:autoSpaceDE w:val="0"/>
              <w:jc w:val="center"/>
            </w:pPr>
          </w:p>
          <w:p w:rsidR="00493EEE" w:rsidRPr="007F73CA" w:rsidRDefault="001B6834" w:rsidP="007F73CA">
            <w:pPr>
              <w:jc w:val="center"/>
            </w:pPr>
            <w:r w:rsidRPr="007F73CA">
              <w:t xml:space="preserve">  </w:t>
            </w:r>
            <w:r w:rsidR="00EF76D4" w:rsidRPr="007F73CA">
              <w:t>1</w:t>
            </w:r>
          </w:p>
        </w:tc>
        <w:tc>
          <w:tcPr>
            <w:tcW w:w="993" w:type="dxa"/>
          </w:tcPr>
          <w:p w:rsidR="001B6834" w:rsidRPr="007F73CA" w:rsidRDefault="001B6834" w:rsidP="007F73CA">
            <w:pPr>
              <w:autoSpaceDE w:val="0"/>
              <w:jc w:val="center"/>
            </w:pPr>
          </w:p>
          <w:p w:rsidR="00493EEE" w:rsidRPr="007F73CA" w:rsidRDefault="00884100" w:rsidP="007F73CA">
            <w:pPr>
              <w:autoSpaceDE w:val="0"/>
              <w:jc w:val="center"/>
            </w:pPr>
            <w:r w:rsidRPr="007F73CA">
              <w:t>-</w:t>
            </w:r>
          </w:p>
        </w:tc>
        <w:tc>
          <w:tcPr>
            <w:tcW w:w="810" w:type="dxa"/>
          </w:tcPr>
          <w:p w:rsidR="00493EEE" w:rsidRPr="007F73CA" w:rsidRDefault="00493EEE" w:rsidP="007F73CA">
            <w:pPr>
              <w:autoSpaceDE w:val="0"/>
              <w:jc w:val="center"/>
            </w:pPr>
          </w:p>
          <w:p w:rsidR="00533A63" w:rsidRPr="007F73CA" w:rsidRDefault="00533A63" w:rsidP="007F73CA">
            <w:pPr>
              <w:autoSpaceDE w:val="0"/>
              <w:jc w:val="center"/>
            </w:pPr>
            <w:r w:rsidRPr="007F73CA">
              <w:t>1</w:t>
            </w:r>
          </w:p>
        </w:tc>
        <w:tc>
          <w:tcPr>
            <w:tcW w:w="853" w:type="dxa"/>
          </w:tcPr>
          <w:p w:rsidR="00884100" w:rsidRPr="007F73CA" w:rsidRDefault="00884100" w:rsidP="007F73CA">
            <w:pPr>
              <w:autoSpaceDE w:val="0"/>
              <w:jc w:val="center"/>
            </w:pPr>
          </w:p>
          <w:p w:rsidR="00493EEE" w:rsidRPr="007F73CA" w:rsidRDefault="00884100" w:rsidP="007F73CA">
            <w:pPr>
              <w:jc w:val="center"/>
            </w:pPr>
            <w:r w:rsidRPr="007F73CA">
              <w:t>-</w:t>
            </w:r>
          </w:p>
        </w:tc>
        <w:tc>
          <w:tcPr>
            <w:tcW w:w="853" w:type="dxa"/>
          </w:tcPr>
          <w:p w:rsidR="00884100" w:rsidRPr="007F73CA" w:rsidRDefault="00884100" w:rsidP="007F73CA">
            <w:pPr>
              <w:autoSpaceDE w:val="0"/>
              <w:jc w:val="center"/>
            </w:pPr>
          </w:p>
          <w:p w:rsidR="00493EEE" w:rsidRPr="007F73CA" w:rsidRDefault="008F55CB" w:rsidP="007F73CA">
            <w:pPr>
              <w:jc w:val="center"/>
            </w:pPr>
            <w:r>
              <w:t>1</w:t>
            </w:r>
          </w:p>
        </w:tc>
      </w:tr>
    </w:tbl>
    <w:p w:rsidR="00493EEE" w:rsidRPr="002E4944" w:rsidRDefault="00493EEE" w:rsidP="002E4944">
      <w:pPr>
        <w:autoSpaceDE w:val="0"/>
        <w:ind w:firstLine="720"/>
        <w:jc w:val="center"/>
      </w:pPr>
    </w:p>
    <w:p w:rsidR="00EF76D4" w:rsidRPr="008F55CB" w:rsidRDefault="001B6834" w:rsidP="001B1A66">
      <w:pPr>
        <w:tabs>
          <w:tab w:val="left" w:pos="709"/>
        </w:tabs>
        <w:ind w:firstLine="709"/>
        <w:rPr>
          <w:spacing w:val="-18"/>
          <w:sz w:val="28"/>
          <w:szCs w:val="28"/>
        </w:rPr>
      </w:pPr>
      <w:r w:rsidRPr="008F55CB">
        <w:rPr>
          <w:spacing w:val="-18"/>
          <w:sz w:val="28"/>
          <w:szCs w:val="28"/>
        </w:rPr>
        <w:t>В результате реализации мероприятий Подпрограммы при п</w:t>
      </w:r>
      <w:r w:rsidR="002E4944" w:rsidRPr="008F55CB">
        <w:rPr>
          <w:spacing w:val="-18"/>
          <w:sz w:val="28"/>
          <w:szCs w:val="28"/>
        </w:rPr>
        <w:t>олном финансировании ожидается:</w:t>
      </w:r>
    </w:p>
    <w:p w:rsidR="001B6834" w:rsidRPr="008F55CB" w:rsidRDefault="001B6834" w:rsidP="001B1A66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8F55CB">
        <w:rPr>
          <w:rFonts w:eastAsia="Times New Roman" w:cs="Times New Roman"/>
          <w:sz w:val="28"/>
          <w:szCs w:val="28"/>
          <w:lang w:eastAsia="ru-RU"/>
        </w:rPr>
        <w:t>- повышению качества и надежности коммунальных услуг;</w:t>
      </w:r>
    </w:p>
    <w:p w:rsidR="001B6834" w:rsidRPr="008F55CB" w:rsidRDefault="001B6834" w:rsidP="001B1A66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8F55CB">
        <w:rPr>
          <w:rFonts w:eastAsia="Times New Roman" w:cs="Times New Roman"/>
          <w:sz w:val="28"/>
          <w:szCs w:val="28"/>
          <w:lang w:eastAsia="ru-RU"/>
        </w:rPr>
        <w:t xml:space="preserve">- снижению уровня износа объектов коммунальной инфраструктуры, расположенных на территории поселка </w:t>
      </w:r>
      <w:proofErr w:type="spellStart"/>
      <w:r w:rsidRPr="008F55CB">
        <w:rPr>
          <w:rFonts w:eastAsia="Times New Roman" w:cs="Times New Roman"/>
          <w:sz w:val="28"/>
          <w:szCs w:val="28"/>
          <w:lang w:eastAsia="ru-RU"/>
        </w:rPr>
        <w:t>Саук</w:t>
      </w:r>
      <w:proofErr w:type="spellEnd"/>
      <w:r w:rsidRPr="008F55CB">
        <w:rPr>
          <w:rFonts w:eastAsia="Times New Roman" w:cs="Times New Roman"/>
          <w:sz w:val="28"/>
          <w:szCs w:val="28"/>
          <w:lang w:eastAsia="ru-RU"/>
        </w:rPr>
        <w:t xml:space="preserve">-Дере </w:t>
      </w:r>
      <w:r w:rsidRPr="008F55CB">
        <w:rPr>
          <w:rFonts w:eastAsia="Calibri" w:cs="Times New Roman"/>
          <w:sz w:val="28"/>
          <w:szCs w:val="28"/>
        </w:rPr>
        <w:t>Молдаванского сельского поселения Крымского района</w:t>
      </w:r>
      <w:r w:rsidRPr="008F55CB">
        <w:rPr>
          <w:rFonts w:eastAsia="Times New Roman" w:cs="Times New Roman"/>
          <w:sz w:val="28"/>
          <w:szCs w:val="28"/>
          <w:lang w:eastAsia="ru-RU"/>
        </w:rPr>
        <w:t>;</w:t>
      </w:r>
    </w:p>
    <w:p w:rsidR="001B6834" w:rsidRPr="008F55CB" w:rsidRDefault="001B6834" w:rsidP="001B1A66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8F55CB">
        <w:rPr>
          <w:rFonts w:eastAsia="Times New Roman" w:cs="Times New Roman"/>
          <w:sz w:val="28"/>
          <w:szCs w:val="28"/>
          <w:lang w:eastAsia="ru-RU"/>
        </w:rPr>
        <w:t>- улучшению санитарно-эпидемиологической обстановки.</w:t>
      </w:r>
    </w:p>
    <w:p w:rsidR="00493EEE" w:rsidRPr="008F55CB" w:rsidRDefault="00493EEE" w:rsidP="00493EEE">
      <w:pPr>
        <w:autoSpaceDE w:val="0"/>
        <w:ind w:firstLine="720"/>
        <w:jc w:val="both"/>
        <w:rPr>
          <w:sz w:val="28"/>
          <w:szCs w:val="28"/>
        </w:rPr>
      </w:pPr>
    </w:p>
    <w:p w:rsidR="001B6834" w:rsidRPr="008F55CB" w:rsidRDefault="001B6834" w:rsidP="006D124E">
      <w:pPr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r w:rsidRPr="008F55CB">
        <w:rPr>
          <w:rFonts w:eastAsia="Calibri" w:cs="Times New Roman"/>
          <w:b/>
          <w:color w:val="000000" w:themeColor="text1"/>
          <w:sz w:val="28"/>
          <w:szCs w:val="28"/>
        </w:rPr>
        <w:t>6.Механизм реализации П</w:t>
      </w:r>
      <w:r w:rsidR="00D66C56" w:rsidRPr="008F55CB">
        <w:rPr>
          <w:rFonts w:eastAsia="Calibri" w:cs="Times New Roman"/>
          <w:b/>
          <w:color w:val="000000" w:themeColor="text1"/>
          <w:sz w:val="28"/>
          <w:szCs w:val="28"/>
        </w:rPr>
        <w:t>одп</w:t>
      </w:r>
      <w:r w:rsidRPr="008F55CB">
        <w:rPr>
          <w:rFonts w:eastAsia="Calibri" w:cs="Times New Roman"/>
          <w:b/>
          <w:color w:val="000000" w:themeColor="text1"/>
          <w:sz w:val="28"/>
          <w:szCs w:val="28"/>
        </w:rPr>
        <w:t>рограммы</w:t>
      </w:r>
    </w:p>
    <w:p w:rsidR="001B6834" w:rsidRPr="008F55CB" w:rsidRDefault="001B6834" w:rsidP="001B6834">
      <w:pPr>
        <w:ind w:firstLine="709"/>
        <w:jc w:val="both"/>
        <w:rPr>
          <w:rFonts w:eastAsia="Calibri" w:cs="Times New Roman"/>
          <w:color w:val="000000" w:themeColor="text1"/>
          <w:sz w:val="28"/>
          <w:szCs w:val="28"/>
        </w:rPr>
      </w:pPr>
    </w:p>
    <w:p w:rsidR="001B6834" w:rsidRPr="008F55CB" w:rsidRDefault="001B6834" w:rsidP="001B1A66">
      <w:pPr>
        <w:ind w:firstLine="709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8F55CB">
        <w:rPr>
          <w:rFonts w:eastAsia="Calibri" w:cs="Times New Roman"/>
          <w:color w:val="000000" w:themeColor="text1"/>
          <w:sz w:val="28"/>
          <w:szCs w:val="28"/>
        </w:rPr>
        <w:t>Управление реализацией Подпрограммы осуществляется администрацией Молдаванского сельского поселения Крымского района.</w:t>
      </w:r>
    </w:p>
    <w:p w:rsidR="007F73CA" w:rsidRPr="008F55CB" w:rsidRDefault="001B6834" w:rsidP="001B1A66">
      <w:pPr>
        <w:autoSpaceDE w:val="0"/>
        <w:ind w:firstLine="709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8F55CB">
        <w:rPr>
          <w:rFonts w:eastAsia="Calibri" w:cs="Times New Roman"/>
          <w:color w:val="000000" w:themeColor="text1"/>
          <w:sz w:val="28"/>
          <w:szCs w:val="28"/>
        </w:rPr>
        <w:lastRenderedPageBreak/>
        <w:t>Заказчиком подпрограммы является администрация Молдаванского сельс</w:t>
      </w:r>
      <w:r w:rsidR="007F73CA" w:rsidRPr="008F55CB">
        <w:rPr>
          <w:rFonts w:eastAsia="Calibri" w:cs="Times New Roman"/>
          <w:color w:val="000000" w:themeColor="text1"/>
          <w:sz w:val="28"/>
          <w:szCs w:val="28"/>
        </w:rPr>
        <w:t>кого поселения Крымского района.</w:t>
      </w:r>
    </w:p>
    <w:p w:rsidR="001B6834" w:rsidRPr="008F55CB" w:rsidRDefault="001B6834" w:rsidP="008F55CB">
      <w:pPr>
        <w:autoSpaceDE w:val="0"/>
        <w:ind w:firstLine="709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8F55CB">
        <w:rPr>
          <w:rFonts w:eastAsia="Calibri" w:cs="Times New Roman"/>
          <w:color w:val="000000" w:themeColor="text1"/>
          <w:sz w:val="28"/>
          <w:szCs w:val="28"/>
        </w:rPr>
        <w:t>Заказчик Подпрограммы несет ответственность за реализацию и конечные результаты Подпрограммы, рациональное использование выделяемых на ее выполнение финансовых средств, подготовку предложений по корректировке программы в соответствии с приоритетами социально-экономического развития поселения.</w:t>
      </w:r>
    </w:p>
    <w:p w:rsidR="001B6834" w:rsidRPr="008F55CB" w:rsidRDefault="001B6834" w:rsidP="008F55CB">
      <w:pPr>
        <w:ind w:firstLine="709"/>
        <w:jc w:val="both"/>
        <w:rPr>
          <w:rFonts w:eastAsia="Calibri" w:cs="Times New Roman"/>
          <w:color w:val="000000" w:themeColor="text1"/>
          <w:sz w:val="28"/>
          <w:szCs w:val="28"/>
        </w:rPr>
      </w:pPr>
      <w:proofErr w:type="gramStart"/>
      <w:r w:rsidRPr="008F55CB">
        <w:rPr>
          <w:rFonts w:eastAsia="Calibri" w:cs="Times New Roman"/>
          <w:color w:val="000000" w:themeColor="text1"/>
          <w:sz w:val="28"/>
          <w:szCs w:val="28"/>
        </w:rPr>
        <w:t>Контроль за</w:t>
      </w:r>
      <w:proofErr w:type="gramEnd"/>
      <w:r w:rsidRPr="008F55CB">
        <w:rPr>
          <w:rFonts w:eastAsia="Calibri" w:cs="Times New Roman"/>
          <w:color w:val="000000" w:themeColor="text1"/>
          <w:sz w:val="28"/>
          <w:szCs w:val="28"/>
        </w:rPr>
        <w:t xml:space="preserve"> реализацией Подпрограммы осуществляют администрация и Совет Молдаванского сельского поселения Крымского района.</w:t>
      </w:r>
    </w:p>
    <w:p w:rsidR="001B6834" w:rsidRPr="008F55CB" w:rsidRDefault="001B6834" w:rsidP="008F55CB">
      <w:pPr>
        <w:ind w:firstLine="709"/>
        <w:jc w:val="both"/>
        <w:rPr>
          <w:rFonts w:eastAsia="Calibri" w:cs="Times New Roman"/>
          <w:color w:val="000000" w:themeColor="text1"/>
          <w:sz w:val="28"/>
          <w:szCs w:val="28"/>
        </w:rPr>
      </w:pPr>
      <w:proofErr w:type="gramStart"/>
      <w:r w:rsidRPr="008F55CB">
        <w:rPr>
          <w:rFonts w:eastAsia="Calibri" w:cs="Times New Roman"/>
          <w:color w:val="000000" w:themeColor="text1"/>
          <w:sz w:val="28"/>
          <w:szCs w:val="28"/>
        </w:rPr>
        <w:t>Реализация Подпрограммы осуществляется в соответствии с Федеральным законом от</w:t>
      </w:r>
      <w:r w:rsidRPr="008F55CB">
        <w:rPr>
          <w:color w:val="000000" w:themeColor="text1"/>
          <w:sz w:val="28"/>
          <w:szCs w:val="28"/>
        </w:rPr>
        <w:t xml:space="preserve"> 5 апреля 2013 № 44-ФЗ « О контрактной системе в сфере закупок товаров, работ, услуг для обеспечения государственных и муниципальных нужд» муниципальными заказчиками при осуществлении процедур размещения муниципального заказа на товары, раб</w:t>
      </w:r>
      <w:r w:rsidR="008F55CB">
        <w:rPr>
          <w:color w:val="000000" w:themeColor="text1"/>
          <w:sz w:val="28"/>
          <w:szCs w:val="28"/>
        </w:rPr>
        <w:t>оты, услуги в рамках реализации</w:t>
      </w:r>
      <w:r w:rsidR="00D66C56" w:rsidRPr="008F55CB">
        <w:rPr>
          <w:color w:val="000000" w:themeColor="text1"/>
          <w:sz w:val="28"/>
          <w:szCs w:val="28"/>
        </w:rPr>
        <w:t xml:space="preserve"> </w:t>
      </w:r>
      <w:r w:rsidRPr="008F55CB">
        <w:rPr>
          <w:color w:val="000000" w:themeColor="text1"/>
          <w:sz w:val="28"/>
          <w:szCs w:val="28"/>
        </w:rPr>
        <w:t>Программы за счет средств бюджета Молдаванского сельского поселения Крымского района.</w:t>
      </w:r>
      <w:proofErr w:type="gramEnd"/>
    </w:p>
    <w:p w:rsidR="00B10CC5" w:rsidRPr="008F55CB" w:rsidRDefault="00B10CC5" w:rsidP="00493EEE">
      <w:pPr>
        <w:jc w:val="both"/>
        <w:rPr>
          <w:rFonts w:eastAsia="Calibri" w:cs="Times New Roman"/>
          <w:b/>
          <w:sz w:val="28"/>
          <w:szCs w:val="28"/>
        </w:rPr>
      </w:pPr>
    </w:p>
    <w:p w:rsidR="00905E4B" w:rsidRPr="00576DE1" w:rsidRDefault="00905E4B" w:rsidP="00493EEE">
      <w:pPr>
        <w:jc w:val="both"/>
        <w:rPr>
          <w:rFonts w:eastAsia="Calibri" w:cs="Times New Roman"/>
          <w:b/>
        </w:rPr>
      </w:pPr>
    </w:p>
    <w:p w:rsidR="006D124E" w:rsidRDefault="006D124E" w:rsidP="00493EEE">
      <w:pPr>
        <w:tabs>
          <w:tab w:val="left" w:pos="7800"/>
        </w:tabs>
      </w:pPr>
    </w:p>
    <w:p w:rsidR="000074CD" w:rsidRDefault="00B74A64" w:rsidP="000074CD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4F1411" w:rsidRPr="008F55CB" w:rsidRDefault="000074CD" w:rsidP="004F1411">
      <w:pPr>
        <w:rPr>
          <w:sz w:val="28"/>
          <w:szCs w:val="28"/>
        </w:rPr>
        <w:sectPr w:rsidR="004F1411" w:rsidRPr="008F55CB" w:rsidSect="00CA1F7C">
          <w:footerReference w:type="even" r:id="rId11"/>
          <w:footerReference w:type="default" r:id="rId12"/>
          <w:pgSz w:w="11906" w:h="16838"/>
          <w:pgMar w:top="709" w:right="566" w:bottom="1134" w:left="1701" w:header="1134" w:footer="1134" w:gutter="0"/>
          <w:cols w:space="720"/>
          <w:titlePg/>
          <w:docGrid w:linePitch="600" w:charSpace="32768"/>
        </w:sectPr>
      </w:pPr>
      <w:r>
        <w:rPr>
          <w:sz w:val="28"/>
          <w:szCs w:val="28"/>
        </w:rPr>
        <w:t>Молдаванског</w:t>
      </w:r>
      <w:r w:rsidR="00B74A64">
        <w:rPr>
          <w:sz w:val="28"/>
          <w:szCs w:val="28"/>
        </w:rPr>
        <w:t xml:space="preserve">о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</w:t>
      </w:r>
      <w:r w:rsidR="00B74A64">
        <w:rPr>
          <w:sz w:val="28"/>
          <w:szCs w:val="28"/>
        </w:rPr>
        <w:t xml:space="preserve">                                 </w:t>
      </w:r>
      <w:r w:rsidR="00CA1F7C">
        <w:rPr>
          <w:sz w:val="28"/>
          <w:szCs w:val="28"/>
        </w:rPr>
        <w:t xml:space="preserve">Н.В. </w:t>
      </w:r>
      <w:proofErr w:type="spellStart"/>
      <w:r w:rsidR="00CA1F7C">
        <w:rPr>
          <w:sz w:val="28"/>
          <w:szCs w:val="28"/>
        </w:rPr>
        <w:t>Газарян</w:t>
      </w:r>
      <w:bookmarkStart w:id="0" w:name="_GoBack"/>
      <w:bookmarkEnd w:id="0"/>
      <w:proofErr w:type="spellEnd"/>
    </w:p>
    <w:p w:rsidR="00420733" w:rsidRPr="008F55CB" w:rsidRDefault="00420733" w:rsidP="002C5FCF">
      <w:pPr>
        <w:tabs>
          <w:tab w:val="left" w:pos="3468"/>
        </w:tabs>
        <w:rPr>
          <w:rFonts w:eastAsia="Calibri"/>
        </w:rPr>
      </w:pPr>
    </w:p>
    <w:sectPr w:rsidR="00420733" w:rsidRPr="008F55CB" w:rsidSect="00CA1F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567" w:bottom="709" w:left="567" w:header="720" w:footer="34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E1" w:rsidRDefault="00CD66E1">
      <w:r>
        <w:separator/>
      </w:r>
    </w:p>
  </w:endnote>
  <w:endnote w:type="continuationSeparator" w:id="0">
    <w:p w:rsidR="00CD66E1" w:rsidRDefault="00CD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CA" w:rsidRDefault="009918CA" w:rsidP="0004709A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918CA" w:rsidRDefault="009918CA" w:rsidP="00FE4A6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CA" w:rsidRDefault="009918CA" w:rsidP="0004709A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A1F7C">
      <w:rPr>
        <w:rStyle w:val="a3"/>
        <w:noProof/>
      </w:rPr>
      <w:t>2</w:t>
    </w:r>
    <w:r>
      <w:rPr>
        <w:rStyle w:val="a3"/>
      </w:rPr>
      <w:fldChar w:fldCharType="end"/>
    </w:r>
  </w:p>
  <w:p w:rsidR="009918CA" w:rsidRDefault="009918CA" w:rsidP="00FE4A6C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CA" w:rsidRDefault="009918C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CA" w:rsidRPr="008B7226" w:rsidRDefault="009918CA" w:rsidP="008B7226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CA" w:rsidRDefault="009918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E1" w:rsidRDefault="00CD66E1">
      <w:r>
        <w:separator/>
      </w:r>
    </w:p>
  </w:footnote>
  <w:footnote w:type="continuationSeparator" w:id="0">
    <w:p w:rsidR="00CD66E1" w:rsidRDefault="00CD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CA" w:rsidRDefault="009918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CA" w:rsidRPr="008B7226" w:rsidRDefault="009918CA" w:rsidP="008B722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CA" w:rsidRDefault="009918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41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sz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StarSymbol" w:hAnsi="StarSymbol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3032D1A"/>
    <w:multiLevelType w:val="hybridMultilevel"/>
    <w:tmpl w:val="4CBC15C8"/>
    <w:lvl w:ilvl="0" w:tplc="D542FD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3706CD"/>
    <w:multiLevelType w:val="hybridMultilevel"/>
    <w:tmpl w:val="A06A77D0"/>
    <w:lvl w:ilvl="0" w:tplc="AB50B8D0">
      <w:start w:val="1"/>
      <w:numFmt w:val="decimal"/>
      <w:lvlText w:val="%1."/>
      <w:lvlJc w:val="left"/>
      <w:pPr>
        <w:ind w:left="2540" w:hanging="360"/>
      </w:pPr>
      <w:rPr>
        <w:rFonts w:eastAsia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7">
    <w:nsid w:val="0A5E6D0E"/>
    <w:multiLevelType w:val="hybridMultilevel"/>
    <w:tmpl w:val="8BB0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C2783"/>
    <w:multiLevelType w:val="hybridMultilevel"/>
    <w:tmpl w:val="DFDEC272"/>
    <w:lvl w:ilvl="0" w:tplc="0776AEF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4B2BEF"/>
    <w:multiLevelType w:val="hybridMultilevel"/>
    <w:tmpl w:val="62E432E2"/>
    <w:lvl w:ilvl="0" w:tplc="71B0F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915B4A"/>
    <w:multiLevelType w:val="hybridMultilevel"/>
    <w:tmpl w:val="D710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62792"/>
    <w:multiLevelType w:val="hybridMultilevel"/>
    <w:tmpl w:val="5B4E5018"/>
    <w:lvl w:ilvl="0" w:tplc="2EA4B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13">
    <w:nsid w:val="24E10E4D"/>
    <w:multiLevelType w:val="hybridMultilevel"/>
    <w:tmpl w:val="0C403738"/>
    <w:lvl w:ilvl="0" w:tplc="0EBA3C5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8A322F"/>
    <w:multiLevelType w:val="hybridMultilevel"/>
    <w:tmpl w:val="F6C2F436"/>
    <w:lvl w:ilvl="0" w:tplc="735CEB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2E4F32"/>
    <w:multiLevelType w:val="hybridMultilevel"/>
    <w:tmpl w:val="4CBC15C8"/>
    <w:lvl w:ilvl="0" w:tplc="D542FDA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F6E2F91"/>
    <w:multiLevelType w:val="hybridMultilevel"/>
    <w:tmpl w:val="2E54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E559BE"/>
    <w:multiLevelType w:val="hybridMultilevel"/>
    <w:tmpl w:val="352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F68D6"/>
    <w:multiLevelType w:val="hybridMultilevel"/>
    <w:tmpl w:val="8B6406C4"/>
    <w:lvl w:ilvl="0" w:tplc="0EBA3C5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0A06C0"/>
    <w:multiLevelType w:val="multilevel"/>
    <w:tmpl w:val="926E1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3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67B42A58"/>
    <w:multiLevelType w:val="hybridMultilevel"/>
    <w:tmpl w:val="A06A77D0"/>
    <w:lvl w:ilvl="0" w:tplc="AB50B8D0">
      <w:start w:val="1"/>
      <w:numFmt w:val="decimal"/>
      <w:lvlText w:val="%1."/>
      <w:lvlJc w:val="left"/>
      <w:pPr>
        <w:ind w:left="2540" w:hanging="360"/>
      </w:pPr>
      <w:rPr>
        <w:rFonts w:eastAsia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21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36129"/>
    <w:multiLevelType w:val="hybridMultilevel"/>
    <w:tmpl w:val="4D6C7B40"/>
    <w:lvl w:ilvl="0" w:tplc="521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E4E26"/>
    <w:multiLevelType w:val="hybridMultilevel"/>
    <w:tmpl w:val="6548FA5E"/>
    <w:lvl w:ilvl="0" w:tplc="3D90428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F94D2E"/>
    <w:multiLevelType w:val="hybridMultilevel"/>
    <w:tmpl w:val="E01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A0CF0"/>
    <w:multiLevelType w:val="hybridMultilevel"/>
    <w:tmpl w:val="992C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16"/>
  </w:num>
  <w:num w:numId="6">
    <w:abstractNumId w:val="20"/>
  </w:num>
  <w:num w:numId="7">
    <w:abstractNumId w:val="6"/>
  </w:num>
  <w:num w:numId="8">
    <w:abstractNumId w:val="3"/>
  </w:num>
  <w:num w:numId="9">
    <w:abstractNumId w:val="4"/>
  </w:num>
  <w:num w:numId="10">
    <w:abstractNumId w:val="14"/>
  </w:num>
  <w:num w:numId="11">
    <w:abstractNumId w:val="11"/>
  </w:num>
  <w:num w:numId="12">
    <w:abstractNumId w:val="17"/>
  </w:num>
  <w:num w:numId="13">
    <w:abstractNumId w:val="10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  <w:lvlOverride w:ilvl="0">
      <w:startOverride w:val="1"/>
    </w:lvlOverride>
  </w:num>
  <w:num w:numId="18">
    <w:abstractNumId w:val="8"/>
  </w:num>
  <w:num w:numId="19">
    <w:abstractNumId w:val="7"/>
  </w:num>
  <w:num w:numId="20">
    <w:abstractNumId w:val="22"/>
  </w:num>
  <w:num w:numId="21">
    <w:abstractNumId w:val="18"/>
  </w:num>
  <w:num w:numId="22">
    <w:abstractNumId w:val="24"/>
  </w:num>
  <w:num w:numId="23">
    <w:abstractNumId w:val="25"/>
  </w:num>
  <w:num w:numId="24">
    <w:abstractNumId w:val="13"/>
  </w:num>
  <w:num w:numId="25">
    <w:abstractNumId w:val="15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22821"/>
    <w:rsid w:val="000074CD"/>
    <w:rsid w:val="000107A9"/>
    <w:rsid w:val="000133A7"/>
    <w:rsid w:val="00014D6D"/>
    <w:rsid w:val="00015443"/>
    <w:rsid w:val="00015F14"/>
    <w:rsid w:val="00017701"/>
    <w:rsid w:val="0002049A"/>
    <w:rsid w:val="00027F95"/>
    <w:rsid w:val="000323FD"/>
    <w:rsid w:val="00033963"/>
    <w:rsid w:val="00035089"/>
    <w:rsid w:val="00037A71"/>
    <w:rsid w:val="0004709A"/>
    <w:rsid w:val="000514AC"/>
    <w:rsid w:val="000521F5"/>
    <w:rsid w:val="00054129"/>
    <w:rsid w:val="00056528"/>
    <w:rsid w:val="00057C51"/>
    <w:rsid w:val="000619E8"/>
    <w:rsid w:val="000706CA"/>
    <w:rsid w:val="00072237"/>
    <w:rsid w:val="00073EFC"/>
    <w:rsid w:val="00080C0E"/>
    <w:rsid w:val="00086AE0"/>
    <w:rsid w:val="0009101A"/>
    <w:rsid w:val="00092ADC"/>
    <w:rsid w:val="00094184"/>
    <w:rsid w:val="00094BEA"/>
    <w:rsid w:val="00095530"/>
    <w:rsid w:val="000958FE"/>
    <w:rsid w:val="00095C97"/>
    <w:rsid w:val="000A21C6"/>
    <w:rsid w:val="000A31A6"/>
    <w:rsid w:val="000A5D8D"/>
    <w:rsid w:val="000B0794"/>
    <w:rsid w:val="000B187E"/>
    <w:rsid w:val="000B1C5A"/>
    <w:rsid w:val="000B3180"/>
    <w:rsid w:val="000B5BE7"/>
    <w:rsid w:val="000C0241"/>
    <w:rsid w:val="000C1309"/>
    <w:rsid w:val="000C6086"/>
    <w:rsid w:val="000C74A9"/>
    <w:rsid w:val="000D4B56"/>
    <w:rsid w:val="000D73D3"/>
    <w:rsid w:val="000E0C60"/>
    <w:rsid w:val="000E0FE7"/>
    <w:rsid w:val="000E2135"/>
    <w:rsid w:val="000E59A8"/>
    <w:rsid w:val="000E7F2F"/>
    <w:rsid w:val="000F1697"/>
    <w:rsid w:val="000F4D6D"/>
    <w:rsid w:val="00112FFC"/>
    <w:rsid w:val="00113EC8"/>
    <w:rsid w:val="00115E19"/>
    <w:rsid w:val="001234D3"/>
    <w:rsid w:val="00124172"/>
    <w:rsid w:val="00124F94"/>
    <w:rsid w:val="001261CA"/>
    <w:rsid w:val="001273AD"/>
    <w:rsid w:val="00130DE0"/>
    <w:rsid w:val="001345A3"/>
    <w:rsid w:val="00140BFD"/>
    <w:rsid w:val="00142974"/>
    <w:rsid w:val="00143715"/>
    <w:rsid w:val="00143878"/>
    <w:rsid w:val="00143ED5"/>
    <w:rsid w:val="00147BDF"/>
    <w:rsid w:val="001527BD"/>
    <w:rsid w:val="001618A8"/>
    <w:rsid w:val="00164997"/>
    <w:rsid w:val="00165981"/>
    <w:rsid w:val="00165FA8"/>
    <w:rsid w:val="001661FC"/>
    <w:rsid w:val="0017050F"/>
    <w:rsid w:val="0017561D"/>
    <w:rsid w:val="00175DEC"/>
    <w:rsid w:val="00176958"/>
    <w:rsid w:val="00183534"/>
    <w:rsid w:val="00183DDC"/>
    <w:rsid w:val="001851DE"/>
    <w:rsid w:val="001865D1"/>
    <w:rsid w:val="001909B6"/>
    <w:rsid w:val="00192696"/>
    <w:rsid w:val="0019284B"/>
    <w:rsid w:val="00196CCE"/>
    <w:rsid w:val="001B1A66"/>
    <w:rsid w:val="001B615A"/>
    <w:rsid w:val="001B6834"/>
    <w:rsid w:val="001C19D7"/>
    <w:rsid w:val="001C1A4B"/>
    <w:rsid w:val="001C1A8D"/>
    <w:rsid w:val="001C23A9"/>
    <w:rsid w:val="001C468A"/>
    <w:rsid w:val="001C5205"/>
    <w:rsid w:val="001C78B5"/>
    <w:rsid w:val="001D1E99"/>
    <w:rsid w:val="001D3693"/>
    <w:rsid w:val="001D6DB6"/>
    <w:rsid w:val="001D74D5"/>
    <w:rsid w:val="001E0DAE"/>
    <w:rsid w:val="001E37B7"/>
    <w:rsid w:val="001E40EA"/>
    <w:rsid w:val="001E4D16"/>
    <w:rsid w:val="001F20FB"/>
    <w:rsid w:val="001F2DD6"/>
    <w:rsid w:val="001F6FC8"/>
    <w:rsid w:val="00200CD6"/>
    <w:rsid w:val="00207795"/>
    <w:rsid w:val="0021221F"/>
    <w:rsid w:val="00212723"/>
    <w:rsid w:val="00215C06"/>
    <w:rsid w:val="00224DD6"/>
    <w:rsid w:val="00224DE0"/>
    <w:rsid w:val="00237A52"/>
    <w:rsid w:val="00237D70"/>
    <w:rsid w:val="002409C5"/>
    <w:rsid w:val="0024200E"/>
    <w:rsid w:val="0024258B"/>
    <w:rsid w:val="002458BB"/>
    <w:rsid w:val="00245C3B"/>
    <w:rsid w:val="00247BFA"/>
    <w:rsid w:val="00250112"/>
    <w:rsid w:val="002534F5"/>
    <w:rsid w:val="00262CDC"/>
    <w:rsid w:val="002678A9"/>
    <w:rsid w:val="00272C77"/>
    <w:rsid w:val="00274527"/>
    <w:rsid w:val="00275BCA"/>
    <w:rsid w:val="002802D5"/>
    <w:rsid w:val="00291AF6"/>
    <w:rsid w:val="00293BF1"/>
    <w:rsid w:val="00294153"/>
    <w:rsid w:val="00295541"/>
    <w:rsid w:val="002A02D0"/>
    <w:rsid w:val="002A0ACD"/>
    <w:rsid w:val="002B0776"/>
    <w:rsid w:val="002B1D9D"/>
    <w:rsid w:val="002C199F"/>
    <w:rsid w:val="002C19B7"/>
    <w:rsid w:val="002C5FCF"/>
    <w:rsid w:val="002C7DB7"/>
    <w:rsid w:val="002C7F46"/>
    <w:rsid w:val="002D1A44"/>
    <w:rsid w:val="002D70FC"/>
    <w:rsid w:val="002E0065"/>
    <w:rsid w:val="002E0734"/>
    <w:rsid w:val="002E3FB2"/>
    <w:rsid w:val="002E4944"/>
    <w:rsid w:val="002E634B"/>
    <w:rsid w:val="002E723E"/>
    <w:rsid w:val="002E74C3"/>
    <w:rsid w:val="002F0341"/>
    <w:rsid w:val="002F1D1C"/>
    <w:rsid w:val="002F3F87"/>
    <w:rsid w:val="00300BE4"/>
    <w:rsid w:val="00301158"/>
    <w:rsid w:val="0030464F"/>
    <w:rsid w:val="00305C4C"/>
    <w:rsid w:val="00314920"/>
    <w:rsid w:val="00315346"/>
    <w:rsid w:val="003173C9"/>
    <w:rsid w:val="003204EE"/>
    <w:rsid w:val="00320880"/>
    <w:rsid w:val="00321ACB"/>
    <w:rsid w:val="0032484C"/>
    <w:rsid w:val="003274F3"/>
    <w:rsid w:val="00332484"/>
    <w:rsid w:val="00332767"/>
    <w:rsid w:val="003328D0"/>
    <w:rsid w:val="00336F9C"/>
    <w:rsid w:val="003372D3"/>
    <w:rsid w:val="00337816"/>
    <w:rsid w:val="003404C8"/>
    <w:rsid w:val="003421D9"/>
    <w:rsid w:val="00351B70"/>
    <w:rsid w:val="003522A7"/>
    <w:rsid w:val="003529A5"/>
    <w:rsid w:val="003536B5"/>
    <w:rsid w:val="0035387C"/>
    <w:rsid w:val="00357224"/>
    <w:rsid w:val="00363DDC"/>
    <w:rsid w:val="00365D66"/>
    <w:rsid w:val="003735AB"/>
    <w:rsid w:val="00374868"/>
    <w:rsid w:val="00375BDC"/>
    <w:rsid w:val="003777AD"/>
    <w:rsid w:val="00383D81"/>
    <w:rsid w:val="003A552F"/>
    <w:rsid w:val="003A72EF"/>
    <w:rsid w:val="003B488E"/>
    <w:rsid w:val="003B5A86"/>
    <w:rsid w:val="003C4922"/>
    <w:rsid w:val="003C7FB6"/>
    <w:rsid w:val="003D0E5E"/>
    <w:rsid w:val="003D47BB"/>
    <w:rsid w:val="003E2C76"/>
    <w:rsid w:val="003E2F62"/>
    <w:rsid w:val="0040303D"/>
    <w:rsid w:val="0041037F"/>
    <w:rsid w:val="00417859"/>
    <w:rsid w:val="00420733"/>
    <w:rsid w:val="00421B55"/>
    <w:rsid w:val="00423447"/>
    <w:rsid w:val="00423C83"/>
    <w:rsid w:val="0042715A"/>
    <w:rsid w:val="00434231"/>
    <w:rsid w:val="004354AB"/>
    <w:rsid w:val="0043628E"/>
    <w:rsid w:val="00436F25"/>
    <w:rsid w:val="0044596A"/>
    <w:rsid w:val="00445C2F"/>
    <w:rsid w:val="004532F1"/>
    <w:rsid w:val="00453ED9"/>
    <w:rsid w:val="00455F4B"/>
    <w:rsid w:val="00463114"/>
    <w:rsid w:val="00466294"/>
    <w:rsid w:val="00471388"/>
    <w:rsid w:val="00472169"/>
    <w:rsid w:val="00472B7E"/>
    <w:rsid w:val="00474EA8"/>
    <w:rsid w:val="00480D31"/>
    <w:rsid w:val="0048218A"/>
    <w:rsid w:val="0048499A"/>
    <w:rsid w:val="00486F0E"/>
    <w:rsid w:val="00487962"/>
    <w:rsid w:val="00490AC8"/>
    <w:rsid w:val="00493EEE"/>
    <w:rsid w:val="004948E7"/>
    <w:rsid w:val="00497E39"/>
    <w:rsid w:val="004A26BE"/>
    <w:rsid w:val="004A27AF"/>
    <w:rsid w:val="004A49B3"/>
    <w:rsid w:val="004A4E99"/>
    <w:rsid w:val="004A6905"/>
    <w:rsid w:val="004B10F3"/>
    <w:rsid w:val="004B4D57"/>
    <w:rsid w:val="004B5989"/>
    <w:rsid w:val="004B7F48"/>
    <w:rsid w:val="004C14D2"/>
    <w:rsid w:val="004C3ACA"/>
    <w:rsid w:val="004D10F9"/>
    <w:rsid w:val="004D3367"/>
    <w:rsid w:val="004D409E"/>
    <w:rsid w:val="004D4B0C"/>
    <w:rsid w:val="004D59DE"/>
    <w:rsid w:val="004D60C3"/>
    <w:rsid w:val="004D69BC"/>
    <w:rsid w:val="004E23EF"/>
    <w:rsid w:val="004F1411"/>
    <w:rsid w:val="004F1616"/>
    <w:rsid w:val="00501D01"/>
    <w:rsid w:val="0050423C"/>
    <w:rsid w:val="005068FF"/>
    <w:rsid w:val="005131DD"/>
    <w:rsid w:val="005168CA"/>
    <w:rsid w:val="00521AA2"/>
    <w:rsid w:val="00522629"/>
    <w:rsid w:val="005238DE"/>
    <w:rsid w:val="00524A0E"/>
    <w:rsid w:val="00525057"/>
    <w:rsid w:val="005260B9"/>
    <w:rsid w:val="005265B7"/>
    <w:rsid w:val="00530532"/>
    <w:rsid w:val="00530895"/>
    <w:rsid w:val="00532223"/>
    <w:rsid w:val="00533A63"/>
    <w:rsid w:val="00534D5E"/>
    <w:rsid w:val="005411BD"/>
    <w:rsid w:val="005433EB"/>
    <w:rsid w:val="00543C78"/>
    <w:rsid w:val="00547981"/>
    <w:rsid w:val="0055263F"/>
    <w:rsid w:val="00576DE1"/>
    <w:rsid w:val="0058097D"/>
    <w:rsid w:val="00581ADE"/>
    <w:rsid w:val="00582F6F"/>
    <w:rsid w:val="00587DC4"/>
    <w:rsid w:val="005963E1"/>
    <w:rsid w:val="00596D15"/>
    <w:rsid w:val="005A7D7C"/>
    <w:rsid w:val="005B409C"/>
    <w:rsid w:val="005B4879"/>
    <w:rsid w:val="005C5152"/>
    <w:rsid w:val="005C75BD"/>
    <w:rsid w:val="005D647A"/>
    <w:rsid w:val="005E3E01"/>
    <w:rsid w:val="005E5046"/>
    <w:rsid w:val="005F216A"/>
    <w:rsid w:val="005F49B1"/>
    <w:rsid w:val="00605DB3"/>
    <w:rsid w:val="00606A99"/>
    <w:rsid w:val="00613212"/>
    <w:rsid w:val="00615588"/>
    <w:rsid w:val="00616F32"/>
    <w:rsid w:val="0061752E"/>
    <w:rsid w:val="00617B53"/>
    <w:rsid w:val="00627807"/>
    <w:rsid w:val="00631260"/>
    <w:rsid w:val="00633866"/>
    <w:rsid w:val="00636332"/>
    <w:rsid w:val="0063785C"/>
    <w:rsid w:val="006378A8"/>
    <w:rsid w:val="00640498"/>
    <w:rsid w:val="0064149A"/>
    <w:rsid w:val="006458BC"/>
    <w:rsid w:val="00650592"/>
    <w:rsid w:val="00652991"/>
    <w:rsid w:val="00653508"/>
    <w:rsid w:val="00667E5F"/>
    <w:rsid w:val="006754D9"/>
    <w:rsid w:val="00676782"/>
    <w:rsid w:val="00676876"/>
    <w:rsid w:val="00680679"/>
    <w:rsid w:val="006823D4"/>
    <w:rsid w:val="00686EC5"/>
    <w:rsid w:val="00692962"/>
    <w:rsid w:val="00693956"/>
    <w:rsid w:val="00696835"/>
    <w:rsid w:val="006A15CB"/>
    <w:rsid w:val="006A28FB"/>
    <w:rsid w:val="006A3AB2"/>
    <w:rsid w:val="006B2460"/>
    <w:rsid w:val="006B466C"/>
    <w:rsid w:val="006B58A5"/>
    <w:rsid w:val="006B6628"/>
    <w:rsid w:val="006C0F0D"/>
    <w:rsid w:val="006D124E"/>
    <w:rsid w:val="006D28CB"/>
    <w:rsid w:val="006D3C46"/>
    <w:rsid w:val="006D42F0"/>
    <w:rsid w:val="006D5ED5"/>
    <w:rsid w:val="006D6CCE"/>
    <w:rsid w:val="006D7DA6"/>
    <w:rsid w:val="006E177D"/>
    <w:rsid w:val="006E3B29"/>
    <w:rsid w:val="006E49B6"/>
    <w:rsid w:val="006E7BA8"/>
    <w:rsid w:val="006F1CDC"/>
    <w:rsid w:val="006F53E3"/>
    <w:rsid w:val="0071078B"/>
    <w:rsid w:val="00710893"/>
    <w:rsid w:val="00711B3C"/>
    <w:rsid w:val="0071488A"/>
    <w:rsid w:val="00720022"/>
    <w:rsid w:val="00726AE2"/>
    <w:rsid w:val="00732CA4"/>
    <w:rsid w:val="0073423D"/>
    <w:rsid w:val="00740041"/>
    <w:rsid w:val="007414DE"/>
    <w:rsid w:val="00747A5D"/>
    <w:rsid w:val="00754B9F"/>
    <w:rsid w:val="00770AE9"/>
    <w:rsid w:val="00774843"/>
    <w:rsid w:val="00774ACA"/>
    <w:rsid w:val="007768B1"/>
    <w:rsid w:val="00780A9A"/>
    <w:rsid w:val="00782AD1"/>
    <w:rsid w:val="00785FF0"/>
    <w:rsid w:val="00794D9D"/>
    <w:rsid w:val="00795A21"/>
    <w:rsid w:val="00795FB8"/>
    <w:rsid w:val="00796985"/>
    <w:rsid w:val="00797348"/>
    <w:rsid w:val="007A4ED2"/>
    <w:rsid w:val="007A640F"/>
    <w:rsid w:val="007B24D5"/>
    <w:rsid w:val="007B3936"/>
    <w:rsid w:val="007B585C"/>
    <w:rsid w:val="007C04F8"/>
    <w:rsid w:val="007C2403"/>
    <w:rsid w:val="007C34A6"/>
    <w:rsid w:val="007C36D7"/>
    <w:rsid w:val="007D04DF"/>
    <w:rsid w:val="007D2BC4"/>
    <w:rsid w:val="007D7085"/>
    <w:rsid w:val="007E3C23"/>
    <w:rsid w:val="007E5D98"/>
    <w:rsid w:val="007F302C"/>
    <w:rsid w:val="007F311C"/>
    <w:rsid w:val="007F319C"/>
    <w:rsid w:val="007F3AF1"/>
    <w:rsid w:val="007F59BD"/>
    <w:rsid w:val="007F73CA"/>
    <w:rsid w:val="0080074D"/>
    <w:rsid w:val="00803D9F"/>
    <w:rsid w:val="0081062E"/>
    <w:rsid w:val="00812117"/>
    <w:rsid w:val="0081404B"/>
    <w:rsid w:val="0081746D"/>
    <w:rsid w:val="008229BD"/>
    <w:rsid w:val="00830FD5"/>
    <w:rsid w:val="00835988"/>
    <w:rsid w:val="00840FC3"/>
    <w:rsid w:val="0084209E"/>
    <w:rsid w:val="008424DD"/>
    <w:rsid w:val="008440A0"/>
    <w:rsid w:val="00853F24"/>
    <w:rsid w:val="00854738"/>
    <w:rsid w:val="00860206"/>
    <w:rsid w:val="00860739"/>
    <w:rsid w:val="00860E8E"/>
    <w:rsid w:val="00865585"/>
    <w:rsid w:val="00867580"/>
    <w:rsid w:val="00867981"/>
    <w:rsid w:val="00872AEA"/>
    <w:rsid w:val="00873764"/>
    <w:rsid w:val="00880CBA"/>
    <w:rsid w:val="00884100"/>
    <w:rsid w:val="00885627"/>
    <w:rsid w:val="00893D00"/>
    <w:rsid w:val="0089751B"/>
    <w:rsid w:val="008A4BEC"/>
    <w:rsid w:val="008A57FA"/>
    <w:rsid w:val="008B4A96"/>
    <w:rsid w:val="008B5BE3"/>
    <w:rsid w:val="008B7226"/>
    <w:rsid w:val="008C282F"/>
    <w:rsid w:val="008C7990"/>
    <w:rsid w:val="008D0C73"/>
    <w:rsid w:val="008D205F"/>
    <w:rsid w:val="008D654D"/>
    <w:rsid w:val="008E17EA"/>
    <w:rsid w:val="008E2729"/>
    <w:rsid w:val="008E7733"/>
    <w:rsid w:val="008F0C3D"/>
    <w:rsid w:val="008F1FDD"/>
    <w:rsid w:val="008F55CB"/>
    <w:rsid w:val="00900650"/>
    <w:rsid w:val="00901064"/>
    <w:rsid w:val="00903306"/>
    <w:rsid w:val="00904E98"/>
    <w:rsid w:val="00905E4B"/>
    <w:rsid w:val="00910832"/>
    <w:rsid w:val="00912DDA"/>
    <w:rsid w:val="00917C0E"/>
    <w:rsid w:val="00920281"/>
    <w:rsid w:val="00920931"/>
    <w:rsid w:val="00920A7E"/>
    <w:rsid w:val="0092113F"/>
    <w:rsid w:val="00922821"/>
    <w:rsid w:val="00925BF4"/>
    <w:rsid w:val="00930C8B"/>
    <w:rsid w:val="00932493"/>
    <w:rsid w:val="00935B30"/>
    <w:rsid w:val="00935F99"/>
    <w:rsid w:val="00944043"/>
    <w:rsid w:val="009503D3"/>
    <w:rsid w:val="00960071"/>
    <w:rsid w:val="009601AB"/>
    <w:rsid w:val="00961423"/>
    <w:rsid w:val="00965DE8"/>
    <w:rsid w:val="0096638A"/>
    <w:rsid w:val="00967391"/>
    <w:rsid w:val="00970A16"/>
    <w:rsid w:val="00971DF1"/>
    <w:rsid w:val="00974721"/>
    <w:rsid w:val="00980A78"/>
    <w:rsid w:val="00984341"/>
    <w:rsid w:val="00985B22"/>
    <w:rsid w:val="00987A0E"/>
    <w:rsid w:val="009918CA"/>
    <w:rsid w:val="00991F84"/>
    <w:rsid w:val="00994116"/>
    <w:rsid w:val="009A3257"/>
    <w:rsid w:val="009A4A71"/>
    <w:rsid w:val="009B15D4"/>
    <w:rsid w:val="009B20E0"/>
    <w:rsid w:val="009B5D1C"/>
    <w:rsid w:val="009B5F4C"/>
    <w:rsid w:val="009B6559"/>
    <w:rsid w:val="009C01A7"/>
    <w:rsid w:val="009C1F85"/>
    <w:rsid w:val="009C4A76"/>
    <w:rsid w:val="009C690C"/>
    <w:rsid w:val="009C7853"/>
    <w:rsid w:val="009C78C1"/>
    <w:rsid w:val="009D003F"/>
    <w:rsid w:val="009D0622"/>
    <w:rsid w:val="009D36EF"/>
    <w:rsid w:val="009D496F"/>
    <w:rsid w:val="009E1A44"/>
    <w:rsid w:val="009E459B"/>
    <w:rsid w:val="009E5B66"/>
    <w:rsid w:val="009F0BC7"/>
    <w:rsid w:val="009F4E57"/>
    <w:rsid w:val="009F5890"/>
    <w:rsid w:val="00A0244B"/>
    <w:rsid w:val="00A04A04"/>
    <w:rsid w:val="00A06D7C"/>
    <w:rsid w:val="00A10291"/>
    <w:rsid w:val="00A13F93"/>
    <w:rsid w:val="00A16984"/>
    <w:rsid w:val="00A21E9D"/>
    <w:rsid w:val="00A22051"/>
    <w:rsid w:val="00A31189"/>
    <w:rsid w:val="00A31DCB"/>
    <w:rsid w:val="00A31FCA"/>
    <w:rsid w:val="00A3480A"/>
    <w:rsid w:val="00A34FE4"/>
    <w:rsid w:val="00A369C7"/>
    <w:rsid w:val="00A36C00"/>
    <w:rsid w:val="00A375A2"/>
    <w:rsid w:val="00A37672"/>
    <w:rsid w:val="00A40AA0"/>
    <w:rsid w:val="00A42A14"/>
    <w:rsid w:val="00A4365D"/>
    <w:rsid w:val="00A44D5E"/>
    <w:rsid w:val="00A4517D"/>
    <w:rsid w:val="00A503BA"/>
    <w:rsid w:val="00A52CF7"/>
    <w:rsid w:val="00A6068C"/>
    <w:rsid w:val="00A65799"/>
    <w:rsid w:val="00A66448"/>
    <w:rsid w:val="00A668CE"/>
    <w:rsid w:val="00A70EEC"/>
    <w:rsid w:val="00A7249F"/>
    <w:rsid w:val="00A760C8"/>
    <w:rsid w:val="00A760E4"/>
    <w:rsid w:val="00A76427"/>
    <w:rsid w:val="00A83168"/>
    <w:rsid w:val="00A83EAB"/>
    <w:rsid w:val="00A865FD"/>
    <w:rsid w:val="00A9022B"/>
    <w:rsid w:val="00A91CB2"/>
    <w:rsid w:val="00A93120"/>
    <w:rsid w:val="00AA0479"/>
    <w:rsid w:val="00AB3A20"/>
    <w:rsid w:val="00AB63D8"/>
    <w:rsid w:val="00AB7271"/>
    <w:rsid w:val="00AB7FF0"/>
    <w:rsid w:val="00AC13BA"/>
    <w:rsid w:val="00AE2843"/>
    <w:rsid w:val="00AE3482"/>
    <w:rsid w:val="00AE7E13"/>
    <w:rsid w:val="00B10216"/>
    <w:rsid w:val="00B10CC5"/>
    <w:rsid w:val="00B1115D"/>
    <w:rsid w:val="00B12482"/>
    <w:rsid w:val="00B1388B"/>
    <w:rsid w:val="00B2435C"/>
    <w:rsid w:val="00B25D66"/>
    <w:rsid w:val="00B30729"/>
    <w:rsid w:val="00B362C7"/>
    <w:rsid w:val="00B3684D"/>
    <w:rsid w:val="00B40208"/>
    <w:rsid w:val="00B42362"/>
    <w:rsid w:val="00B45458"/>
    <w:rsid w:val="00B46802"/>
    <w:rsid w:val="00B47D1A"/>
    <w:rsid w:val="00B61F6C"/>
    <w:rsid w:val="00B622CB"/>
    <w:rsid w:val="00B65465"/>
    <w:rsid w:val="00B66C56"/>
    <w:rsid w:val="00B70570"/>
    <w:rsid w:val="00B74A64"/>
    <w:rsid w:val="00B75DFE"/>
    <w:rsid w:val="00B772EC"/>
    <w:rsid w:val="00B808FE"/>
    <w:rsid w:val="00B848C1"/>
    <w:rsid w:val="00B93008"/>
    <w:rsid w:val="00B95A4B"/>
    <w:rsid w:val="00B96E45"/>
    <w:rsid w:val="00BA161A"/>
    <w:rsid w:val="00BA34FA"/>
    <w:rsid w:val="00BA45EF"/>
    <w:rsid w:val="00BA5CE2"/>
    <w:rsid w:val="00BA62C4"/>
    <w:rsid w:val="00BA63CB"/>
    <w:rsid w:val="00BB054D"/>
    <w:rsid w:val="00BB55E2"/>
    <w:rsid w:val="00BB562A"/>
    <w:rsid w:val="00BC30AD"/>
    <w:rsid w:val="00BC326B"/>
    <w:rsid w:val="00BC339B"/>
    <w:rsid w:val="00BD183A"/>
    <w:rsid w:val="00BD385C"/>
    <w:rsid w:val="00BD61B9"/>
    <w:rsid w:val="00BE31CF"/>
    <w:rsid w:val="00BE34C2"/>
    <w:rsid w:val="00BE35E0"/>
    <w:rsid w:val="00BE3B2B"/>
    <w:rsid w:val="00BE403B"/>
    <w:rsid w:val="00BE4784"/>
    <w:rsid w:val="00BE7517"/>
    <w:rsid w:val="00BF051D"/>
    <w:rsid w:val="00BF0C31"/>
    <w:rsid w:val="00C00A5C"/>
    <w:rsid w:val="00C0232C"/>
    <w:rsid w:val="00C0371D"/>
    <w:rsid w:val="00C04DCC"/>
    <w:rsid w:val="00C0514C"/>
    <w:rsid w:val="00C129FC"/>
    <w:rsid w:val="00C14E44"/>
    <w:rsid w:val="00C1695C"/>
    <w:rsid w:val="00C264B5"/>
    <w:rsid w:val="00C2685A"/>
    <w:rsid w:val="00C30765"/>
    <w:rsid w:val="00C34CB4"/>
    <w:rsid w:val="00C36D9D"/>
    <w:rsid w:val="00C36DE6"/>
    <w:rsid w:val="00C45490"/>
    <w:rsid w:val="00C46C63"/>
    <w:rsid w:val="00C47F9E"/>
    <w:rsid w:val="00C501DA"/>
    <w:rsid w:val="00C52DB9"/>
    <w:rsid w:val="00C67106"/>
    <w:rsid w:val="00C70A03"/>
    <w:rsid w:val="00C70B5F"/>
    <w:rsid w:val="00C70E86"/>
    <w:rsid w:val="00C7137B"/>
    <w:rsid w:val="00C83085"/>
    <w:rsid w:val="00C83481"/>
    <w:rsid w:val="00C83594"/>
    <w:rsid w:val="00C90C47"/>
    <w:rsid w:val="00C97B2D"/>
    <w:rsid w:val="00CA1854"/>
    <w:rsid w:val="00CA1F7C"/>
    <w:rsid w:val="00CA46EF"/>
    <w:rsid w:val="00CB7114"/>
    <w:rsid w:val="00CC0939"/>
    <w:rsid w:val="00CC18A3"/>
    <w:rsid w:val="00CC278D"/>
    <w:rsid w:val="00CC5EB2"/>
    <w:rsid w:val="00CC6528"/>
    <w:rsid w:val="00CC70CD"/>
    <w:rsid w:val="00CD0468"/>
    <w:rsid w:val="00CD6520"/>
    <w:rsid w:val="00CD66E1"/>
    <w:rsid w:val="00CE6F11"/>
    <w:rsid w:val="00CF055A"/>
    <w:rsid w:val="00D01C3C"/>
    <w:rsid w:val="00D04F73"/>
    <w:rsid w:val="00D115C6"/>
    <w:rsid w:val="00D25426"/>
    <w:rsid w:val="00D25BA4"/>
    <w:rsid w:val="00D27670"/>
    <w:rsid w:val="00D33B39"/>
    <w:rsid w:val="00D36020"/>
    <w:rsid w:val="00D37AE6"/>
    <w:rsid w:val="00D464F0"/>
    <w:rsid w:val="00D47095"/>
    <w:rsid w:val="00D52B20"/>
    <w:rsid w:val="00D550EB"/>
    <w:rsid w:val="00D5530C"/>
    <w:rsid w:val="00D5632C"/>
    <w:rsid w:val="00D64CA3"/>
    <w:rsid w:val="00D6592E"/>
    <w:rsid w:val="00D66C56"/>
    <w:rsid w:val="00D709A7"/>
    <w:rsid w:val="00D81F39"/>
    <w:rsid w:val="00D8748F"/>
    <w:rsid w:val="00D90092"/>
    <w:rsid w:val="00D90AE2"/>
    <w:rsid w:val="00D91E49"/>
    <w:rsid w:val="00D9310C"/>
    <w:rsid w:val="00D93C67"/>
    <w:rsid w:val="00D94262"/>
    <w:rsid w:val="00D95D12"/>
    <w:rsid w:val="00DA032A"/>
    <w:rsid w:val="00DA1312"/>
    <w:rsid w:val="00DA1DFA"/>
    <w:rsid w:val="00DA4522"/>
    <w:rsid w:val="00DB0083"/>
    <w:rsid w:val="00DB05A8"/>
    <w:rsid w:val="00DB2088"/>
    <w:rsid w:val="00DB331A"/>
    <w:rsid w:val="00DB48C0"/>
    <w:rsid w:val="00DB6A0E"/>
    <w:rsid w:val="00DC0202"/>
    <w:rsid w:val="00DD58B2"/>
    <w:rsid w:val="00DD6D04"/>
    <w:rsid w:val="00DE08A1"/>
    <w:rsid w:val="00DE41B1"/>
    <w:rsid w:val="00DE68FF"/>
    <w:rsid w:val="00DF2320"/>
    <w:rsid w:val="00DF7DF2"/>
    <w:rsid w:val="00E03B66"/>
    <w:rsid w:val="00E0497E"/>
    <w:rsid w:val="00E0583A"/>
    <w:rsid w:val="00E1350A"/>
    <w:rsid w:val="00E14D7D"/>
    <w:rsid w:val="00E20C8D"/>
    <w:rsid w:val="00E211BF"/>
    <w:rsid w:val="00E227C9"/>
    <w:rsid w:val="00E22B84"/>
    <w:rsid w:val="00E32C77"/>
    <w:rsid w:val="00E42EC9"/>
    <w:rsid w:val="00E43DDD"/>
    <w:rsid w:val="00E5580E"/>
    <w:rsid w:val="00E56E45"/>
    <w:rsid w:val="00E64E32"/>
    <w:rsid w:val="00E65F18"/>
    <w:rsid w:val="00E72BDF"/>
    <w:rsid w:val="00E73506"/>
    <w:rsid w:val="00E76F73"/>
    <w:rsid w:val="00E84C6F"/>
    <w:rsid w:val="00E953A3"/>
    <w:rsid w:val="00EA0324"/>
    <w:rsid w:val="00EA626A"/>
    <w:rsid w:val="00EB182A"/>
    <w:rsid w:val="00EB306B"/>
    <w:rsid w:val="00EB3776"/>
    <w:rsid w:val="00EB6D1B"/>
    <w:rsid w:val="00EC4CB4"/>
    <w:rsid w:val="00ED348E"/>
    <w:rsid w:val="00ED707F"/>
    <w:rsid w:val="00ED74EB"/>
    <w:rsid w:val="00ED7790"/>
    <w:rsid w:val="00EE02F6"/>
    <w:rsid w:val="00EE06B5"/>
    <w:rsid w:val="00EE23E4"/>
    <w:rsid w:val="00EE3FC6"/>
    <w:rsid w:val="00EE42DD"/>
    <w:rsid w:val="00EF396B"/>
    <w:rsid w:val="00EF6226"/>
    <w:rsid w:val="00EF74AF"/>
    <w:rsid w:val="00EF76D4"/>
    <w:rsid w:val="00F00174"/>
    <w:rsid w:val="00F00B57"/>
    <w:rsid w:val="00F022A9"/>
    <w:rsid w:val="00F0418A"/>
    <w:rsid w:val="00F06785"/>
    <w:rsid w:val="00F12235"/>
    <w:rsid w:val="00F14AEA"/>
    <w:rsid w:val="00F15C3D"/>
    <w:rsid w:val="00F203CA"/>
    <w:rsid w:val="00F31E88"/>
    <w:rsid w:val="00F327FA"/>
    <w:rsid w:val="00F33D90"/>
    <w:rsid w:val="00F3544D"/>
    <w:rsid w:val="00F35B9A"/>
    <w:rsid w:val="00F41499"/>
    <w:rsid w:val="00F4266D"/>
    <w:rsid w:val="00F46DBF"/>
    <w:rsid w:val="00F51EB7"/>
    <w:rsid w:val="00F54052"/>
    <w:rsid w:val="00F55281"/>
    <w:rsid w:val="00F63061"/>
    <w:rsid w:val="00F67449"/>
    <w:rsid w:val="00F715CE"/>
    <w:rsid w:val="00F74690"/>
    <w:rsid w:val="00F7725C"/>
    <w:rsid w:val="00F929BC"/>
    <w:rsid w:val="00F9339F"/>
    <w:rsid w:val="00FA409D"/>
    <w:rsid w:val="00FA5268"/>
    <w:rsid w:val="00FA5C46"/>
    <w:rsid w:val="00FB18E1"/>
    <w:rsid w:val="00FB2E76"/>
    <w:rsid w:val="00FC27FD"/>
    <w:rsid w:val="00FC2A19"/>
    <w:rsid w:val="00FC3060"/>
    <w:rsid w:val="00FC595B"/>
    <w:rsid w:val="00FE068E"/>
    <w:rsid w:val="00FE166D"/>
    <w:rsid w:val="00FE2CBB"/>
    <w:rsid w:val="00FE4A6C"/>
    <w:rsid w:val="00FE7E22"/>
    <w:rsid w:val="00FF044E"/>
    <w:rsid w:val="00FF0747"/>
    <w:rsid w:val="00FF1A8F"/>
    <w:rsid w:val="00FF1E4C"/>
    <w:rsid w:val="00FF2A4E"/>
    <w:rsid w:val="00FF44E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4C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022A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paragraph" w:styleId="2">
    <w:name w:val="heading 2"/>
    <w:basedOn w:val="1"/>
    <w:next w:val="a"/>
    <w:link w:val="20"/>
    <w:qFormat/>
    <w:rsid w:val="00F022A9"/>
    <w:pPr>
      <w:outlineLvl w:val="1"/>
    </w:pPr>
  </w:style>
  <w:style w:type="paragraph" w:styleId="3">
    <w:name w:val="heading 3"/>
    <w:basedOn w:val="2"/>
    <w:next w:val="a"/>
    <w:link w:val="30"/>
    <w:qFormat/>
    <w:rsid w:val="00F022A9"/>
    <w:pPr>
      <w:outlineLvl w:val="2"/>
    </w:pPr>
  </w:style>
  <w:style w:type="paragraph" w:styleId="4">
    <w:name w:val="heading 4"/>
    <w:basedOn w:val="3"/>
    <w:next w:val="a"/>
    <w:link w:val="40"/>
    <w:qFormat/>
    <w:rsid w:val="00F022A9"/>
    <w:pPr>
      <w:outlineLvl w:val="3"/>
    </w:pPr>
  </w:style>
  <w:style w:type="paragraph" w:styleId="6">
    <w:name w:val="heading 6"/>
    <w:basedOn w:val="a"/>
    <w:next w:val="a"/>
    <w:link w:val="60"/>
    <w:qFormat/>
    <w:rsid w:val="00F022A9"/>
    <w:pPr>
      <w:keepNext/>
      <w:widowControl/>
      <w:tabs>
        <w:tab w:val="left" w:pos="-3060"/>
        <w:tab w:val="center" w:pos="-2340"/>
        <w:tab w:val="num" w:pos="708"/>
      </w:tabs>
      <w:suppressAutoHyphens w:val="0"/>
      <w:ind w:left="708"/>
      <w:jc w:val="center"/>
      <w:outlineLvl w:val="5"/>
    </w:pPr>
    <w:rPr>
      <w:rFonts w:eastAsia="Times New Roman" w:cs="Times New Roman"/>
      <w:b/>
      <w:bCs/>
      <w:kern w:val="0"/>
      <w:sz w:val="48"/>
      <w:szCs w:val="48"/>
      <w:lang w:eastAsia="ar-SA" w:bidi="ar-SA"/>
    </w:rPr>
  </w:style>
  <w:style w:type="paragraph" w:styleId="7">
    <w:name w:val="heading 7"/>
    <w:basedOn w:val="a"/>
    <w:next w:val="a"/>
    <w:link w:val="70"/>
    <w:qFormat/>
    <w:rsid w:val="00F022A9"/>
    <w:pPr>
      <w:keepNext/>
      <w:widowControl/>
      <w:tabs>
        <w:tab w:val="num" w:pos="708"/>
      </w:tabs>
      <w:suppressAutoHyphens w:val="0"/>
      <w:ind w:left="708"/>
      <w:outlineLvl w:val="6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F7DF2"/>
  </w:style>
  <w:style w:type="character" w:customStyle="1" w:styleId="WW8Num2z0">
    <w:name w:val="WW8Num2z0"/>
    <w:rsid w:val="00DF7DF2"/>
  </w:style>
  <w:style w:type="character" w:customStyle="1" w:styleId="WW8Num2z1">
    <w:name w:val="WW8Num2z1"/>
    <w:rsid w:val="00DF7DF2"/>
    <w:rPr>
      <w:sz w:val="28"/>
    </w:rPr>
  </w:style>
  <w:style w:type="character" w:customStyle="1" w:styleId="WW8Num3z0">
    <w:name w:val="WW8Num3z0"/>
    <w:rsid w:val="00DF7DF2"/>
  </w:style>
  <w:style w:type="character" w:customStyle="1" w:styleId="WW8Num3z1">
    <w:name w:val="WW8Num3z1"/>
    <w:rsid w:val="00DF7DF2"/>
  </w:style>
  <w:style w:type="character" w:customStyle="1" w:styleId="WW8Num3z2">
    <w:name w:val="WW8Num3z2"/>
    <w:rsid w:val="00DF7DF2"/>
  </w:style>
  <w:style w:type="character" w:customStyle="1" w:styleId="WW8Num3z3">
    <w:name w:val="WW8Num3z3"/>
    <w:rsid w:val="00DF7DF2"/>
  </w:style>
  <w:style w:type="character" w:customStyle="1" w:styleId="WW8Num3z4">
    <w:name w:val="WW8Num3z4"/>
    <w:rsid w:val="00DF7DF2"/>
  </w:style>
  <w:style w:type="character" w:customStyle="1" w:styleId="WW8Num3z5">
    <w:name w:val="WW8Num3z5"/>
    <w:rsid w:val="00DF7DF2"/>
  </w:style>
  <w:style w:type="character" w:customStyle="1" w:styleId="WW8Num3z6">
    <w:name w:val="WW8Num3z6"/>
    <w:rsid w:val="00DF7DF2"/>
  </w:style>
  <w:style w:type="character" w:customStyle="1" w:styleId="WW8Num3z7">
    <w:name w:val="WW8Num3z7"/>
    <w:rsid w:val="00DF7DF2"/>
  </w:style>
  <w:style w:type="character" w:customStyle="1" w:styleId="WW8Num3z8">
    <w:name w:val="WW8Num3z8"/>
    <w:rsid w:val="00DF7DF2"/>
  </w:style>
  <w:style w:type="character" w:customStyle="1" w:styleId="11">
    <w:name w:val="Основной шрифт абзаца1"/>
    <w:rsid w:val="00DF7DF2"/>
  </w:style>
  <w:style w:type="character" w:customStyle="1" w:styleId="WW8Num1z1">
    <w:name w:val="WW8Num1z1"/>
    <w:rsid w:val="00DF7DF2"/>
    <w:rPr>
      <w:sz w:val="28"/>
    </w:rPr>
  </w:style>
  <w:style w:type="character" w:customStyle="1" w:styleId="WW8Num4z0">
    <w:name w:val="WW8Num4z0"/>
    <w:rsid w:val="00DF7DF2"/>
  </w:style>
  <w:style w:type="character" w:customStyle="1" w:styleId="WW8Num4z1">
    <w:name w:val="WW8Num4z1"/>
    <w:rsid w:val="00DF7DF2"/>
    <w:rPr>
      <w:sz w:val="28"/>
    </w:rPr>
  </w:style>
  <w:style w:type="character" w:styleId="a3">
    <w:name w:val="page number"/>
    <w:rsid w:val="00DF7DF2"/>
  </w:style>
  <w:style w:type="character" w:styleId="a4">
    <w:name w:val="Hyperlink"/>
    <w:rsid w:val="00DF7DF2"/>
    <w:rPr>
      <w:color w:val="000080"/>
      <w:u w:val="single"/>
    </w:rPr>
  </w:style>
  <w:style w:type="character" w:customStyle="1" w:styleId="WW8Num16z0">
    <w:name w:val="WW8Num16z0"/>
    <w:rsid w:val="00DF7DF2"/>
  </w:style>
  <w:style w:type="character" w:customStyle="1" w:styleId="WW8Num16z1">
    <w:name w:val="WW8Num16z1"/>
    <w:rsid w:val="00DF7DF2"/>
    <w:rPr>
      <w:sz w:val="28"/>
    </w:rPr>
  </w:style>
  <w:style w:type="character" w:customStyle="1" w:styleId="WW8Num18z0">
    <w:name w:val="WW8Num18z0"/>
    <w:rsid w:val="00DF7DF2"/>
  </w:style>
  <w:style w:type="character" w:customStyle="1" w:styleId="WW8Num18z1">
    <w:name w:val="WW8Num18z1"/>
    <w:rsid w:val="00DF7DF2"/>
  </w:style>
  <w:style w:type="character" w:customStyle="1" w:styleId="WW8Num18z2">
    <w:name w:val="WW8Num18z2"/>
    <w:rsid w:val="00DF7DF2"/>
  </w:style>
  <w:style w:type="character" w:customStyle="1" w:styleId="WW8Num18z3">
    <w:name w:val="WW8Num18z3"/>
    <w:rsid w:val="00DF7DF2"/>
  </w:style>
  <w:style w:type="character" w:customStyle="1" w:styleId="WW8Num18z4">
    <w:name w:val="WW8Num18z4"/>
    <w:rsid w:val="00DF7DF2"/>
  </w:style>
  <w:style w:type="character" w:customStyle="1" w:styleId="WW8Num18z5">
    <w:name w:val="WW8Num18z5"/>
    <w:rsid w:val="00DF7DF2"/>
  </w:style>
  <w:style w:type="character" w:customStyle="1" w:styleId="WW8Num18z6">
    <w:name w:val="WW8Num18z6"/>
    <w:rsid w:val="00DF7DF2"/>
  </w:style>
  <w:style w:type="character" w:customStyle="1" w:styleId="WW8Num18z7">
    <w:name w:val="WW8Num18z7"/>
    <w:rsid w:val="00DF7DF2"/>
  </w:style>
  <w:style w:type="character" w:customStyle="1" w:styleId="WW8Num18z8">
    <w:name w:val="WW8Num18z8"/>
    <w:rsid w:val="00DF7DF2"/>
  </w:style>
  <w:style w:type="character" w:customStyle="1" w:styleId="a5">
    <w:name w:val="Цветовое выделение"/>
    <w:uiPriority w:val="99"/>
    <w:rsid w:val="00DF7DF2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rsid w:val="00DF7DF2"/>
  </w:style>
  <w:style w:type="paragraph" w:customStyle="1" w:styleId="a6">
    <w:name w:val="Заголовок"/>
    <w:basedOn w:val="a"/>
    <w:next w:val="a7"/>
    <w:rsid w:val="00DF7DF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rsid w:val="00DF7DF2"/>
    <w:pPr>
      <w:spacing w:after="120"/>
    </w:pPr>
  </w:style>
  <w:style w:type="paragraph" w:styleId="a9">
    <w:name w:val="List"/>
    <w:basedOn w:val="a7"/>
    <w:rsid w:val="00DF7DF2"/>
  </w:style>
  <w:style w:type="paragraph" w:customStyle="1" w:styleId="21">
    <w:name w:val="Название2"/>
    <w:basedOn w:val="a"/>
    <w:rsid w:val="00DF7DF2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F7DF2"/>
    <w:pPr>
      <w:suppressLineNumbers/>
    </w:pPr>
  </w:style>
  <w:style w:type="paragraph" w:customStyle="1" w:styleId="12">
    <w:name w:val="Название1"/>
    <w:basedOn w:val="a"/>
    <w:rsid w:val="00DF7DF2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F7DF2"/>
    <w:pPr>
      <w:suppressLineNumbers/>
    </w:pPr>
  </w:style>
  <w:style w:type="paragraph" w:styleId="aa">
    <w:name w:val="header"/>
    <w:basedOn w:val="a"/>
    <w:link w:val="ab"/>
    <w:uiPriority w:val="99"/>
    <w:rsid w:val="00DF7DF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DF7DF2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e">
    <w:name w:val="Содержимое таблицы"/>
    <w:basedOn w:val="a"/>
    <w:rsid w:val="00DF7DF2"/>
    <w:pPr>
      <w:suppressLineNumbers/>
    </w:pPr>
  </w:style>
  <w:style w:type="paragraph" w:customStyle="1" w:styleId="af">
    <w:name w:val="Заголовок таблицы"/>
    <w:basedOn w:val="ae"/>
    <w:rsid w:val="00DF7DF2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DF7DF2"/>
  </w:style>
  <w:style w:type="paragraph" w:customStyle="1" w:styleId="af1">
    <w:name w:val="Таблицы (моноширинный)"/>
    <w:basedOn w:val="a"/>
    <w:next w:val="a"/>
    <w:uiPriority w:val="99"/>
    <w:rsid w:val="00DF7DF2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Стиль"/>
    <w:rsid w:val="00DF7DF2"/>
    <w:pPr>
      <w:widowControl w:val="0"/>
      <w:suppressAutoHyphens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af3">
    <w:name w:val="Нормальный (таблица)"/>
    <w:basedOn w:val="a"/>
    <w:next w:val="a"/>
    <w:uiPriority w:val="99"/>
    <w:rsid w:val="00DF7DF2"/>
    <w:pPr>
      <w:suppressAutoHyphens w:val="0"/>
      <w:autoSpaceDE w:val="0"/>
      <w:jc w:val="both"/>
    </w:pPr>
    <w:rPr>
      <w:rFonts w:ascii="Arial" w:eastAsia="Times New Roman" w:hAnsi="Arial" w:cs="Arial"/>
      <w:lang w:eastAsia="ar-SA" w:bidi="ar-SA"/>
    </w:rPr>
  </w:style>
  <w:style w:type="paragraph" w:styleId="af4">
    <w:name w:val="Normal (Web)"/>
    <w:basedOn w:val="a"/>
    <w:uiPriority w:val="99"/>
    <w:rsid w:val="00DF7DF2"/>
    <w:pPr>
      <w:widowControl/>
      <w:suppressAutoHyphens w:val="0"/>
      <w:spacing w:before="100" w:after="100"/>
    </w:pPr>
    <w:rPr>
      <w:rFonts w:eastAsia="Times New Roman" w:cs="Times New Roman"/>
      <w:color w:val="000000"/>
      <w:lang w:eastAsia="ar-SA" w:bidi="ar-SA"/>
    </w:rPr>
  </w:style>
  <w:style w:type="table" w:styleId="af5">
    <w:name w:val="Table Grid"/>
    <w:basedOn w:val="a1"/>
    <w:rsid w:val="00B622C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44D5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A44D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Contents">
    <w:name w:val="Table Contents"/>
    <w:basedOn w:val="a"/>
    <w:uiPriority w:val="99"/>
    <w:rsid w:val="00A44D5E"/>
    <w:pPr>
      <w:suppressAutoHyphens w:val="0"/>
      <w:autoSpaceDE w:val="0"/>
      <w:autoSpaceDN w:val="0"/>
      <w:adjustRightInd w:val="0"/>
    </w:pPr>
    <w:rPr>
      <w:rFonts w:eastAsia="Arial Unicode MS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022A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022A9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F022A9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rsid w:val="00F022A9"/>
    <w:rPr>
      <w:rFonts w:ascii="Arial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0"/>
    <w:link w:val="6"/>
    <w:rsid w:val="00F022A9"/>
    <w:rPr>
      <w:b/>
      <w:bCs/>
      <w:sz w:val="48"/>
      <w:szCs w:val="48"/>
      <w:lang w:eastAsia="ar-SA"/>
    </w:rPr>
  </w:style>
  <w:style w:type="character" w:customStyle="1" w:styleId="70">
    <w:name w:val="Заголовок 7 Знак"/>
    <w:basedOn w:val="a0"/>
    <w:link w:val="7"/>
    <w:rsid w:val="00F022A9"/>
    <w:rPr>
      <w:b/>
      <w:bCs/>
      <w:sz w:val="28"/>
      <w:szCs w:val="28"/>
      <w:lang w:eastAsia="ar-SA"/>
    </w:rPr>
  </w:style>
  <w:style w:type="character" w:customStyle="1" w:styleId="af6">
    <w:name w:val="Гипертекстовая ссылка"/>
    <w:basedOn w:val="a5"/>
    <w:uiPriority w:val="99"/>
    <w:rsid w:val="00F022A9"/>
    <w:rPr>
      <w:b/>
      <w:bCs/>
      <w:color w:val="106BBE"/>
      <w:sz w:val="26"/>
      <w:szCs w:val="26"/>
    </w:rPr>
  </w:style>
  <w:style w:type="character" w:customStyle="1" w:styleId="af7">
    <w:name w:val="Активная гипертекстовая ссылка"/>
    <w:basedOn w:val="af6"/>
    <w:uiPriority w:val="99"/>
    <w:rsid w:val="00F022A9"/>
    <w:rPr>
      <w:b/>
      <w:bCs/>
      <w:color w:val="106BBE"/>
      <w:sz w:val="26"/>
      <w:szCs w:val="26"/>
      <w:u w:val="single"/>
    </w:rPr>
  </w:style>
  <w:style w:type="paragraph" w:customStyle="1" w:styleId="af8">
    <w:name w:val="Внимание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kern w:val="0"/>
      <w:shd w:val="clear" w:color="auto" w:fill="F5F3DA"/>
      <w:lang w:eastAsia="ru-RU" w:bidi="ar-SA"/>
    </w:rPr>
  </w:style>
  <w:style w:type="paragraph" w:customStyle="1" w:styleId="af9">
    <w:name w:val="Внимание: криминал!!"/>
    <w:basedOn w:val="af8"/>
    <w:next w:val="a"/>
    <w:uiPriority w:val="99"/>
    <w:rsid w:val="00F022A9"/>
  </w:style>
  <w:style w:type="paragraph" w:customStyle="1" w:styleId="afa">
    <w:name w:val="Внимание: недобросовестность!"/>
    <w:basedOn w:val="af8"/>
    <w:next w:val="a"/>
    <w:uiPriority w:val="99"/>
    <w:rsid w:val="00F022A9"/>
  </w:style>
  <w:style w:type="character" w:customStyle="1" w:styleId="afb">
    <w:name w:val="Выделение для Базового Поиска"/>
    <w:basedOn w:val="a5"/>
    <w:uiPriority w:val="99"/>
    <w:rsid w:val="00F022A9"/>
    <w:rPr>
      <w:b/>
      <w:bCs/>
      <w:color w:val="0058A9"/>
      <w:sz w:val="26"/>
      <w:szCs w:val="26"/>
    </w:rPr>
  </w:style>
  <w:style w:type="character" w:customStyle="1" w:styleId="afc">
    <w:name w:val="Выделение для Базового Поиска (курсив)"/>
    <w:basedOn w:val="afb"/>
    <w:uiPriority w:val="99"/>
    <w:rsid w:val="00F022A9"/>
    <w:rPr>
      <w:b/>
      <w:bCs/>
      <w:i/>
      <w:iCs/>
      <w:color w:val="0058A9"/>
      <w:sz w:val="26"/>
      <w:szCs w:val="26"/>
    </w:rPr>
  </w:style>
  <w:style w:type="paragraph" w:customStyle="1" w:styleId="afd">
    <w:name w:val="Дочерний элемент списка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kern w:val="0"/>
      <w:sz w:val="20"/>
      <w:szCs w:val="20"/>
      <w:lang w:eastAsia="ru-RU" w:bidi="ar-SA"/>
    </w:rPr>
  </w:style>
  <w:style w:type="paragraph" w:customStyle="1" w:styleId="afe">
    <w:name w:val="Основное меню (преемственное)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22"/>
      <w:szCs w:val="22"/>
      <w:lang w:eastAsia="ru-RU" w:bidi="ar-SA"/>
    </w:rPr>
  </w:style>
  <w:style w:type="paragraph" w:customStyle="1" w:styleId="aff">
    <w:name w:val="Заголовок группы контролов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kern w:val="0"/>
      <w:lang w:eastAsia="ru-RU" w:bidi="ar-SA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F022A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kern w:val="0"/>
      <w:sz w:val="22"/>
      <w:szCs w:val="22"/>
      <w:lang w:eastAsia="ru-RU" w:bidi="ar-SA"/>
    </w:rPr>
  </w:style>
  <w:style w:type="character" w:customStyle="1" w:styleId="aff2">
    <w:name w:val="Заголовок своего сообщения"/>
    <w:basedOn w:val="a5"/>
    <w:uiPriority w:val="99"/>
    <w:rsid w:val="00F022A9"/>
    <w:rPr>
      <w:b/>
      <w:bCs/>
      <w:color w:val="26282F"/>
      <w:sz w:val="26"/>
      <w:szCs w:val="26"/>
    </w:rPr>
  </w:style>
  <w:style w:type="paragraph" w:customStyle="1" w:styleId="aff3">
    <w:name w:val="Заголовок статьи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aff4">
    <w:name w:val="Заголовок чужого сообщения"/>
    <w:basedOn w:val="a5"/>
    <w:uiPriority w:val="99"/>
    <w:rsid w:val="00F022A9"/>
    <w:rPr>
      <w:b/>
      <w:bCs/>
      <w:color w:val="FF0000"/>
      <w:sz w:val="26"/>
      <w:szCs w:val="26"/>
    </w:rPr>
  </w:style>
  <w:style w:type="paragraph" w:customStyle="1" w:styleId="aff5">
    <w:name w:val="Заголовок ЭР (левое окно)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kern w:val="0"/>
      <w:sz w:val="26"/>
      <w:szCs w:val="26"/>
      <w:lang w:eastAsia="ru-RU" w:bidi="ar-SA"/>
    </w:rPr>
  </w:style>
  <w:style w:type="paragraph" w:customStyle="1" w:styleId="aff6">
    <w:name w:val="Заголовок ЭР (правое окно)"/>
    <w:basedOn w:val="aff5"/>
    <w:next w:val="a"/>
    <w:uiPriority w:val="99"/>
    <w:rsid w:val="00F022A9"/>
    <w:pPr>
      <w:spacing w:after="0"/>
      <w:jc w:val="left"/>
    </w:pPr>
  </w:style>
  <w:style w:type="paragraph" w:customStyle="1" w:styleId="aff7">
    <w:name w:val="Интерактивный заголовок"/>
    <w:basedOn w:val="a6"/>
    <w:next w:val="a"/>
    <w:uiPriority w:val="99"/>
    <w:rsid w:val="00F022A9"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kern w:val="0"/>
      <w:sz w:val="22"/>
      <w:szCs w:val="22"/>
      <w:u w:val="single"/>
      <w:shd w:val="clear" w:color="auto" w:fill="D4D0C8"/>
      <w:lang w:eastAsia="ru-RU" w:bidi="ar-SA"/>
    </w:rPr>
  </w:style>
  <w:style w:type="paragraph" w:customStyle="1" w:styleId="aff8">
    <w:name w:val="Текст информации об изменениях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kern w:val="0"/>
      <w:sz w:val="18"/>
      <w:szCs w:val="18"/>
      <w:lang w:eastAsia="ru-RU" w:bidi="ar-SA"/>
    </w:rPr>
  </w:style>
  <w:style w:type="paragraph" w:customStyle="1" w:styleId="aff9">
    <w:name w:val="Информация об изменениях"/>
    <w:basedOn w:val="aff8"/>
    <w:next w:val="a"/>
    <w:uiPriority w:val="99"/>
    <w:rsid w:val="00F022A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fb">
    <w:name w:val="Комментарий"/>
    <w:basedOn w:val="affa"/>
    <w:next w:val="a"/>
    <w:uiPriority w:val="99"/>
    <w:rsid w:val="00F022A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F022A9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F022A9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fe">
    <w:name w:val="Колонтитул (левый)"/>
    <w:basedOn w:val="affd"/>
    <w:next w:val="a"/>
    <w:uiPriority w:val="99"/>
    <w:rsid w:val="00F022A9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ff0">
    <w:name w:val="Колонтитул (правый)"/>
    <w:basedOn w:val="afff"/>
    <w:next w:val="a"/>
    <w:uiPriority w:val="99"/>
    <w:rsid w:val="00F022A9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F022A9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8"/>
    <w:next w:val="a"/>
    <w:uiPriority w:val="99"/>
    <w:rsid w:val="00F022A9"/>
  </w:style>
  <w:style w:type="paragraph" w:customStyle="1" w:styleId="afff3">
    <w:name w:val="Моноширинный"/>
    <w:basedOn w:val="a"/>
    <w:next w:val="a"/>
    <w:uiPriority w:val="99"/>
    <w:rsid w:val="00F022A9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customStyle="1" w:styleId="afff4">
    <w:name w:val="Найденные слова"/>
    <w:basedOn w:val="a5"/>
    <w:uiPriority w:val="99"/>
    <w:rsid w:val="00F022A9"/>
    <w:rPr>
      <w:b/>
      <w:bCs/>
      <w:color w:val="26282F"/>
      <w:sz w:val="26"/>
      <w:szCs w:val="26"/>
      <w:shd w:val="clear" w:color="auto" w:fill="FFF580"/>
    </w:rPr>
  </w:style>
  <w:style w:type="character" w:customStyle="1" w:styleId="afff5">
    <w:name w:val="Не вступил в силу"/>
    <w:basedOn w:val="a5"/>
    <w:uiPriority w:val="99"/>
    <w:rsid w:val="00F022A9"/>
    <w:rPr>
      <w:b/>
      <w:bCs/>
      <w:color w:val="000000"/>
      <w:sz w:val="26"/>
      <w:szCs w:val="26"/>
      <w:shd w:val="clear" w:color="auto" w:fill="D8EDE8"/>
    </w:rPr>
  </w:style>
  <w:style w:type="paragraph" w:customStyle="1" w:styleId="afff6">
    <w:name w:val="Необходимые документы"/>
    <w:basedOn w:val="af8"/>
    <w:next w:val="a"/>
    <w:uiPriority w:val="99"/>
    <w:rsid w:val="00F022A9"/>
    <w:pPr>
      <w:ind w:firstLine="118"/>
    </w:pPr>
  </w:style>
  <w:style w:type="paragraph" w:customStyle="1" w:styleId="afff7">
    <w:name w:val="Оглавление"/>
    <w:basedOn w:val="af1"/>
    <w:next w:val="a"/>
    <w:uiPriority w:val="99"/>
    <w:rsid w:val="00F022A9"/>
    <w:pPr>
      <w:suppressAutoHyphens w:val="0"/>
      <w:autoSpaceDN w:val="0"/>
      <w:adjustRightInd w:val="0"/>
      <w:ind w:left="140"/>
      <w:jc w:val="left"/>
    </w:pPr>
    <w:rPr>
      <w:rFonts w:eastAsia="Times New Roman"/>
      <w:kern w:val="0"/>
      <w:sz w:val="24"/>
      <w:szCs w:val="24"/>
      <w:lang w:eastAsia="ru-RU" w:bidi="ar-SA"/>
    </w:rPr>
  </w:style>
  <w:style w:type="character" w:customStyle="1" w:styleId="afff8">
    <w:name w:val="Опечатки"/>
    <w:uiPriority w:val="99"/>
    <w:rsid w:val="00F022A9"/>
    <w:rPr>
      <w:color w:val="FF0000"/>
    </w:rPr>
  </w:style>
  <w:style w:type="paragraph" w:customStyle="1" w:styleId="afff9">
    <w:name w:val="Переменная часть"/>
    <w:basedOn w:val="afe"/>
    <w:next w:val="a"/>
    <w:uiPriority w:val="99"/>
    <w:rsid w:val="00F022A9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F022A9"/>
    <w:pPr>
      <w:outlineLvl w:val="9"/>
    </w:pPr>
    <w:rPr>
      <w:b w:val="0"/>
      <w:bCs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8"/>
    <w:next w:val="a"/>
    <w:uiPriority w:val="99"/>
    <w:rsid w:val="00F022A9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ffd">
    <w:name w:val="Постоянная часть"/>
    <w:basedOn w:val="afe"/>
    <w:next w:val="a"/>
    <w:uiPriority w:val="99"/>
    <w:rsid w:val="00F022A9"/>
    <w:rPr>
      <w:sz w:val="20"/>
      <w:szCs w:val="20"/>
    </w:rPr>
  </w:style>
  <w:style w:type="paragraph" w:customStyle="1" w:styleId="afffe">
    <w:name w:val="Прижатый влево"/>
    <w:basedOn w:val="a"/>
    <w:next w:val="a"/>
    <w:uiPriority w:val="99"/>
    <w:rsid w:val="00F022A9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fff">
    <w:name w:val="Пример."/>
    <w:basedOn w:val="af8"/>
    <w:next w:val="a"/>
    <w:uiPriority w:val="99"/>
    <w:rsid w:val="00F022A9"/>
  </w:style>
  <w:style w:type="paragraph" w:customStyle="1" w:styleId="affff0">
    <w:name w:val="Примечание."/>
    <w:basedOn w:val="af8"/>
    <w:next w:val="a"/>
    <w:uiPriority w:val="99"/>
    <w:rsid w:val="00F022A9"/>
  </w:style>
  <w:style w:type="character" w:customStyle="1" w:styleId="affff1">
    <w:name w:val="Продолжение ссылки"/>
    <w:basedOn w:val="af6"/>
    <w:uiPriority w:val="99"/>
    <w:rsid w:val="00F022A9"/>
    <w:rPr>
      <w:b/>
      <w:bCs/>
      <w:color w:val="106BBE"/>
      <w:sz w:val="26"/>
      <w:szCs w:val="26"/>
    </w:rPr>
  </w:style>
  <w:style w:type="paragraph" w:customStyle="1" w:styleId="affff2">
    <w:name w:val="Словарная статья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affff3">
    <w:name w:val="Сравнение редакций"/>
    <w:basedOn w:val="a5"/>
    <w:uiPriority w:val="99"/>
    <w:rsid w:val="00F022A9"/>
    <w:rPr>
      <w:b/>
      <w:bCs/>
      <w:color w:val="26282F"/>
      <w:sz w:val="26"/>
      <w:szCs w:val="26"/>
    </w:rPr>
  </w:style>
  <w:style w:type="character" w:customStyle="1" w:styleId="affff4">
    <w:name w:val="Сравнение редакций. Добавленный фрагмент"/>
    <w:uiPriority w:val="99"/>
    <w:rsid w:val="00F022A9"/>
    <w:rPr>
      <w:color w:val="000000"/>
      <w:shd w:val="clear" w:color="auto" w:fill="C1D7FF"/>
    </w:rPr>
  </w:style>
  <w:style w:type="character" w:customStyle="1" w:styleId="affff5">
    <w:name w:val="Сравнение редакций. Удаленный фрагмент"/>
    <w:uiPriority w:val="99"/>
    <w:rsid w:val="00F022A9"/>
    <w:rPr>
      <w:color w:val="000000"/>
      <w:shd w:val="clear" w:color="auto" w:fill="C4C413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fff7">
    <w:name w:val="Текст в таблице"/>
    <w:basedOn w:val="af3"/>
    <w:next w:val="a"/>
    <w:uiPriority w:val="99"/>
    <w:rsid w:val="00F022A9"/>
    <w:pPr>
      <w:autoSpaceDN w:val="0"/>
      <w:adjustRightInd w:val="0"/>
      <w:ind w:firstLine="500"/>
    </w:pPr>
    <w:rPr>
      <w:kern w:val="0"/>
      <w:lang w:eastAsia="ru-RU"/>
    </w:rPr>
  </w:style>
  <w:style w:type="paragraph" w:customStyle="1" w:styleId="affff8">
    <w:name w:val="Текст ЭР (см. также)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spacing w:before="200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customStyle="1" w:styleId="affff9">
    <w:name w:val="Технический комментарий"/>
    <w:basedOn w:val="a"/>
    <w:next w:val="a"/>
    <w:uiPriority w:val="99"/>
    <w:rsid w:val="00F022A9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463F31"/>
      <w:kern w:val="0"/>
      <w:shd w:val="clear" w:color="auto" w:fill="FFFFA6"/>
      <w:lang w:eastAsia="ru-RU" w:bidi="ar-SA"/>
    </w:rPr>
  </w:style>
  <w:style w:type="character" w:customStyle="1" w:styleId="affffa">
    <w:name w:val="Утратил силу"/>
    <w:basedOn w:val="a5"/>
    <w:uiPriority w:val="99"/>
    <w:rsid w:val="00F022A9"/>
    <w:rPr>
      <w:b/>
      <w:bCs/>
      <w:strike/>
      <w:color w:val="666600"/>
      <w:sz w:val="26"/>
      <w:szCs w:val="26"/>
    </w:rPr>
  </w:style>
  <w:style w:type="paragraph" w:customStyle="1" w:styleId="affffb">
    <w:name w:val="Формула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kern w:val="0"/>
      <w:shd w:val="clear" w:color="auto" w:fill="F5F3DA"/>
      <w:lang w:eastAsia="ru-RU" w:bidi="ar-SA"/>
    </w:rPr>
  </w:style>
  <w:style w:type="paragraph" w:customStyle="1" w:styleId="affffc">
    <w:name w:val="Центрированный (таблица)"/>
    <w:basedOn w:val="af3"/>
    <w:next w:val="a"/>
    <w:uiPriority w:val="99"/>
    <w:rsid w:val="00F022A9"/>
    <w:pPr>
      <w:autoSpaceDN w:val="0"/>
      <w:adjustRightInd w:val="0"/>
      <w:jc w:val="center"/>
    </w:pPr>
    <w:rPr>
      <w:kern w:val="0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spacing w:before="30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Normal">
    <w:name w:val="ConsPlusNormal"/>
    <w:link w:val="ConsPlusNormal0"/>
    <w:rsid w:val="00F022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022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d">
    <w:name w:val="Balloon Text"/>
    <w:basedOn w:val="a"/>
    <w:link w:val="affffe"/>
    <w:unhideWhenUsed/>
    <w:rsid w:val="00F022A9"/>
    <w:pPr>
      <w:suppressAutoHyphens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ffffe">
    <w:name w:val="Текст выноски Знак"/>
    <w:basedOn w:val="a0"/>
    <w:link w:val="affffd"/>
    <w:rsid w:val="00F022A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F022A9"/>
    <w:rPr>
      <w:rFonts w:cs="Times New Roman"/>
    </w:rPr>
  </w:style>
  <w:style w:type="paragraph" w:customStyle="1" w:styleId="14">
    <w:name w:val="Обычный1"/>
    <w:rsid w:val="00F022A9"/>
    <w:pPr>
      <w:snapToGrid w:val="0"/>
    </w:pPr>
    <w:rPr>
      <w:sz w:val="28"/>
    </w:rPr>
  </w:style>
  <w:style w:type="character" w:customStyle="1" w:styleId="WW8Num5z0">
    <w:name w:val="WW8Num5z0"/>
    <w:rsid w:val="00F022A9"/>
    <w:rPr>
      <w:rFonts w:ascii="Symbol" w:hAnsi="Symbol"/>
    </w:rPr>
  </w:style>
  <w:style w:type="character" w:customStyle="1" w:styleId="Absatz-Standardschriftart">
    <w:name w:val="Absatz-Standardschriftart"/>
    <w:rsid w:val="00F022A9"/>
  </w:style>
  <w:style w:type="character" w:customStyle="1" w:styleId="WW8Num2z3">
    <w:name w:val="WW8Num2z3"/>
    <w:rsid w:val="00F022A9"/>
    <w:rPr>
      <w:rFonts w:ascii="Symbol" w:hAnsi="Symbol"/>
    </w:rPr>
  </w:style>
  <w:style w:type="character" w:customStyle="1" w:styleId="WW8Num5z1">
    <w:name w:val="WW8Num5z1"/>
    <w:rsid w:val="00F022A9"/>
    <w:rPr>
      <w:rFonts w:ascii="Courier New" w:hAnsi="Courier New" w:cs="Courier New"/>
    </w:rPr>
  </w:style>
  <w:style w:type="character" w:customStyle="1" w:styleId="WW8Num5z2">
    <w:name w:val="WW8Num5z2"/>
    <w:rsid w:val="00F022A9"/>
    <w:rPr>
      <w:rFonts w:ascii="Wingdings" w:hAnsi="Wingdings"/>
    </w:rPr>
  </w:style>
  <w:style w:type="character" w:customStyle="1" w:styleId="WW8Num6z0">
    <w:name w:val="WW8Num6z0"/>
    <w:rsid w:val="00F022A9"/>
    <w:rPr>
      <w:rFonts w:ascii="Arial" w:hAnsi="Arial"/>
    </w:rPr>
  </w:style>
  <w:style w:type="character" w:customStyle="1" w:styleId="WW8Num6z1">
    <w:name w:val="WW8Num6z1"/>
    <w:rsid w:val="00F022A9"/>
    <w:rPr>
      <w:rFonts w:ascii="Wingdings" w:hAnsi="Wingdings"/>
    </w:rPr>
  </w:style>
  <w:style w:type="character" w:customStyle="1" w:styleId="WW8Num7z0">
    <w:name w:val="WW8Num7z0"/>
    <w:rsid w:val="00F022A9"/>
    <w:rPr>
      <w:rFonts w:ascii="Wingdings" w:hAnsi="Wingdings"/>
    </w:rPr>
  </w:style>
  <w:style w:type="character" w:customStyle="1" w:styleId="WW8Num8z0">
    <w:name w:val="WW8Num8z0"/>
    <w:rsid w:val="00F022A9"/>
    <w:rPr>
      <w:rFonts w:ascii="Wingdings" w:hAnsi="Wingdings"/>
    </w:rPr>
  </w:style>
  <w:style w:type="character" w:customStyle="1" w:styleId="WW8Num9z0">
    <w:name w:val="WW8Num9z0"/>
    <w:rsid w:val="00F022A9"/>
    <w:rPr>
      <w:rFonts w:ascii="Wingdings" w:hAnsi="Wingdings"/>
    </w:rPr>
  </w:style>
  <w:style w:type="character" w:customStyle="1" w:styleId="WW8Num9z1">
    <w:name w:val="WW8Num9z1"/>
    <w:rsid w:val="00F022A9"/>
    <w:rPr>
      <w:rFonts w:ascii="Courier New" w:hAnsi="Courier New" w:cs="Courier New"/>
    </w:rPr>
  </w:style>
  <w:style w:type="character" w:customStyle="1" w:styleId="WW8Num9z3">
    <w:name w:val="WW8Num9z3"/>
    <w:rsid w:val="00F022A9"/>
    <w:rPr>
      <w:rFonts w:ascii="Symbol" w:hAnsi="Symbol"/>
    </w:rPr>
  </w:style>
  <w:style w:type="character" w:customStyle="1" w:styleId="WW8Num10z0">
    <w:name w:val="WW8Num10z0"/>
    <w:rsid w:val="00F022A9"/>
    <w:rPr>
      <w:rFonts w:ascii="Symbol" w:hAnsi="Symbol"/>
    </w:rPr>
  </w:style>
  <w:style w:type="character" w:customStyle="1" w:styleId="WW8Num10z1">
    <w:name w:val="WW8Num10z1"/>
    <w:rsid w:val="00F022A9"/>
    <w:rPr>
      <w:rFonts w:ascii="Wingdings" w:hAnsi="Wingdings"/>
    </w:rPr>
  </w:style>
  <w:style w:type="character" w:customStyle="1" w:styleId="WW8Num11z0">
    <w:name w:val="WW8Num11z0"/>
    <w:rsid w:val="00F022A9"/>
    <w:rPr>
      <w:rFonts w:ascii="Symbol" w:hAnsi="Symbol"/>
    </w:rPr>
  </w:style>
  <w:style w:type="character" w:customStyle="1" w:styleId="WW8Num11z1">
    <w:name w:val="WW8Num11z1"/>
    <w:rsid w:val="00F022A9"/>
    <w:rPr>
      <w:rFonts w:ascii="Courier New" w:hAnsi="Courier New" w:cs="Courier New"/>
    </w:rPr>
  </w:style>
  <w:style w:type="character" w:customStyle="1" w:styleId="WW8Num11z2">
    <w:name w:val="WW8Num11z2"/>
    <w:rsid w:val="00F022A9"/>
    <w:rPr>
      <w:rFonts w:ascii="Wingdings" w:hAnsi="Wingdings"/>
    </w:rPr>
  </w:style>
  <w:style w:type="character" w:customStyle="1" w:styleId="WW8Num12z0">
    <w:name w:val="WW8Num12z0"/>
    <w:rsid w:val="00F022A9"/>
    <w:rPr>
      <w:rFonts w:ascii="Symbol" w:hAnsi="Symbol"/>
    </w:rPr>
  </w:style>
  <w:style w:type="character" w:customStyle="1" w:styleId="WW8Num12z1">
    <w:name w:val="WW8Num12z1"/>
    <w:rsid w:val="00F022A9"/>
    <w:rPr>
      <w:rFonts w:ascii="Courier New" w:hAnsi="Courier New" w:cs="Courier New"/>
    </w:rPr>
  </w:style>
  <w:style w:type="character" w:customStyle="1" w:styleId="WW8Num12z2">
    <w:name w:val="WW8Num12z2"/>
    <w:rsid w:val="00F022A9"/>
    <w:rPr>
      <w:rFonts w:ascii="Wingdings" w:hAnsi="Wingdings"/>
    </w:rPr>
  </w:style>
  <w:style w:type="character" w:customStyle="1" w:styleId="WW8Num13z0">
    <w:name w:val="WW8Num13z0"/>
    <w:rsid w:val="00F022A9"/>
    <w:rPr>
      <w:rFonts w:ascii="Wingdings" w:hAnsi="Wingdings"/>
    </w:rPr>
  </w:style>
  <w:style w:type="character" w:customStyle="1" w:styleId="WW8Num14z0">
    <w:name w:val="WW8Num14z0"/>
    <w:rsid w:val="00F022A9"/>
    <w:rPr>
      <w:rFonts w:ascii="Symbol" w:hAnsi="Symbol"/>
    </w:rPr>
  </w:style>
  <w:style w:type="character" w:customStyle="1" w:styleId="WW8Num14z1">
    <w:name w:val="WW8Num14z1"/>
    <w:rsid w:val="00F022A9"/>
    <w:rPr>
      <w:rFonts w:ascii="Courier New" w:hAnsi="Courier New" w:cs="Courier New"/>
    </w:rPr>
  </w:style>
  <w:style w:type="character" w:customStyle="1" w:styleId="WW8Num14z2">
    <w:name w:val="WW8Num14z2"/>
    <w:rsid w:val="00F022A9"/>
    <w:rPr>
      <w:rFonts w:ascii="Wingdings" w:hAnsi="Wingdings"/>
    </w:rPr>
  </w:style>
  <w:style w:type="character" w:customStyle="1" w:styleId="WW8Num15z0">
    <w:name w:val="WW8Num15z0"/>
    <w:rsid w:val="00F022A9"/>
    <w:rPr>
      <w:rFonts w:ascii="Wingdings" w:hAnsi="Wingdings"/>
    </w:rPr>
  </w:style>
  <w:style w:type="character" w:customStyle="1" w:styleId="WW8Num17z0">
    <w:name w:val="WW8Num17z0"/>
    <w:rsid w:val="00F022A9"/>
    <w:rPr>
      <w:rFonts w:ascii="Symbol" w:hAnsi="Symbol"/>
    </w:rPr>
  </w:style>
  <w:style w:type="character" w:customStyle="1" w:styleId="WW8Num17z1">
    <w:name w:val="WW8Num17z1"/>
    <w:rsid w:val="00F022A9"/>
    <w:rPr>
      <w:color w:val="000000"/>
    </w:rPr>
  </w:style>
  <w:style w:type="character" w:customStyle="1" w:styleId="WW8Num17z2">
    <w:name w:val="WW8Num17z2"/>
    <w:rsid w:val="00F022A9"/>
    <w:rPr>
      <w:rFonts w:ascii="Wingdings" w:hAnsi="Wingdings"/>
    </w:rPr>
  </w:style>
  <w:style w:type="character" w:customStyle="1" w:styleId="WW8Num17z4">
    <w:name w:val="WW8Num17z4"/>
    <w:rsid w:val="00F022A9"/>
    <w:rPr>
      <w:rFonts w:ascii="Courier New" w:hAnsi="Courier New" w:cs="Courier New"/>
    </w:rPr>
  </w:style>
  <w:style w:type="character" w:customStyle="1" w:styleId="WW8Num19z0">
    <w:name w:val="WW8Num19z0"/>
    <w:rsid w:val="00F022A9"/>
    <w:rPr>
      <w:rFonts w:ascii="Symbol" w:hAnsi="Symbol"/>
    </w:rPr>
  </w:style>
  <w:style w:type="character" w:customStyle="1" w:styleId="WW8Num19z1">
    <w:name w:val="WW8Num19z1"/>
    <w:rsid w:val="00F022A9"/>
    <w:rPr>
      <w:rFonts w:ascii="Courier New" w:hAnsi="Courier New" w:cs="Courier New"/>
    </w:rPr>
  </w:style>
  <w:style w:type="character" w:customStyle="1" w:styleId="WW8Num19z2">
    <w:name w:val="WW8Num19z2"/>
    <w:rsid w:val="00F022A9"/>
    <w:rPr>
      <w:rFonts w:ascii="Wingdings" w:hAnsi="Wingdings"/>
    </w:rPr>
  </w:style>
  <w:style w:type="character" w:customStyle="1" w:styleId="WW8Num20z1">
    <w:name w:val="WW8Num20z1"/>
    <w:rsid w:val="00F022A9"/>
    <w:rPr>
      <w:rFonts w:ascii="Wingdings" w:hAnsi="Wingdings"/>
    </w:rPr>
  </w:style>
  <w:style w:type="character" w:customStyle="1" w:styleId="WW8Num21z0">
    <w:name w:val="WW8Num21z0"/>
    <w:rsid w:val="00F022A9"/>
    <w:rPr>
      <w:rFonts w:ascii="Wingdings" w:hAnsi="Wingdings"/>
    </w:rPr>
  </w:style>
  <w:style w:type="character" w:customStyle="1" w:styleId="WW8Num21z1">
    <w:name w:val="WW8Num21z1"/>
    <w:rsid w:val="00F022A9"/>
    <w:rPr>
      <w:rFonts w:ascii="Courier New" w:hAnsi="Courier New" w:cs="Courier New"/>
    </w:rPr>
  </w:style>
  <w:style w:type="character" w:customStyle="1" w:styleId="WW8Num21z3">
    <w:name w:val="WW8Num21z3"/>
    <w:rsid w:val="00F022A9"/>
    <w:rPr>
      <w:rFonts w:ascii="Symbol" w:hAnsi="Symbol"/>
    </w:rPr>
  </w:style>
  <w:style w:type="character" w:customStyle="1" w:styleId="WW8Num22z0">
    <w:name w:val="WW8Num22z0"/>
    <w:rsid w:val="00F022A9"/>
    <w:rPr>
      <w:rFonts w:ascii="Symbol" w:hAnsi="Symbol"/>
    </w:rPr>
  </w:style>
  <w:style w:type="character" w:customStyle="1" w:styleId="WW8Num22z1">
    <w:name w:val="WW8Num22z1"/>
    <w:rsid w:val="00F022A9"/>
    <w:rPr>
      <w:rFonts w:ascii="Wingdings" w:hAnsi="Wingdings"/>
    </w:rPr>
  </w:style>
  <w:style w:type="character" w:customStyle="1" w:styleId="WW8Num24z0">
    <w:name w:val="WW8Num24z0"/>
    <w:rsid w:val="00F022A9"/>
    <w:rPr>
      <w:rFonts w:ascii="Symbol" w:hAnsi="Symbol"/>
    </w:rPr>
  </w:style>
  <w:style w:type="character" w:customStyle="1" w:styleId="WW8Num24z1">
    <w:name w:val="WW8Num24z1"/>
    <w:rsid w:val="00F022A9"/>
    <w:rPr>
      <w:rFonts w:ascii="Courier New" w:hAnsi="Courier New" w:cs="Courier New"/>
    </w:rPr>
  </w:style>
  <w:style w:type="character" w:customStyle="1" w:styleId="WW8Num24z2">
    <w:name w:val="WW8Num24z2"/>
    <w:rsid w:val="00F022A9"/>
    <w:rPr>
      <w:rFonts w:ascii="Wingdings" w:hAnsi="Wingdings"/>
    </w:rPr>
  </w:style>
  <w:style w:type="character" w:customStyle="1" w:styleId="WW8Num26z0">
    <w:name w:val="WW8Num26z0"/>
    <w:rsid w:val="00F022A9"/>
    <w:rPr>
      <w:rFonts w:ascii="Arial" w:hAnsi="Arial"/>
    </w:rPr>
  </w:style>
  <w:style w:type="character" w:customStyle="1" w:styleId="WW8Num26z1">
    <w:name w:val="WW8Num26z1"/>
    <w:rsid w:val="00F022A9"/>
    <w:rPr>
      <w:rFonts w:ascii="Wingdings" w:hAnsi="Wingdings"/>
    </w:rPr>
  </w:style>
  <w:style w:type="character" w:customStyle="1" w:styleId="WW8Num27z0">
    <w:name w:val="WW8Num27z0"/>
    <w:rsid w:val="00F022A9"/>
    <w:rPr>
      <w:rFonts w:ascii="Symbol" w:hAnsi="Symbol"/>
    </w:rPr>
  </w:style>
  <w:style w:type="character" w:customStyle="1" w:styleId="WW8Num27z1">
    <w:name w:val="WW8Num27z1"/>
    <w:rsid w:val="00F022A9"/>
    <w:rPr>
      <w:rFonts w:ascii="Wingdings" w:hAnsi="Wingdings"/>
    </w:rPr>
  </w:style>
  <w:style w:type="character" w:customStyle="1" w:styleId="WW8Num28z0">
    <w:name w:val="WW8Num28z0"/>
    <w:rsid w:val="00F022A9"/>
    <w:rPr>
      <w:rFonts w:ascii="Symbol" w:hAnsi="Symbol"/>
    </w:rPr>
  </w:style>
  <w:style w:type="character" w:customStyle="1" w:styleId="WW8Num29z0">
    <w:name w:val="WW8Num29z0"/>
    <w:rsid w:val="00F022A9"/>
    <w:rPr>
      <w:rFonts w:ascii="Wingdings" w:hAnsi="Wingdings"/>
    </w:rPr>
  </w:style>
  <w:style w:type="character" w:customStyle="1" w:styleId="WW8Num29z1">
    <w:name w:val="WW8Num29z1"/>
    <w:rsid w:val="00F022A9"/>
    <w:rPr>
      <w:rFonts w:ascii="Courier New" w:hAnsi="Courier New" w:cs="Courier New"/>
    </w:rPr>
  </w:style>
  <w:style w:type="character" w:customStyle="1" w:styleId="WW8Num29z3">
    <w:name w:val="WW8Num29z3"/>
    <w:rsid w:val="00F022A9"/>
    <w:rPr>
      <w:rFonts w:ascii="Symbol" w:hAnsi="Symbol"/>
    </w:rPr>
  </w:style>
  <w:style w:type="character" w:customStyle="1" w:styleId="WW8Num30z0">
    <w:name w:val="WW8Num30z0"/>
    <w:rsid w:val="00F022A9"/>
    <w:rPr>
      <w:rFonts w:ascii="Symbol" w:hAnsi="Symbol"/>
    </w:rPr>
  </w:style>
  <w:style w:type="character" w:customStyle="1" w:styleId="WW8Num30z1">
    <w:name w:val="WW8Num30z1"/>
    <w:rsid w:val="00F022A9"/>
    <w:rPr>
      <w:rFonts w:ascii="Courier New" w:hAnsi="Courier New" w:cs="Courier New"/>
    </w:rPr>
  </w:style>
  <w:style w:type="character" w:customStyle="1" w:styleId="WW8Num30z2">
    <w:name w:val="WW8Num30z2"/>
    <w:rsid w:val="00F022A9"/>
    <w:rPr>
      <w:rFonts w:ascii="Wingdings" w:hAnsi="Wingdings"/>
    </w:rPr>
  </w:style>
  <w:style w:type="character" w:customStyle="1" w:styleId="WW8Num32z0">
    <w:name w:val="WW8Num32z0"/>
    <w:rsid w:val="00F022A9"/>
    <w:rPr>
      <w:rFonts w:ascii="Wingdings" w:hAnsi="Wingdings"/>
    </w:rPr>
  </w:style>
  <w:style w:type="character" w:customStyle="1" w:styleId="WW8Num33z0">
    <w:name w:val="WW8Num33z0"/>
    <w:rsid w:val="00F022A9"/>
    <w:rPr>
      <w:rFonts w:ascii="Symbol" w:hAnsi="Symbol"/>
    </w:rPr>
  </w:style>
  <w:style w:type="character" w:customStyle="1" w:styleId="WW8Num33z1">
    <w:name w:val="WW8Num33z1"/>
    <w:rsid w:val="00F022A9"/>
    <w:rPr>
      <w:rFonts w:ascii="Courier New" w:hAnsi="Courier New" w:cs="Courier New"/>
    </w:rPr>
  </w:style>
  <w:style w:type="character" w:customStyle="1" w:styleId="WW8Num33z2">
    <w:name w:val="WW8Num33z2"/>
    <w:rsid w:val="00F022A9"/>
    <w:rPr>
      <w:rFonts w:ascii="Wingdings" w:hAnsi="Wingdings"/>
    </w:rPr>
  </w:style>
  <w:style w:type="character" w:customStyle="1" w:styleId="WW8Num34z0">
    <w:name w:val="WW8Num34z0"/>
    <w:rsid w:val="00F022A9"/>
    <w:rPr>
      <w:rFonts w:ascii="Symbol" w:hAnsi="Symbol"/>
    </w:rPr>
  </w:style>
  <w:style w:type="character" w:customStyle="1" w:styleId="WW8Num34z1">
    <w:name w:val="WW8Num34z1"/>
    <w:rsid w:val="00F022A9"/>
    <w:rPr>
      <w:rFonts w:ascii="Courier New" w:hAnsi="Courier New" w:cs="Courier New"/>
    </w:rPr>
  </w:style>
  <w:style w:type="character" w:customStyle="1" w:styleId="WW8Num34z2">
    <w:name w:val="WW8Num34z2"/>
    <w:rsid w:val="00F022A9"/>
    <w:rPr>
      <w:rFonts w:ascii="Wingdings" w:hAnsi="Wingdings"/>
    </w:rPr>
  </w:style>
  <w:style w:type="character" w:customStyle="1" w:styleId="WW8Num35z0">
    <w:name w:val="WW8Num35z0"/>
    <w:rsid w:val="00F022A9"/>
    <w:rPr>
      <w:rFonts w:ascii="Symbol" w:hAnsi="Symbol"/>
    </w:rPr>
  </w:style>
  <w:style w:type="character" w:customStyle="1" w:styleId="WW8Num35z1">
    <w:name w:val="WW8Num35z1"/>
    <w:rsid w:val="00F022A9"/>
    <w:rPr>
      <w:rFonts w:ascii="Courier New" w:hAnsi="Courier New" w:cs="Courier New"/>
    </w:rPr>
  </w:style>
  <w:style w:type="character" w:customStyle="1" w:styleId="WW8Num35z2">
    <w:name w:val="WW8Num35z2"/>
    <w:rsid w:val="00F022A9"/>
    <w:rPr>
      <w:rFonts w:ascii="Wingdings" w:hAnsi="Wingdings"/>
    </w:rPr>
  </w:style>
  <w:style w:type="character" w:customStyle="1" w:styleId="WW8Num36z0">
    <w:name w:val="WW8Num36z0"/>
    <w:rsid w:val="00F022A9"/>
    <w:rPr>
      <w:rFonts w:ascii="Symbol" w:hAnsi="Symbol"/>
    </w:rPr>
  </w:style>
  <w:style w:type="character" w:customStyle="1" w:styleId="WW8Num36z1">
    <w:name w:val="WW8Num36z1"/>
    <w:rsid w:val="00F022A9"/>
    <w:rPr>
      <w:rFonts w:ascii="Courier New" w:hAnsi="Courier New" w:cs="Courier New"/>
    </w:rPr>
  </w:style>
  <w:style w:type="character" w:customStyle="1" w:styleId="WW8Num36z2">
    <w:name w:val="WW8Num36z2"/>
    <w:rsid w:val="00F022A9"/>
    <w:rPr>
      <w:rFonts w:ascii="Wingdings" w:hAnsi="Wingdings"/>
    </w:rPr>
  </w:style>
  <w:style w:type="character" w:customStyle="1" w:styleId="WW8Num37z0">
    <w:name w:val="WW8Num37z0"/>
    <w:rsid w:val="00F022A9"/>
    <w:rPr>
      <w:rFonts w:ascii="Wingdings" w:hAnsi="Wingdings"/>
    </w:rPr>
  </w:style>
  <w:style w:type="character" w:customStyle="1" w:styleId="WW8Num39z0">
    <w:name w:val="WW8Num39z0"/>
    <w:rsid w:val="00F022A9"/>
    <w:rPr>
      <w:rFonts w:ascii="Symbol" w:hAnsi="Symbol"/>
    </w:rPr>
  </w:style>
  <w:style w:type="character" w:customStyle="1" w:styleId="WW8Num39z1">
    <w:name w:val="WW8Num39z1"/>
    <w:rsid w:val="00F022A9"/>
    <w:rPr>
      <w:rFonts w:ascii="Courier New" w:hAnsi="Courier New" w:cs="Courier New"/>
    </w:rPr>
  </w:style>
  <w:style w:type="character" w:customStyle="1" w:styleId="WW8Num39z2">
    <w:name w:val="WW8Num39z2"/>
    <w:rsid w:val="00F022A9"/>
    <w:rPr>
      <w:rFonts w:ascii="Wingdings" w:hAnsi="Wingdings"/>
    </w:rPr>
  </w:style>
  <w:style w:type="character" w:customStyle="1" w:styleId="WW8Num40z0">
    <w:name w:val="WW8Num40z0"/>
    <w:rsid w:val="00F022A9"/>
    <w:rPr>
      <w:rFonts w:ascii="Wingdings" w:hAnsi="Wingdings"/>
    </w:rPr>
  </w:style>
  <w:style w:type="character" w:customStyle="1" w:styleId="WW8Num41z0">
    <w:name w:val="WW8Num41z0"/>
    <w:rsid w:val="00F022A9"/>
    <w:rPr>
      <w:rFonts w:ascii="Symbol" w:hAnsi="Symbol"/>
    </w:rPr>
  </w:style>
  <w:style w:type="character" w:customStyle="1" w:styleId="WW8Num41z1">
    <w:name w:val="WW8Num41z1"/>
    <w:rsid w:val="00F022A9"/>
    <w:rPr>
      <w:rFonts w:ascii="Courier New" w:hAnsi="Courier New" w:cs="Courier New"/>
    </w:rPr>
  </w:style>
  <w:style w:type="character" w:customStyle="1" w:styleId="WW8Num41z2">
    <w:name w:val="WW8Num41z2"/>
    <w:rsid w:val="00F022A9"/>
    <w:rPr>
      <w:rFonts w:ascii="Wingdings" w:hAnsi="Wingdings"/>
    </w:rPr>
  </w:style>
  <w:style w:type="character" w:customStyle="1" w:styleId="WW8Num42z0">
    <w:name w:val="WW8Num42z0"/>
    <w:rsid w:val="00F022A9"/>
    <w:rPr>
      <w:rFonts w:ascii="Symbol" w:hAnsi="Symbol"/>
    </w:rPr>
  </w:style>
  <w:style w:type="character" w:customStyle="1" w:styleId="WW8Num42z1">
    <w:name w:val="WW8Num42z1"/>
    <w:rsid w:val="00F022A9"/>
    <w:rPr>
      <w:rFonts w:ascii="Wingdings" w:hAnsi="Wingdings"/>
    </w:rPr>
  </w:style>
  <w:style w:type="character" w:customStyle="1" w:styleId="WW8Num43z0">
    <w:name w:val="WW8Num43z0"/>
    <w:rsid w:val="00F022A9"/>
    <w:rPr>
      <w:rFonts w:ascii="Symbol" w:hAnsi="Symbol"/>
    </w:rPr>
  </w:style>
  <w:style w:type="character" w:customStyle="1" w:styleId="WW8Num43z1">
    <w:name w:val="WW8Num43z1"/>
    <w:rsid w:val="00F022A9"/>
    <w:rPr>
      <w:rFonts w:ascii="Courier New" w:hAnsi="Courier New" w:cs="Courier New"/>
    </w:rPr>
  </w:style>
  <w:style w:type="character" w:customStyle="1" w:styleId="WW8Num43z2">
    <w:name w:val="WW8Num43z2"/>
    <w:rsid w:val="00F022A9"/>
    <w:rPr>
      <w:rFonts w:ascii="Wingdings" w:hAnsi="Wingdings"/>
    </w:rPr>
  </w:style>
  <w:style w:type="character" w:customStyle="1" w:styleId="WW8Num44z0">
    <w:name w:val="WW8Num44z0"/>
    <w:rsid w:val="00F022A9"/>
    <w:rPr>
      <w:rFonts w:ascii="Wingdings" w:hAnsi="Wingdings"/>
    </w:rPr>
  </w:style>
  <w:style w:type="character" w:customStyle="1" w:styleId="WW8Num45z0">
    <w:name w:val="WW8Num45z0"/>
    <w:rsid w:val="00F022A9"/>
    <w:rPr>
      <w:rFonts w:ascii="Symbol" w:hAnsi="Symbol"/>
    </w:rPr>
  </w:style>
  <w:style w:type="character" w:customStyle="1" w:styleId="WW8Num45z1">
    <w:name w:val="WW8Num45z1"/>
    <w:rsid w:val="00F022A9"/>
    <w:rPr>
      <w:rFonts w:ascii="Courier New" w:hAnsi="Courier New" w:cs="Courier New"/>
    </w:rPr>
  </w:style>
  <w:style w:type="character" w:customStyle="1" w:styleId="WW8Num45z2">
    <w:name w:val="WW8Num45z2"/>
    <w:rsid w:val="00F022A9"/>
    <w:rPr>
      <w:rFonts w:ascii="Wingdings" w:hAnsi="Wingdings"/>
    </w:rPr>
  </w:style>
  <w:style w:type="character" w:customStyle="1" w:styleId="WW8NumSt6z0">
    <w:name w:val="WW8NumSt6z0"/>
    <w:rsid w:val="00F022A9"/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link w:val="a7"/>
    <w:rsid w:val="00F022A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d">
    <w:name w:val="Нижний колонтитул Знак"/>
    <w:basedOn w:val="a0"/>
    <w:link w:val="ac"/>
    <w:uiPriority w:val="99"/>
    <w:rsid w:val="00F022A9"/>
    <w:rPr>
      <w:rFonts w:eastAsia="SimSun" w:cs="Mangal"/>
      <w:kern w:val="1"/>
      <w:lang w:eastAsia="hi-IN" w:bidi="hi-IN"/>
    </w:rPr>
  </w:style>
  <w:style w:type="paragraph" w:customStyle="1" w:styleId="210">
    <w:name w:val="Основной текст с отступом 21"/>
    <w:basedOn w:val="a"/>
    <w:rsid w:val="00F022A9"/>
    <w:pPr>
      <w:widowControl/>
      <w:suppressAutoHyphens w:val="0"/>
      <w:ind w:left="317" w:firstLine="1"/>
      <w:jc w:val="both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source2">
    <w:name w:val="source2"/>
    <w:basedOn w:val="a"/>
    <w:rsid w:val="00F022A9"/>
    <w:pPr>
      <w:widowControl/>
      <w:suppressAutoHyphens w:val="0"/>
    </w:pPr>
    <w:rPr>
      <w:rFonts w:ascii="Arial Unicode MS" w:eastAsia="Arial Unicode MS" w:hAnsi="Arial Unicode MS" w:cs="@Arial Unicode MS"/>
      <w:color w:val="000000"/>
      <w:kern w:val="0"/>
      <w:lang w:eastAsia="ar-SA" w:bidi="ar-SA"/>
    </w:rPr>
  </w:style>
  <w:style w:type="character" w:customStyle="1" w:styleId="afffff">
    <w:name w:val="Основной текст с отступом Знак"/>
    <w:basedOn w:val="a0"/>
    <w:link w:val="afffff0"/>
    <w:rsid w:val="00F022A9"/>
    <w:rPr>
      <w:sz w:val="28"/>
      <w:szCs w:val="28"/>
      <w:lang w:eastAsia="ar-SA"/>
    </w:rPr>
  </w:style>
  <w:style w:type="paragraph" w:styleId="afffff0">
    <w:name w:val="Body Text Indent"/>
    <w:basedOn w:val="a"/>
    <w:link w:val="afffff"/>
    <w:rsid w:val="00F022A9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8"/>
      <w:szCs w:val="28"/>
      <w:lang w:eastAsia="ar-SA" w:bidi="ar-SA"/>
    </w:rPr>
  </w:style>
  <w:style w:type="character" w:customStyle="1" w:styleId="15">
    <w:name w:val="Основной текст с отступом Знак1"/>
    <w:basedOn w:val="a0"/>
    <w:rsid w:val="00F022A9"/>
    <w:rPr>
      <w:rFonts w:eastAsia="SimSun" w:cs="Mangal"/>
      <w:kern w:val="1"/>
      <w:sz w:val="24"/>
      <w:szCs w:val="21"/>
      <w:lang w:eastAsia="hi-IN" w:bidi="hi-IN"/>
    </w:rPr>
  </w:style>
  <w:style w:type="paragraph" w:styleId="afffff1">
    <w:name w:val="Title"/>
    <w:basedOn w:val="a"/>
    <w:next w:val="afffff2"/>
    <w:link w:val="afffff3"/>
    <w:qFormat/>
    <w:rsid w:val="00F022A9"/>
    <w:pPr>
      <w:widowControl/>
      <w:suppressAutoHyphens w:val="0"/>
      <w:jc w:val="center"/>
    </w:pPr>
    <w:rPr>
      <w:rFonts w:eastAsia="Times New Roman" w:cs="Times New Roman"/>
      <w:kern w:val="0"/>
      <w:sz w:val="28"/>
      <w:lang w:eastAsia="ar-SA" w:bidi="ar-SA"/>
    </w:rPr>
  </w:style>
  <w:style w:type="character" w:customStyle="1" w:styleId="afffff3">
    <w:name w:val="Название Знак"/>
    <w:basedOn w:val="a0"/>
    <w:link w:val="afffff1"/>
    <w:rsid w:val="00F022A9"/>
    <w:rPr>
      <w:sz w:val="28"/>
      <w:szCs w:val="24"/>
      <w:lang w:eastAsia="ar-SA"/>
    </w:rPr>
  </w:style>
  <w:style w:type="paragraph" w:styleId="afffff2">
    <w:name w:val="Subtitle"/>
    <w:basedOn w:val="a6"/>
    <w:next w:val="a7"/>
    <w:link w:val="afffff4"/>
    <w:qFormat/>
    <w:rsid w:val="00F022A9"/>
    <w:pPr>
      <w:widowControl/>
      <w:suppressAutoHyphens w:val="0"/>
      <w:jc w:val="center"/>
    </w:pPr>
    <w:rPr>
      <w:rFonts w:eastAsia="MS Mincho" w:cs="Tahoma"/>
      <w:i/>
      <w:iCs/>
      <w:kern w:val="0"/>
      <w:lang w:eastAsia="ar-SA" w:bidi="ar-SA"/>
    </w:rPr>
  </w:style>
  <w:style w:type="character" w:customStyle="1" w:styleId="afffff4">
    <w:name w:val="Подзаголовок Знак"/>
    <w:basedOn w:val="a0"/>
    <w:link w:val="afffff2"/>
    <w:rsid w:val="00F022A9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F022A9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F022A9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F022A9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styleId="afffff5">
    <w:name w:val="footnote text"/>
    <w:basedOn w:val="a"/>
    <w:link w:val="afffff6"/>
    <w:rsid w:val="00F022A9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fffff6">
    <w:name w:val="Текст сноски Знак"/>
    <w:basedOn w:val="a0"/>
    <w:link w:val="afffff5"/>
    <w:rsid w:val="00F022A9"/>
    <w:rPr>
      <w:lang w:eastAsia="ar-SA"/>
    </w:rPr>
  </w:style>
  <w:style w:type="paragraph" w:styleId="afffff7">
    <w:name w:val="No Spacing"/>
    <w:uiPriority w:val="1"/>
    <w:qFormat/>
    <w:rsid w:val="00F022A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ffff8">
    <w:name w:val="раздилитель сноски"/>
    <w:basedOn w:val="a"/>
    <w:next w:val="afffff5"/>
    <w:rsid w:val="00F022A9"/>
    <w:pPr>
      <w:widowControl/>
      <w:suppressAutoHyphens w:val="0"/>
      <w:spacing w:after="120"/>
      <w:jc w:val="both"/>
    </w:pPr>
    <w:rPr>
      <w:rFonts w:eastAsia="Times New Roman" w:cs="Times New Roman"/>
      <w:kern w:val="0"/>
      <w:szCs w:val="20"/>
      <w:lang w:val="en-US" w:eastAsia="ar-SA" w:bidi="ar-SA"/>
    </w:rPr>
  </w:style>
  <w:style w:type="paragraph" w:customStyle="1" w:styleId="16">
    <w:name w:val="Название объекта1"/>
    <w:basedOn w:val="a"/>
    <w:next w:val="a"/>
    <w:rsid w:val="00F022A9"/>
    <w:pPr>
      <w:widowControl/>
      <w:ind w:firstLine="709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23">
    <w:name w:val="Основной текст 2 Знак"/>
    <w:basedOn w:val="a0"/>
    <w:link w:val="24"/>
    <w:uiPriority w:val="99"/>
    <w:rsid w:val="00F022A9"/>
    <w:rPr>
      <w:sz w:val="28"/>
      <w:szCs w:val="28"/>
      <w:lang w:eastAsia="ar-SA"/>
    </w:rPr>
  </w:style>
  <w:style w:type="paragraph" w:styleId="24">
    <w:name w:val="Body Text 2"/>
    <w:basedOn w:val="a"/>
    <w:link w:val="23"/>
    <w:uiPriority w:val="99"/>
    <w:unhideWhenUsed/>
    <w:rsid w:val="00F022A9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8"/>
      <w:szCs w:val="28"/>
      <w:lang w:eastAsia="ar-SA" w:bidi="ar-SA"/>
    </w:rPr>
  </w:style>
  <w:style w:type="character" w:customStyle="1" w:styleId="212">
    <w:name w:val="Основной текст 2 Знак1"/>
    <w:basedOn w:val="a0"/>
    <w:rsid w:val="00F022A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220">
    <w:name w:val="Основной текст с отступом 22"/>
    <w:basedOn w:val="a"/>
    <w:rsid w:val="00F022A9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ar-SA" w:bidi="ar-SA"/>
    </w:rPr>
  </w:style>
  <w:style w:type="paragraph" w:customStyle="1" w:styleId="17">
    <w:name w:val="Абзац списка1"/>
    <w:basedOn w:val="a"/>
    <w:rsid w:val="00F022A9"/>
    <w:pPr>
      <w:widowControl/>
      <w:suppressAutoHyphens w:val="0"/>
      <w:ind w:left="720"/>
    </w:pPr>
    <w:rPr>
      <w:rFonts w:eastAsia="Calibri" w:cs="Times New Roman"/>
      <w:kern w:val="0"/>
      <w:lang w:eastAsia="ar-SA" w:bidi="ar-SA"/>
    </w:rPr>
  </w:style>
  <w:style w:type="paragraph" w:customStyle="1" w:styleId="Style1">
    <w:name w:val="Style1"/>
    <w:basedOn w:val="a"/>
    <w:rsid w:val="00F022A9"/>
    <w:pPr>
      <w:suppressAutoHyphens w:val="0"/>
      <w:autoSpaceDE w:val="0"/>
      <w:autoSpaceDN w:val="0"/>
      <w:adjustRightInd w:val="0"/>
      <w:spacing w:line="221" w:lineRule="exact"/>
      <w:ind w:firstLine="492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6">
    <w:name w:val="Style6"/>
    <w:basedOn w:val="a"/>
    <w:rsid w:val="00F022A9"/>
    <w:pPr>
      <w:suppressAutoHyphens w:val="0"/>
      <w:autoSpaceDE w:val="0"/>
      <w:autoSpaceDN w:val="0"/>
      <w:adjustRightInd w:val="0"/>
      <w:spacing w:line="226" w:lineRule="exact"/>
      <w:ind w:firstLine="487"/>
    </w:pPr>
    <w:rPr>
      <w:rFonts w:eastAsia="Times New Roman" w:cs="Times New Roman"/>
      <w:kern w:val="0"/>
      <w:lang w:eastAsia="ru-RU" w:bidi="ar-SA"/>
    </w:rPr>
  </w:style>
  <w:style w:type="character" w:customStyle="1" w:styleId="afffff9">
    <w:name w:val="Основной текст_"/>
    <w:link w:val="18"/>
    <w:locked/>
    <w:rsid w:val="00F022A9"/>
    <w:rPr>
      <w:sz w:val="27"/>
      <w:shd w:val="clear" w:color="auto" w:fill="FFFFFF"/>
    </w:rPr>
  </w:style>
  <w:style w:type="paragraph" w:customStyle="1" w:styleId="18">
    <w:name w:val="Основной текст1"/>
    <w:basedOn w:val="a"/>
    <w:link w:val="afffff9"/>
    <w:rsid w:val="00F022A9"/>
    <w:pPr>
      <w:widowControl/>
      <w:shd w:val="clear" w:color="auto" w:fill="FFFFFF"/>
      <w:suppressAutoHyphens w:val="0"/>
      <w:spacing w:after="240" w:line="240" w:lineRule="atLeast"/>
    </w:pPr>
    <w:rPr>
      <w:rFonts w:eastAsia="Times New Roman" w:cs="Times New Roman"/>
      <w:kern w:val="0"/>
      <w:sz w:val="27"/>
      <w:szCs w:val="20"/>
      <w:lang w:bidi="ar-SA"/>
    </w:rPr>
  </w:style>
  <w:style w:type="character" w:customStyle="1" w:styleId="FontStyle12">
    <w:name w:val="Font Style12"/>
    <w:rsid w:val="00F022A9"/>
    <w:rPr>
      <w:rFonts w:ascii="Times New Roman" w:hAnsi="Times New Roman" w:cs="Times New Roman" w:hint="default"/>
      <w:sz w:val="18"/>
      <w:szCs w:val="18"/>
    </w:rPr>
  </w:style>
  <w:style w:type="paragraph" w:customStyle="1" w:styleId="consplustitle0">
    <w:name w:val="consplustitle"/>
    <w:basedOn w:val="a"/>
    <w:rsid w:val="00F022A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rmal1">
    <w:name w:val="consplusnormal"/>
    <w:basedOn w:val="a"/>
    <w:rsid w:val="00F022A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ffffa">
    <w:name w:val="List Paragraph"/>
    <w:basedOn w:val="a"/>
    <w:uiPriority w:val="34"/>
    <w:qFormat/>
    <w:rsid w:val="00F022A9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9D496F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rsid w:val="00C70B5F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s16">
    <w:name w:val="s_16"/>
    <w:basedOn w:val="a"/>
    <w:rsid w:val="006278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6E7B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garantf1://36842175.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2BFF9-88C3-4CC6-9570-EC22A4E1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2785</TotalTime>
  <Pages>27</Pages>
  <Words>7656</Words>
  <Characters>43643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51197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Александр Семенов</dc:creator>
  <cp:keywords/>
  <cp:lastModifiedBy>User</cp:lastModifiedBy>
  <cp:revision>56</cp:revision>
  <cp:lastPrinted>2024-04-08T12:04:00Z</cp:lastPrinted>
  <dcterms:created xsi:type="dcterms:W3CDTF">2021-06-08T14:26:00Z</dcterms:created>
  <dcterms:modified xsi:type="dcterms:W3CDTF">2024-12-20T12:08:00Z</dcterms:modified>
</cp:coreProperties>
</file>