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75" w:rsidRPr="00E65653" w:rsidRDefault="00F71175" w:rsidP="00F71175">
      <w:pPr>
        <w:rPr>
          <w:color w:val="FF0000"/>
          <w:sz w:val="24"/>
          <w:szCs w:val="24"/>
        </w:rPr>
      </w:pPr>
    </w:p>
    <w:p w:rsidR="00C229D5" w:rsidRPr="00C229D5" w:rsidRDefault="00C229D5" w:rsidP="00C229D5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C229D5">
        <w:rPr>
          <w:noProof/>
          <w:sz w:val="36"/>
          <w:szCs w:val="36"/>
        </w:rPr>
        <w:drawing>
          <wp:inline distT="0" distB="0" distL="0" distR="0">
            <wp:extent cx="528320" cy="639445"/>
            <wp:effectExtent l="0" t="0" r="5080" b="8255"/>
            <wp:docPr id="1" name="Рисунок 1" descr="Молдаванское СП Крымского р-на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лдаванское СП Крымского р-на-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9D5" w:rsidRPr="00C229D5" w:rsidRDefault="00C229D5" w:rsidP="00C229D5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  <w:r w:rsidRPr="00C229D5">
        <w:rPr>
          <w:b/>
          <w:sz w:val="32"/>
          <w:szCs w:val="32"/>
        </w:rPr>
        <w:t>АДМИНИСТРАЦИЯ  МОЛДАВАНСКОГО  СЕЛЬСКОГО ПОСЕЛЕНИЯ  КРЫМСКОГО</w:t>
      </w:r>
      <w:r w:rsidR="00FE1894">
        <w:rPr>
          <w:b/>
          <w:sz w:val="32"/>
          <w:szCs w:val="32"/>
        </w:rPr>
        <w:t xml:space="preserve"> </w:t>
      </w:r>
      <w:r w:rsidRPr="00C229D5">
        <w:rPr>
          <w:b/>
          <w:sz w:val="32"/>
          <w:szCs w:val="32"/>
        </w:rPr>
        <w:t xml:space="preserve"> РАЙОНА</w:t>
      </w:r>
    </w:p>
    <w:p w:rsidR="00C229D5" w:rsidRPr="00C229D5" w:rsidRDefault="00C229D5" w:rsidP="00C229D5">
      <w:pPr>
        <w:widowControl/>
        <w:autoSpaceDE/>
        <w:autoSpaceDN/>
        <w:adjustRightInd/>
        <w:jc w:val="center"/>
        <w:rPr>
          <w:sz w:val="22"/>
          <w:szCs w:val="22"/>
        </w:rPr>
      </w:pPr>
    </w:p>
    <w:p w:rsidR="00C229D5" w:rsidRPr="00C229D5" w:rsidRDefault="00C229D5" w:rsidP="00C229D5">
      <w:pPr>
        <w:widowControl/>
        <w:autoSpaceDE/>
        <w:autoSpaceDN/>
        <w:adjustRightInd/>
        <w:jc w:val="center"/>
        <w:rPr>
          <w:b/>
          <w:color w:val="000000"/>
          <w:sz w:val="36"/>
          <w:szCs w:val="36"/>
        </w:rPr>
      </w:pPr>
      <w:r w:rsidRPr="00C229D5">
        <w:rPr>
          <w:b/>
          <w:color w:val="000000"/>
          <w:sz w:val="36"/>
          <w:szCs w:val="36"/>
        </w:rPr>
        <w:t>ПОСТАНОВЛЕНИЕ</w:t>
      </w:r>
    </w:p>
    <w:p w:rsidR="00C229D5" w:rsidRPr="00C229D5" w:rsidRDefault="00C229D5" w:rsidP="00C229D5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</w:p>
    <w:p w:rsidR="00C229D5" w:rsidRPr="00C229D5" w:rsidRDefault="00C229D5" w:rsidP="00C229D5">
      <w:pPr>
        <w:widowControl/>
        <w:autoSpaceDE/>
        <w:autoSpaceDN/>
        <w:adjustRightInd/>
        <w:rPr>
          <w:color w:val="000000"/>
          <w:sz w:val="24"/>
          <w:szCs w:val="24"/>
        </w:rPr>
      </w:pPr>
    </w:p>
    <w:p w:rsidR="00C229D5" w:rsidRPr="00C229D5" w:rsidRDefault="007961F0" w:rsidP="00C229D5">
      <w:pPr>
        <w:widowControl/>
        <w:autoSpaceDE/>
        <w:autoSpaceDN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</w:t>
      </w:r>
      <w:r w:rsidR="001E12BD">
        <w:rPr>
          <w:color w:val="000000"/>
          <w:sz w:val="24"/>
          <w:szCs w:val="24"/>
        </w:rPr>
        <w:t>27</w:t>
      </w:r>
      <w:r>
        <w:rPr>
          <w:color w:val="000000"/>
          <w:sz w:val="24"/>
          <w:szCs w:val="24"/>
        </w:rPr>
        <w:t>.</w:t>
      </w:r>
      <w:r w:rsidR="001E12BD">
        <w:rPr>
          <w:color w:val="000000"/>
          <w:sz w:val="24"/>
          <w:szCs w:val="24"/>
        </w:rPr>
        <w:t>12</w:t>
      </w:r>
      <w:r>
        <w:rPr>
          <w:color w:val="000000"/>
          <w:sz w:val="24"/>
          <w:szCs w:val="24"/>
        </w:rPr>
        <w:t>.</w:t>
      </w:r>
      <w:r w:rsidR="00E421E6">
        <w:rPr>
          <w:color w:val="000000"/>
          <w:sz w:val="24"/>
          <w:szCs w:val="24"/>
        </w:rPr>
        <w:t>202</w:t>
      </w:r>
      <w:r w:rsidR="007501CE">
        <w:rPr>
          <w:color w:val="000000"/>
          <w:sz w:val="24"/>
          <w:szCs w:val="24"/>
        </w:rPr>
        <w:t>3</w:t>
      </w:r>
      <w:bookmarkStart w:id="0" w:name="_GoBack"/>
      <w:bookmarkEnd w:id="0"/>
      <w:r w:rsidR="00C229D5" w:rsidRPr="00C229D5">
        <w:rPr>
          <w:color w:val="000000"/>
          <w:sz w:val="24"/>
          <w:szCs w:val="24"/>
        </w:rPr>
        <w:t xml:space="preserve">                                                                               </w:t>
      </w:r>
      <w:r w:rsidR="001E12BD">
        <w:rPr>
          <w:color w:val="000000"/>
          <w:sz w:val="24"/>
          <w:szCs w:val="24"/>
        </w:rPr>
        <w:t xml:space="preserve">          </w:t>
      </w:r>
      <w:r w:rsidR="00C229D5" w:rsidRPr="00C229D5">
        <w:rPr>
          <w:color w:val="000000"/>
          <w:sz w:val="24"/>
          <w:szCs w:val="24"/>
        </w:rPr>
        <w:t xml:space="preserve">                </w:t>
      </w:r>
      <w:r>
        <w:rPr>
          <w:color w:val="000000"/>
          <w:sz w:val="24"/>
          <w:szCs w:val="24"/>
        </w:rPr>
        <w:t xml:space="preserve">                 № </w:t>
      </w:r>
      <w:r w:rsidR="001E12BD">
        <w:rPr>
          <w:color w:val="000000"/>
          <w:sz w:val="24"/>
          <w:szCs w:val="24"/>
        </w:rPr>
        <w:t>307</w:t>
      </w:r>
    </w:p>
    <w:p w:rsidR="00C229D5" w:rsidRPr="00C229D5" w:rsidRDefault="00C229D5" w:rsidP="00C229D5">
      <w:pPr>
        <w:widowControl/>
        <w:autoSpaceDE/>
        <w:autoSpaceDN/>
        <w:adjustRightInd/>
        <w:jc w:val="center"/>
        <w:rPr>
          <w:strike/>
          <w:color w:val="000000"/>
          <w:sz w:val="24"/>
          <w:szCs w:val="24"/>
        </w:rPr>
      </w:pPr>
      <w:r w:rsidRPr="00C229D5">
        <w:rPr>
          <w:color w:val="000000"/>
          <w:sz w:val="24"/>
          <w:szCs w:val="24"/>
        </w:rPr>
        <w:t>село Молдаванское</w:t>
      </w:r>
    </w:p>
    <w:p w:rsidR="00F71175" w:rsidRDefault="00F71175" w:rsidP="00C229D5">
      <w:pPr>
        <w:jc w:val="center"/>
        <w:rPr>
          <w:color w:val="FF0000"/>
          <w:sz w:val="24"/>
          <w:szCs w:val="24"/>
        </w:rPr>
      </w:pPr>
    </w:p>
    <w:p w:rsidR="00C229D5" w:rsidRDefault="00C229D5" w:rsidP="00C229D5">
      <w:pPr>
        <w:jc w:val="center"/>
        <w:rPr>
          <w:sz w:val="25"/>
          <w:szCs w:val="25"/>
        </w:rPr>
      </w:pPr>
    </w:p>
    <w:p w:rsidR="00F71175" w:rsidRPr="004036AA" w:rsidRDefault="00F71175" w:rsidP="00C229D5">
      <w:pPr>
        <w:jc w:val="center"/>
        <w:rPr>
          <w:b/>
          <w:sz w:val="28"/>
          <w:szCs w:val="28"/>
        </w:rPr>
      </w:pPr>
      <w:r w:rsidRPr="004036AA">
        <w:rPr>
          <w:b/>
          <w:sz w:val="28"/>
          <w:szCs w:val="28"/>
        </w:rPr>
        <w:t xml:space="preserve">Об утверждении муниципальной программы </w:t>
      </w:r>
      <w:r w:rsidR="007961F0">
        <w:rPr>
          <w:b/>
          <w:sz w:val="28"/>
          <w:szCs w:val="28"/>
        </w:rPr>
        <w:t xml:space="preserve">Молдаванского </w:t>
      </w:r>
      <w:r w:rsidRPr="004036AA">
        <w:rPr>
          <w:b/>
          <w:sz w:val="28"/>
          <w:szCs w:val="28"/>
        </w:rPr>
        <w:t>сельского поселения Крымского района «Поддержка социально ориентированных некоммерческих организаций» на 202</w:t>
      </w:r>
      <w:r w:rsidR="001E12BD">
        <w:rPr>
          <w:b/>
          <w:sz w:val="28"/>
          <w:szCs w:val="28"/>
        </w:rPr>
        <w:t>4</w:t>
      </w:r>
      <w:r w:rsidRPr="004036AA">
        <w:rPr>
          <w:b/>
          <w:sz w:val="28"/>
          <w:szCs w:val="28"/>
        </w:rPr>
        <w:t>-202</w:t>
      </w:r>
      <w:r w:rsidR="001E12BD">
        <w:rPr>
          <w:b/>
          <w:sz w:val="28"/>
          <w:szCs w:val="28"/>
        </w:rPr>
        <w:t>6</w:t>
      </w:r>
      <w:r w:rsidRPr="004036AA">
        <w:rPr>
          <w:b/>
          <w:sz w:val="28"/>
          <w:szCs w:val="28"/>
        </w:rPr>
        <w:t xml:space="preserve"> годы</w:t>
      </w:r>
    </w:p>
    <w:p w:rsidR="00F71175" w:rsidRDefault="00F71175" w:rsidP="00F71175">
      <w:pPr>
        <w:ind w:firstLine="851"/>
        <w:rPr>
          <w:sz w:val="24"/>
          <w:szCs w:val="24"/>
        </w:rPr>
      </w:pPr>
    </w:p>
    <w:p w:rsidR="00882170" w:rsidRPr="00E421E6" w:rsidRDefault="00882170" w:rsidP="00F71175">
      <w:pPr>
        <w:ind w:firstLine="851"/>
        <w:rPr>
          <w:sz w:val="24"/>
          <w:szCs w:val="24"/>
        </w:rPr>
      </w:pPr>
    </w:p>
    <w:p w:rsidR="004036AA" w:rsidRDefault="00F71175" w:rsidP="001E12BD">
      <w:pPr>
        <w:ind w:firstLine="709"/>
        <w:jc w:val="both"/>
        <w:rPr>
          <w:sz w:val="28"/>
          <w:szCs w:val="28"/>
        </w:rPr>
      </w:pPr>
      <w:r w:rsidRPr="004036AA">
        <w:rPr>
          <w:sz w:val="28"/>
          <w:szCs w:val="28"/>
        </w:rPr>
        <w:t xml:space="preserve">В целях оказания поддержки социально ориентированным некоммерческим организациям, в соответствии со </w:t>
      </w:r>
      <w:hyperlink r:id="rId7" w:history="1">
        <w:r w:rsidRPr="004036AA">
          <w:rPr>
            <w:rStyle w:val="a9"/>
            <w:color w:val="auto"/>
            <w:sz w:val="28"/>
            <w:szCs w:val="28"/>
            <w:u w:val="none"/>
          </w:rPr>
          <w:t>статьей 31.1</w:t>
        </w:r>
      </w:hyperlink>
      <w:r w:rsidRPr="004036AA">
        <w:rPr>
          <w:sz w:val="28"/>
          <w:szCs w:val="28"/>
        </w:rPr>
        <w:t xml:space="preserve"> Федерального закона от 12 января 1996 года № 7-ФЗ «О некоммерческих организациях», </w:t>
      </w:r>
      <w:hyperlink r:id="rId8" w:history="1">
        <w:r w:rsidRPr="004036AA">
          <w:rPr>
            <w:rStyle w:val="a9"/>
            <w:color w:val="auto"/>
            <w:sz w:val="28"/>
            <w:szCs w:val="28"/>
            <w:u w:val="none"/>
          </w:rPr>
          <w:t>статьей 14</w:t>
        </w:r>
      </w:hyperlink>
      <w:r w:rsidRPr="004036AA">
        <w:rPr>
          <w:sz w:val="28"/>
          <w:szCs w:val="28"/>
        </w:rPr>
        <w:t xml:space="preserve"> Федерального закона от 6 октября 2003 года № 131-ФЗ «Об общих принципах организации местного самоуправления в Российской Федерации»,  </w:t>
      </w:r>
    </w:p>
    <w:p w:rsidR="00F71175" w:rsidRPr="004036AA" w:rsidRDefault="00FB0E7D" w:rsidP="001E12BD">
      <w:pPr>
        <w:ind w:firstLine="709"/>
        <w:jc w:val="both"/>
        <w:rPr>
          <w:sz w:val="28"/>
          <w:szCs w:val="28"/>
        </w:rPr>
      </w:pPr>
      <w:proofErr w:type="gramStart"/>
      <w:r w:rsidRPr="004036AA">
        <w:rPr>
          <w:sz w:val="28"/>
          <w:szCs w:val="28"/>
        </w:rPr>
        <w:t>п</w:t>
      </w:r>
      <w:proofErr w:type="gramEnd"/>
      <w:r w:rsidR="004036AA">
        <w:rPr>
          <w:sz w:val="28"/>
          <w:szCs w:val="28"/>
        </w:rPr>
        <w:t xml:space="preserve"> </w:t>
      </w:r>
      <w:r w:rsidRPr="004036AA">
        <w:rPr>
          <w:sz w:val="28"/>
          <w:szCs w:val="28"/>
        </w:rPr>
        <w:t>о</w:t>
      </w:r>
      <w:r w:rsidR="004036AA">
        <w:rPr>
          <w:sz w:val="28"/>
          <w:szCs w:val="28"/>
        </w:rPr>
        <w:t xml:space="preserve"> </w:t>
      </w:r>
      <w:r w:rsidRPr="004036AA">
        <w:rPr>
          <w:sz w:val="28"/>
          <w:szCs w:val="28"/>
        </w:rPr>
        <w:t>с</w:t>
      </w:r>
      <w:r w:rsidR="004036AA">
        <w:rPr>
          <w:sz w:val="28"/>
          <w:szCs w:val="28"/>
        </w:rPr>
        <w:t xml:space="preserve"> </w:t>
      </w:r>
      <w:r w:rsidRPr="004036AA">
        <w:rPr>
          <w:sz w:val="28"/>
          <w:szCs w:val="28"/>
        </w:rPr>
        <w:t>т</w:t>
      </w:r>
      <w:r w:rsidR="004036AA">
        <w:rPr>
          <w:sz w:val="28"/>
          <w:szCs w:val="28"/>
        </w:rPr>
        <w:t xml:space="preserve"> </w:t>
      </w:r>
      <w:r w:rsidRPr="004036AA">
        <w:rPr>
          <w:sz w:val="28"/>
          <w:szCs w:val="28"/>
        </w:rPr>
        <w:t>а</w:t>
      </w:r>
      <w:r w:rsidR="004036AA">
        <w:rPr>
          <w:sz w:val="28"/>
          <w:szCs w:val="28"/>
        </w:rPr>
        <w:t xml:space="preserve"> </w:t>
      </w:r>
      <w:r w:rsidRPr="004036AA">
        <w:rPr>
          <w:sz w:val="28"/>
          <w:szCs w:val="28"/>
        </w:rPr>
        <w:t>н</w:t>
      </w:r>
      <w:r w:rsidR="004036AA">
        <w:rPr>
          <w:sz w:val="28"/>
          <w:szCs w:val="28"/>
        </w:rPr>
        <w:t xml:space="preserve"> </w:t>
      </w:r>
      <w:r w:rsidRPr="004036AA">
        <w:rPr>
          <w:sz w:val="28"/>
          <w:szCs w:val="28"/>
        </w:rPr>
        <w:t>о</w:t>
      </w:r>
      <w:r w:rsidR="004036AA">
        <w:rPr>
          <w:sz w:val="28"/>
          <w:szCs w:val="28"/>
        </w:rPr>
        <w:t xml:space="preserve"> </w:t>
      </w:r>
      <w:r w:rsidRPr="004036AA">
        <w:rPr>
          <w:sz w:val="28"/>
          <w:szCs w:val="28"/>
        </w:rPr>
        <w:t>в</w:t>
      </w:r>
      <w:r w:rsidR="004036AA">
        <w:rPr>
          <w:sz w:val="28"/>
          <w:szCs w:val="28"/>
        </w:rPr>
        <w:t xml:space="preserve"> </w:t>
      </w:r>
      <w:r w:rsidRPr="004036AA">
        <w:rPr>
          <w:sz w:val="28"/>
          <w:szCs w:val="28"/>
        </w:rPr>
        <w:t>л</w:t>
      </w:r>
      <w:r w:rsidR="004036AA">
        <w:rPr>
          <w:sz w:val="28"/>
          <w:szCs w:val="28"/>
        </w:rPr>
        <w:t xml:space="preserve"> </w:t>
      </w:r>
      <w:r w:rsidRPr="004036AA">
        <w:rPr>
          <w:sz w:val="28"/>
          <w:szCs w:val="28"/>
        </w:rPr>
        <w:t>я</w:t>
      </w:r>
      <w:r w:rsidR="004036AA">
        <w:rPr>
          <w:sz w:val="28"/>
          <w:szCs w:val="28"/>
        </w:rPr>
        <w:t xml:space="preserve"> </w:t>
      </w:r>
      <w:r w:rsidRPr="004036AA">
        <w:rPr>
          <w:sz w:val="28"/>
          <w:szCs w:val="28"/>
        </w:rPr>
        <w:t xml:space="preserve">ю: </w:t>
      </w:r>
    </w:p>
    <w:p w:rsidR="00F71175" w:rsidRPr="004036AA" w:rsidRDefault="00F71175" w:rsidP="001E12BD">
      <w:pPr>
        <w:ind w:firstLine="709"/>
        <w:jc w:val="both"/>
        <w:rPr>
          <w:sz w:val="28"/>
          <w:szCs w:val="28"/>
        </w:rPr>
      </w:pPr>
      <w:r w:rsidRPr="004036AA">
        <w:rPr>
          <w:sz w:val="28"/>
          <w:szCs w:val="28"/>
        </w:rPr>
        <w:t>1. Утвердить муниципальную программу</w:t>
      </w:r>
      <w:r w:rsidR="00FA7F1E">
        <w:rPr>
          <w:sz w:val="28"/>
          <w:szCs w:val="28"/>
        </w:rPr>
        <w:t xml:space="preserve"> Молдаванского</w:t>
      </w:r>
      <w:r w:rsidRPr="004036AA">
        <w:rPr>
          <w:sz w:val="28"/>
          <w:szCs w:val="28"/>
        </w:rPr>
        <w:t xml:space="preserve"> сельского поселения Крымского района «Поддержка социально ориентирова</w:t>
      </w:r>
      <w:r w:rsidR="00FA7F1E">
        <w:rPr>
          <w:sz w:val="28"/>
          <w:szCs w:val="28"/>
        </w:rPr>
        <w:t>нных некоммерческих организаций»</w:t>
      </w:r>
      <w:r w:rsidRPr="004036AA">
        <w:rPr>
          <w:sz w:val="28"/>
          <w:szCs w:val="28"/>
        </w:rPr>
        <w:t xml:space="preserve"> на 202</w:t>
      </w:r>
      <w:r w:rsidR="001E12BD">
        <w:rPr>
          <w:sz w:val="28"/>
          <w:szCs w:val="28"/>
        </w:rPr>
        <w:t>4</w:t>
      </w:r>
      <w:r w:rsidRPr="004036AA">
        <w:rPr>
          <w:sz w:val="28"/>
          <w:szCs w:val="28"/>
        </w:rPr>
        <w:t>-202</w:t>
      </w:r>
      <w:r w:rsidR="001E12BD">
        <w:rPr>
          <w:sz w:val="28"/>
          <w:szCs w:val="28"/>
        </w:rPr>
        <w:t>6</w:t>
      </w:r>
      <w:r w:rsidRPr="004036AA">
        <w:rPr>
          <w:sz w:val="28"/>
          <w:szCs w:val="28"/>
        </w:rPr>
        <w:t xml:space="preserve"> годы (приложение).</w:t>
      </w:r>
    </w:p>
    <w:p w:rsidR="00F71175" w:rsidRPr="004036AA" w:rsidRDefault="00F71175" w:rsidP="001E12BD">
      <w:pPr>
        <w:ind w:firstLine="709"/>
        <w:jc w:val="both"/>
        <w:rPr>
          <w:rFonts w:eastAsia="Calibri"/>
          <w:sz w:val="28"/>
          <w:szCs w:val="28"/>
        </w:rPr>
      </w:pPr>
      <w:r w:rsidRPr="004036AA">
        <w:rPr>
          <w:sz w:val="28"/>
          <w:szCs w:val="28"/>
        </w:rPr>
        <w:t>2. </w:t>
      </w:r>
      <w:r w:rsidR="001E12BD">
        <w:rPr>
          <w:sz w:val="28"/>
          <w:szCs w:val="28"/>
        </w:rPr>
        <w:t>Ведущему специалисту</w:t>
      </w:r>
      <w:r w:rsidRPr="004036AA">
        <w:rPr>
          <w:sz w:val="28"/>
          <w:szCs w:val="28"/>
        </w:rPr>
        <w:t xml:space="preserve"> администрации</w:t>
      </w:r>
      <w:r w:rsidR="001E12BD">
        <w:rPr>
          <w:sz w:val="28"/>
          <w:szCs w:val="28"/>
        </w:rPr>
        <w:t xml:space="preserve"> Молдаванского</w:t>
      </w:r>
      <w:r w:rsidRPr="004036AA">
        <w:rPr>
          <w:sz w:val="28"/>
          <w:szCs w:val="28"/>
        </w:rPr>
        <w:t xml:space="preserve"> сельского поселения Крымского района </w:t>
      </w:r>
      <w:r w:rsidR="00C229D5" w:rsidRPr="004036AA">
        <w:rPr>
          <w:sz w:val="28"/>
          <w:szCs w:val="28"/>
        </w:rPr>
        <w:t xml:space="preserve">А.В. </w:t>
      </w:r>
      <w:proofErr w:type="spellStart"/>
      <w:r w:rsidR="00C229D5" w:rsidRPr="004036AA">
        <w:rPr>
          <w:sz w:val="28"/>
          <w:szCs w:val="28"/>
        </w:rPr>
        <w:t>Петря</w:t>
      </w:r>
      <w:proofErr w:type="spellEnd"/>
      <w:r w:rsidR="00C229D5" w:rsidRPr="004036AA">
        <w:rPr>
          <w:sz w:val="28"/>
          <w:szCs w:val="28"/>
        </w:rPr>
        <w:t xml:space="preserve"> </w:t>
      </w:r>
      <w:r w:rsidRPr="004036AA">
        <w:rPr>
          <w:sz w:val="28"/>
          <w:szCs w:val="28"/>
        </w:rPr>
        <w:t>настоящее постановление разместить на официальном сайте администрации</w:t>
      </w:r>
      <w:r w:rsidR="0054005D" w:rsidRPr="004036AA">
        <w:rPr>
          <w:sz w:val="28"/>
          <w:szCs w:val="28"/>
        </w:rPr>
        <w:t xml:space="preserve"> Молдаванского </w:t>
      </w:r>
      <w:r w:rsidRPr="004036AA">
        <w:rPr>
          <w:sz w:val="28"/>
          <w:szCs w:val="28"/>
        </w:rPr>
        <w:t>сельского поселения Крымского района в сети Интернет. </w:t>
      </w:r>
    </w:p>
    <w:p w:rsidR="00FA7F1E" w:rsidRPr="00FA7F1E" w:rsidRDefault="00FA7F1E" w:rsidP="00FA7F1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FA7F1E">
        <w:rPr>
          <w:bCs/>
          <w:sz w:val="28"/>
          <w:szCs w:val="28"/>
        </w:rPr>
        <w:t xml:space="preserve">. </w:t>
      </w:r>
      <w:proofErr w:type="gramStart"/>
      <w:r w:rsidRPr="00FA7F1E">
        <w:rPr>
          <w:bCs/>
          <w:sz w:val="28"/>
          <w:szCs w:val="28"/>
        </w:rPr>
        <w:t>Контроль за</w:t>
      </w:r>
      <w:proofErr w:type="gramEnd"/>
      <w:r w:rsidRPr="00FA7F1E">
        <w:rPr>
          <w:bCs/>
          <w:sz w:val="28"/>
          <w:szCs w:val="28"/>
        </w:rPr>
        <w:t xml:space="preserve"> выполнением настоящего постановления возложить на заместителя главы Молдаванского сельского поселения А.А. </w:t>
      </w:r>
      <w:proofErr w:type="spellStart"/>
      <w:r w:rsidRPr="00FA7F1E">
        <w:rPr>
          <w:bCs/>
          <w:sz w:val="28"/>
          <w:szCs w:val="28"/>
        </w:rPr>
        <w:t>Смыкова</w:t>
      </w:r>
      <w:proofErr w:type="spellEnd"/>
      <w:r w:rsidRPr="00FA7F1E">
        <w:rPr>
          <w:bCs/>
          <w:sz w:val="28"/>
          <w:szCs w:val="28"/>
        </w:rPr>
        <w:t>.</w:t>
      </w:r>
    </w:p>
    <w:p w:rsidR="00FA7F1E" w:rsidRPr="00FA7F1E" w:rsidRDefault="00FA7F1E" w:rsidP="00FA7F1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bookmarkStart w:id="1" w:name="sub_4"/>
      <w:r>
        <w:rPr>
          <w:color w:val="000000"/>
          <w:sz w:val="28"/>
          <w:szCs w:val="28"/>
        </w:rPr>
        <w:t>4</w:t>
      </w:r>
      <w:r w:rsidRPr="00FA7F1E">
        <w:rPr>
          <w:color w:val="000000"/>
          <w:sz w:val="28"/>
          <w:szCs w:val="28"/>
        </w:rPr>
        <w:t xml:space="preserve">. Постановление вступает в силу с момента подписания и распространяется на </w:t>
      </w:r>
      <w:proofErr w:type="gramStart"/>
      <w:r w:rsidRPr="00FA7F1E">
        <w:rPr>
          <w:color w:val="000000"/>
          <w:sz w:val="28"/>
          <w:szCs w:val="28"/>
        </w:rPr>
        <w:t>правоотношения</w:t>
      </w:r>
      <w:proofErr w:type="gramEnd"/>
      <w:r w:rsidRPr="00FA7F1E">
        <w:rPr>
          <w:color w:val="000000"/>
          <w:sz w:val="28"/>
          <w:szCs w:val="28"/>
        </w:rPr>
        <w:t xml:space="preserve"> возникшие с 1 января 2024 года  </w:t>
      </w:r>
    </w:p>
    <w:bookmarkEnd w:id="1"/>
    <w:p w:rsidR="00F71175" w:rsidRPr="004036AA" w:rsidRDefault="00F71175" w:rsidP="004036AA">
      <w:pPr>
        <w:jc w:val="both"/>
        <w:rPr>
          <w:sz w:val="28"/>
          <w:szCs w:val="28"/>
        </w:rPr>
      </w:pPr>
    </w:p>
    <w:p w:rsidR="00882170" w:rsidRPr="004036AA" w:rsidRDefault="00882170" w:rsidP="004036AA">
      <w:pPr>
        <w:jc w:val="both"/>
        <w:rPr>
          <w:sz w:val="28"/>
          <w:szCs w:val="28"/>
        </w:rPr>
      </w:pPr>
    </w:p>
    <w:p w:rsidR="00FB0E7D" w:rsidRPr="004036AA" w:rsidRDefault="00FB0E7D" w:rsidP="004036AA">
      <w:pPr>
        <w:jc w:val="both"/>
        <w:rPr>
          <w:sz w:val="28"/>
          <w:szCs w:val="28"/>
        </w:rPr>
      </w:pPr>
    </w:p>
    <w:p w:rsidR="00F71175" w:rsidRPr="004036AA" w:rsidRDefault="00F71175" w:rsidP="004036AA">
      <w:pPr>
        <w:jc w:val="both"/>
        <w:rPr>
          <w:sz w:val="28"/>
          <w:szCs w:val="28"/>
        </w:rPr>
      </w:pPr>
      <w:r w:rsidRPr="004036AA">
        <w:rPr>
          <w:sz w:val="28"/>
          <w:szCs w:val="28"/>
        </w:rPr>
        <w:t>Глава</w:t>
      </w:r>
      <w:r w:rsidR="0054005D" w:rsidRPr="004036AA">
        <w:rPr>
          <w:sz w:val="28"/>
          <w:szCs w:val="28"/>
        </w:rPr>
        <w:t xml:space="preserve"> Молдаванского </w:t>
      </w:r>
      <w:r w:rsidRPr="004036AA">
        <w:rPr>
          <w:sz w:val="28"/>
          <w:szCs w:val="28"/>
        </w:rPr>
        <w:t xml:space="preserve">сельского поселения </w:t>
      </w:r>
    </w:p>
    <w:p w:rsidR="00F71175" w:rsidRPr="004036AA" w:rsidRDefault="00F71175" w:rsidP="004036AA">
      <w:pPr>
        <w:jc w:val="both"/>
        <w:rPr>
          <w:sz w:val="28"/>
          <w:szCs w:val="28"/>
        </w:rPr>
      </w:pPr>
      <w:r w:rsidRPr="004036AA">
        <w:rPr>
          <w:sz w:val="28"/>
          <w:szCs w:val="28"/>
        </w:rPr>
        <w:t xml:space="preserve">Крымского района  </w:t>
      </w:r>
      <w:r w:rsidR="00C229D5" w:rsidRPr="004036AA">
        <w:rPr>
          <w:sz w:val="28"/>
          <w:szCs w:val="28"/>
        </w:rPr>
        <w:t xml:space="preserve">                                                                        </w:t>
      </w:r>
      <w:r w:rsidR="004036AA">
        <w:rPr>
          <w:sz w:val="28"/>
          <w:szCs w:val="28"/>
        </w:rPr>
        <w:t xml:space="preserve"> </w:t>
      </w:r>
      <w:r w:rsidR="00C229D5" w:rsidRPr="004036AA">
        <w:rPr>
          <w:sz w:val="28"/>
          <w:szCs w:val="28"/>
        </w:rPr>
        <w:t xml:space="preserve"> </w:t>
      </w:r>
      <w:r w:rsidR="00882170" w:rsidRPr="004036AA">
        <w:rPr>
          <w:sz w:val="28"/>
          <w:szCs w:val="28"/>
        </w:rPr>
        <w:t xml:space="preserve"> </w:t>
      </w:r>
      <w:r w:rsidR="001E12BD">
        <w:rPr>
          <w:sz w:val="28"/>
          <w:szCs w:val="28"/>
        </w:rPr>
        <w:t>Г.В. Дружков</w:t>
      </w:r>
    </w:p>
    <w:p w:rsidR="00F71175" w:rsidRPr="00E421E6" w:rsidRDefault="00F71175" w:rsidP="00F71175">
      <w:pPr>
        <w:rPr>
          <w:sz w:val="24"/>
          <w:szCs w:val="24"/>
        </w:rPr>
      </w:pPr>
    </w:p>
    <w:p w:rsidR="00F71175" w:rsidRPr="00E421E6" w:rsidRDefault="00F71175" w:rsidP="00F71175">
      <w:pPr>
        <w:rPr>
          <w:sz w:val="24"/>
          <w:szCs w:val="24"/>
        </w:rPr>
      </w:pPr>
    </w:p>
    <w:p w:rsidR="00F71175" w:rsidRPr="00E421E6" w:rsidRDefault="00F71175" w:rsidP="00F71175">
      <w:pPr>
        <w:rPr>
          <w:sz w:val="24"/>
          <w:szCs w:val="24"/>
        </w:rPr>
      </w:pPr>
    </w:p>
    <w:p w:rsidR="00F71175" w:rsidRPr="00E421E6" w:rsidRDefault="00F71175" w:rsidP="00F71175">
      <w:pPr>
        <w:rPr>
          <w:sz w:val="24"/>
          <w:szCs w:val="24"/>
        </w:rPr>
      </w:pPr>
    </w:p>
    <w:p w:rsidR="00F71175" w:rsidRPr="00E421E6" w:rsidRDefault="00F71175" w:rsidP="00F71175">
      <w:pPr>
        <w:rPr>
          <w:sz w:val="24"/>
          <w:szCs w:val="24"/>
        </w:rPr>
      </w:pPr>
    </w:p>
    <w:p w:rsidR="00F71175" w:rsidRPr="00E421E6" w:rsidRDefault="00F71175" w:rsidP="00F71175">
      <w:pPr>
        <w:rPr>
          <w:sz w:val="24"/>
          <w:szCs w:val="24"/>
        </w:rPr>
      </w:pPr>
    </w:p>
    <w:p w:rsidR="00F71175" w:rsidRPr="00E421E6" w:rsidRDefault="00F71175" w:rsidP="00F71175">
      <w:pPr>
        <w:rPr>
          <w:sz w:val="24"/>
          <w:szCs w:val="24"/>
        </w:rPr>
      </w:pPr>
    </w:p>
    <w:p w:rsidR="00F71175" w:rsidRPr="00E421E6" w:rsidRDefault="00F71175" w:rsidP="00F71175">
      <w:pPr>
        <w:rPr>
          <w:sz w:val="24"/>
          <w:szCs w:val="24"/>
        </w:rPr>
      </w:pPr>
    </w:p>
    <w:p w:rsidR="00F71175" w:rsidRDefault="00F71175" w:rsidP="00F71175"/>
    <w:tbl>
      <w:tblPr>
        <w:tblStyle w:val="aa"/>
        <w:tblpPr w:leftFromText="180" w:rightFromText="180" w:vertAnchor="text" w:horzAnchor="margin" w:tblpY="1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FE1894" w:rsidRPr="008066E0" w:rsidTr="00FE1894">
        <w:tc>
          <w:tcPr>
            <w:tcW w:w="4924" w:type="dxa"/>
          </w:tcPr>
          <w:p w:rsidR="00FE1894" w:rsidRPr="008066E0" w:rsidRDefault="00FE1894" w:rsidP="00FE1894">
            <w:pPr>
              <w:rPr>
                <w:sz w:val="28"/>
                <w:szCs w:val="28"/>
              </w:rPr>
            </w:pPr>
          </w:p>
          <w:p w:rsidR="00FE1894" w:rsidRPr="008066E0" w:rsidRDefault="00FE1894" w:rsidP="00FE1894">
            <w:pPr>
              <w:rPr>
                <w:sz w:val="28"/>
                <w:szCs w:val="28"/>
              </w:rPr>
            </w:pPr>
          </w:p>
          <w:p w:rsidR="00FE1894" w:rsidRPr="008066E0" w:rsidRDefault="00FE1894" w:rsidP="00FE1894">
            <w:pPr>
              <w:rPr>
                <w:sz w:val="28"/>
                <w:szCs w:val="28"/>
              </w:rPr>
            </w:pPr>
          </w:p>
          <w:p w:rsidR="00FE1894" w:rsidRPr="008066E0" w:rsidRDefault="00FE1894" w:rsidP="00FE1894">
            <w:pPr>
              <w:rPr>
                <w:sz w:val="28"/>
                <w:szCs w:val="28"/>
              </w:rPr>
            </w:pPr>
          </w:p>
        </w:tc>
        <w:tc>
          <w:tcPr>
            <w:tcW w:w="4924" w:type="dxa"/>
          </w:tcPr>
          <w:p w:rsidR="00FE1894" w:rsidRPr="008066E0" w:rsidRDefault="00FE1894" w:rsidP="00FE1894">
            <w:pPr>
              <w:rPr>
                <w:sz w:val="28"/>
                <w:szCs w:val="28"/>
              </w:rPr>
            </w:pPr>
          </w:p>
          <w:p w:rsidR="00FE1894" w:rsidRPr="001E12BD" w:rsidRDefault="00FE1894" w:rsidP="00FE1894">
            <w:pPr>
              <w:rPr>
                <w:sz w:val="24"/>
                <w:szCs w:val="24"/>
              </w:rPr>
            </w:pPr>
            <w:r w:rsidRPr="001E12BD">
              <w:rPr>
                <w:sz w:val="24"/>
                <w:szCs w:val="24"/>
              </w:rPr>
              <w:t>ПРИЛОЖЕНИЕ</w:t>
            </w:r>
          </w:p>
          <w:p w:rsidR="00FE1894" w:rsidRPr="001E12BD" w:rsidRDefault="00FE1894" w:rsidP="00FE1894">
            <w:pPr>
              <w:rPr>
                <w:sz w:val="24"/>
                <w:szCs w:val="24"/>
              </w:rPr>
            </w:pPr>
            <w:r w:rsidRPr="001E12BD">
              <w:rPr>
                <w:sz w:val="24"/>
                <w:szCs w:val="24"/>
              </w:rPr>
              <w:t>к постановлению администрации</w:t>
            </w:r>
          </w:p>
          <w:p w:rsidR="00FE1894" w:rsidRPr="001E12BD" w:rsidRDefault="00FE1894" w:rsidP="00FE18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Молдаванского</w:t>
            </w:r>
            <w:r w:rsidRPr="001E12BD">
              <w:rPr>
                <w:sz w:val="24"/>
                <w:szCs w:val="24"/>
              </w:rPr>
              <w:t xml:space="preserve"> сельского поселения </w:t>
            </w:r>
          </w:p>
          <w:p w:rsidR="00FE1894" w:rsidRPr="001E12BD" w:rsidRDefault="00FE1894" w:rsidP="00FE1894">
            <w:pPr>
              <w:rPr>
                <w:sz w:val="24"/>
                <w:szCs w:val="24"/>
              </w:rPr>
            </w:pPr>
            <w:r w:rsidRPr="001E12BD">
              <w:rPr>
                <w:sz w:val="24"/>
                <w:szCs w:val="24"/>
              </w:rPr>
              <w:t>Крымского района</w:t>
            </w:r>
          </w:p>
          <w:p w:rsidR="00FE1894" w:rsidRPr="008066E0" w:rsidRDefault="00FE1894" w:rsidP="00FE1894">
            <w:pPr>
              <w:rPr>
                <w:sz w:val="28"/>
                <w:szCs w:val="28"/>
              </w:rPr>
            </w:pPr>
            <w:r w:rsidRPr="001E12BD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27</w:t>
            </w:r>
            <w:r w:rsidRPr="001E12B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Pr="001E12BD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  <w:r w:rsidRPr="001E12BD">
              <w:rPr>
                <w:sz w:val="24"/>
                <w:szCs w:val="24"/>
              </w:rPr>
              <w:t xml:space="preserve">г. № </w:t>
            </w:r>
            <w:r>
              <w:rPr>
                <w:sz w:val="24"/>
                <w:szCs w:val="24"/>
              </w:rPr>
              <w:t>307</w:t>
            </w:r>
          </w:p>
        </w:tc>
      </w:tr>
    </w:tbl>
    <w:p w:rsidR="00F71175" w:rsidRDefault="00F71175" w:rsidP="00F71175"/>
    <w:p w:rsidR="00F71175" w:rsidRDefault="00F71175" w:rsidP="00F71175"/>
    <w:p w:rsidR="00F71175" w:rsidRPr="008066E0" w:rsidRDefault="00F71175" w:rsidP="008066E0">
      <w:pPr>
        <w:rPr>
          <w:b/>
          <w:sz w:val="28"/>
          <w:szCs w:val="28"/>
        </w:rPr>
      </w:pPr>
    </w:p>
    <w:p w:rsidR="00F71175" w:rsidRDefault="00F71175" w:rsidP="008066E0">
      <w:pPr>
        <w:jc w:val="center"/>
        <w:rPr>
          <w:b/>
          <w:sz w:val="28"/>
          <w:szCs w:val="28"/>
        </w:rPr>
      </w:pPr>
      <w:r w:rsidRPr="008066E0">
        <w:rPr>
          <w:b/>
          <w:sz w:val="28"/>
          <w:szCs w:val="28"/>
        </w:rPr>
        <w:t>Муниципальная</w:t>
      </w:r>
      <w:r w:rsidR="00FB0E7D" w:rsidRPr="008066E0">
        <w:rPr>
          <w:b/>
          <w:sz w:val="28"/>
          <w:szCs w:val="28"/>
        </w:rPr>
        <w:t xml:space="preserve"> программа </w:t>
      </w:r>
      <w:r w:rsidR="001E12BD">
        <w:rPr>
          <w:b/>
          <w:sz w:val="28"/>
          <w:szCs w:val="28"/>
        </w:rPr>
        <w:t>Молдаванского</w:t>
      </w:r>
      <w:r w:rsidRPr="008066E0">
        <w:rPr>
          <w:b/>
          <w:sz w:val="28"/>
          <w:szCs w:val="28"/>
        </w:rPr>
        <w:t xml:space="preserve"> сельского поселения Крымского района «Поддержка социально ориентированных некоммерческих организаций» на 202</w:t>
      </w:r>
      <w:r w:rsidR="001E12BD">
        <w:rPr>
          <w:b/>
          <w:sz w:val="28"/>
          <w:szCs w:val="28"/>
        </w:rPr>
        <w:t>4</w:t>
      </w:r>
      <w:r w:rsidRPr="008066E0">
        <w:rPr>
          <w:b/>
          <w:sz w:val="28"/>
          <w:szCs w:val="28"/>
        </w:rPr>
        <w:t>-202</w:t>
      </w:r>
      <w:r w:rsidR="001E12BD">
        <w:rPr>
          <w:b/>
          <w:sz w:val="28"/>
          <w:szCs w:val="28"/>
        </w:rPr>
        <w:t>6</w:t>
      </w:r>
      <w:r w:rsidRPr="008066E0">
        <w:rPr>
          <w:b/>
          <w:sz w:val="28"/>
          <w:szCs w:val="28"/>
        </w:rPr>
        <w:t xml:space="preserve"> годы</w:t>
      </w:r>
    </w:p>
    <w:p w:rsidR="008066E0" w:rsidRPr="008066E0" w:rsidRDefault="008066E0" w:rsidP="008066E0">
      <w:pPr>
        <w:jc w:val="center"/>
        <w:rPr>
          <w:b/>
          <w:sz w:val="28"/>
          <w:szCs w:val="28"/>
        </w:rPr>
      </w:pPr>
    </w:p>
    <w:p w:rsidR="00F71175" w:rsidRPr="008066E0" w:rsidRDefault="00F71175" w:rsidP="00F71175">
      <w:pPr>
        <w:jc w:val="center"/>
        <w:rPr>
          <w:sz w:val="28"/>
          <w:szCs w:val="28"/>
        </w:rPr>
      </w:pPr>
      <w:r w:rsidRPr="008066E0">
        <w:rPr>
          <w:sz w:val="28"/>
          <w:szCs w:val="28"/>
        </w:rPr>
        <w:t>ПАСПОРТ</w:t>
      </w:r>
    </w:p>
    <w:p w:rsidR="00F71175" w:rsidRPr="008066E0" w:rsidRDefault="00F71175" w:rsidP="008066E0">
      <w:pPr>
        <w:jc w:val="center"/>
        <w:rPr>
          <w:sz w:val="28"/>
          <w:szCs w:val="28"/>
        </w:rPr>
      </w:pPr>
      <w:r w:rsidRPr="008066E0">
        <w:rPr>
          <w:sz w:val="28"/>
          <w:szCs w:val="28"/>
        </w:rPr>
        <w:t>муниципальной программы</w:t>
      </w:r>
      <w:r w:rsidR="00674A01" w:rsidRPr="008066E0">
        <w:rPr>
          <w:sz w:val="28"/>
          <w:szCs w:val="28"/>
        </w:rPr>
        <w:t xml:space="preserve"> </w:t>
      </w:r>
      <w:r w:rsidR="0054005D" w:rsidRPr="008066E0">
        <w:rPr>
          <w:sz w:val="28"/>
          <w:szCs w:val="28"/>
        </w:rPr>
        <w:t xml:space="preserve">Молдаванского </w:t>
      </w:r>
      <w:r w:rsidR="00674A01" w:rsidRPr="008066E0">
        <w:rPr>
          <w:sz w:val="28"/>
          <w:szCs w:val="28"/>
        </w:rPr>
        <w:t>сельского поселения</w:t>
      </w:r>
      <w:r w:rsidR="007961F0">
        <w:rPr>
          <w:sz w:val="28"/>
          <w:szCs w:val="28"/>
        </w:rPr>
        <w:t xml:space="preserve"> Крымского района </w:t>
      </w:r>
      <w:r w:rsidRPr="008066E0">
        <w:rPr>
          <w:sz w:val="28"/>
          <w:szCs w:val="28"/>
        </w:rPr>
        <w:t>«Поддержка социально ориентированных некоммерческих организаций» на 202</w:t>
      </w:r>
      <w:r w:rsidR="001E12BD">
        <w:rPr>
          <w:sz w:val="28"/>
          <w:szCs w:val="28"/>
        </w:rPr>
        <w:t>4</w:t>
      </w:r>
      <w:r w:rsidRPr="008066E0">
        <w:rPr>
          <w:sz w:val="28"/>
          <w:szCs w:val="28"/>
        </w:rPr>
        <w:t>-202</w:t>
      </w:r>
      <w:r w:rsidR="001E12BD">
        <w:rPr>
          <w:sz w:val="28"/>
          <w:szCs w:val="28"/>
        </w:rPr>
        <w:t>6</w:t>
      </w:r>
      <w:r w:rsidRPr="008066E0">
        <w:rPr>
          <w:sz w:val="28"/>
          <w:szCs w:val="28"/>
        </w:rPr>
        <w:t xml:space="preserve"> годы</w:t>
      </w:r>
    </w:p>
    <w:p w:rsidR="00F71175" w:rsidRPr="00B262A7" w:rsidRDefault="00F71175" w:rsidP="00F71175">
      <w:pPr>
        <w:ind w:firstLine="851"/>
        <w:rPr>
          <w:sz w:val="22"/>
          <w:szCs w:val="22"/>
        </w:rPr>
      </w:pPr>
    </w:p>
    <w:tbl>
      <w:tblPr>
        <w:tblW w:w="97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1"/>
        <w:gridCol w:w="7115"/>
      </w:tblGrid>
      <w:tr w:rsidR="00FB0E7D" w:rsidRPr="00B262A7" w:rsidTr="00740324"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0E7D" w:rsidRPr="008066E0" w:rsidRDefault="00FB0E7D" w:rsidP="00740324">
            <w:pPr>
              <w:ind w:left="142"/>
              <w:rPr>
                <w:sz w:val="24"/>
                <w:szCs w:val="24"/>
              </w:rPr>
            </w:pPr>
            <w:r w:rsidRPr="008066E0">
              <w:rPr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7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0E7D" w:rsidRPr="008066E0" w:rsidRDefault="001E12BD" w:rsidP="00FB0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Молдаванского</w:t>
            </w:r>
            <w:r w:rsidR="00FB0E7D" w:rsidRPr="008066E0">
              <w:rPr>
                <w:sz w:val="24"/>
                <w:szCs w:val="24"/>
              </w:rPr>
              <w:t xml:space="preserve"> сельского поселения Крымского района «Поддержка социально ориентированных некоммерческих организаций» на 202</w:t>
            </w:r>
            <w:r>
              <w:rPr>
                <w:sz w:val="24"/>
                <w:szCs w:val="24"/>
              </w:rPr>
              <w:t>4</w:t>
            </w:r>
            <w:r w:rsidR="00FB0E7D" w:rsidRPr="008066E0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6</w:t>
            </w:r>
            <w:r w:rsidR="00FB0E7D" w:rsidRPr="008066E0">
              <w:rPr>
                <w:sz w:val="24"/>
                <w:szCs w:val="24"/>
              </w:rPr>
              <w:t xml:space="preserve"> годы</w:t>
            </w:r>
          </w:p>
          <w:p w:rsidR="00FB0E7D" w:rsidRPr="008066E0" w:rsidRDefault="00FB0E7D" w:rsidP="00740324">
            <w:pPr>
              <w:ind w:left="296"/>
              <w:rPr>
                <w:sz w:val="24"/>
                <w:szCs w:val="24"/>
              </w:rPr>
            </w:pPr>
          </w:p>
        </w:tc>
      </w:tr>
      <w:tr w:rsidR="00FB0E7D" w:rsidRPr="00B262A7" w:rsidTr="001E12BD">
        <w:trPr>
          <w:trHeight w:val="1197"/>
        </w:trPr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0E7D" w:rsidRPr="008066E0" w:rsidRDefault="00FB0E7D" w:rsidP="00740324">
            <w:pPr>
              <w:ind w:left="142"/>
              <w:rPr>
                <w:sz w:val="24"/>
                <w:szCs w:val="24"/>
              </w:rPr>
            </w:pPr>
            <w:r w:rsidRPr="008066E0">
              <w:rPr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7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0E7D" w:rsidRPr="008066E0" w:rsidRDefault="007501CE" w:rsidP="00D70393">
            <w:pPr>
              <w:jc w:val="both"/>
              <w:rPr>
                <w:sz w:val="24"/>
                <w:szCs w:val="24"/>
              </w:rPr>
            </w:pPr>
            <w:hyperlink r:id="rId9" w:history="1">
              <w:r w:rsidR="00FB0E7D" w:rsidRPr="008066E0">
                <w:rPr>
                  <w:rStyle w:val="a9"/>
                  <w:color w:val="auto"/>
                  <w:sz w:val="24"/>
                  <w:szCs w:val="24"/>
                  <w:u w:val="none"/>
                </w:rPr>
                <w:t>Статья 31.1</w:t>
              </w:r>
            </w:hyperlink>
            <w:r w:rsidR="00FB0E7D" w:rsidRPr="008066E0">
              <w:rPr>
                <w:sz w:val="24"/>
                <w:szCs w:val="24"/>
              </w:rPr>
              <w:t xml:space="preserve"> Федерального закона от 12 января 1996 года № 7-ФЗ «О некоммерческих организациях», </w:t>
            </w:r>
            <w:hyperlink r:id="rId10" w:history="1">
              <w:r w:rsidR="00FB0E7D" w:rsidRPr="008066E0">
                <w:rPr>
                  <w:rStyle w:val="a9"/>
                  <w:color w:val="auto"/>
                  <w:sz w:val="24"/>
                  <w:szCs w:val="24"/>
                  <w:u w:val="none"/>
                </w:rPr>
                <w:t>статья 14</w:t>
              </w:r>
            </w:hyperlink>
            <w:r w:rsidR="00FB0E7D" w:rsidRPr="008066E0">
              <w:rPr>
                <w:sz w:val="24"/>
                <w:szCs w:val="24"/>
              </w:rPr>
              <w:t xml:space="preserve"> Федерального закона от 6 октября 2003 года № 131-ФЗ «Об общих принципах организации местного самоуправления в Российской Федерации»,  </w:t>
            </w:r>
          </w:p>
        </w:tc>
      </w:tr>
      <w:tr w:rsidR="00F71175" w:rsidRPr="00B262A7" w:rsidTr="00740324"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1175" w:rsidRPr="008066E0" w:rsidRDefault="00F71175" w:rsidP="00740324">
            <w:pPr>
              <w:ind w:left="142"/>
              <w:rPr>
                <w:sz w:val="24"/>
                <w:szCs w:val="24"/>
              </w:rPr>
            </w:pPr>
            <w:r w:rsidRPr="008066E0">
              <w:rPr>
                <w:sz w:val="24"/>
                <w:szCs w:val="24"/>
              </w:rPr>
              <w:t>Координатор</w:t>
            </w:r>
          </w:p>
          <w:p w:rsidR="00F71175" w:rsidRPr="008066E0" w:rsidRDefault="00F71175" w:rsidP="00740324">
            <w:pPr>
              <w:ind w:left="142"/>
              <w:rPr>
                <w:sz w:val="24"/>
                <w:szCs w:val="24"/>
              </w:rPr>
            </w:pPr>
            <w:r w:rsidRPr="008066E0">
              <w:rPr>
                <w:sz w:val="24"/>
                <w:szCs w:val="24"/>
              </w:rPr>
              <w:t>муниципальной</w:t>
            </w:r>
          </w:p>
          <w:p w:rsidR="00F71175" w:rsidRPr="008066E0" w:rsidRDefault="00F71175" w:rsidP="00740324">
            <w:pPr>
              <w:ind w:left="142"/>
              <w:rPr>
                <w:sz w:val="24"/>
                <w:szCs w:val="24"/>
              </w:rPr>
            </w:pPr>
            <w:r w:rsidRPr="008066E0">
              <w:rPr>
                <w:sz w:val="24"/>
                <w:szCs w:val="24"/>
              </w:rPr>
              <w:t>программы</w:t>
            </w:r>
          </w:p>
        </w:tc>
        <w:tc>
          <w:tcPr>
            <w:tcW w:w="7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0393" w:rsidRPr="008066E0" w:rsidRDefault="00F71175" w:rsidP="00D70393">
            <w:pPr>
              <w:rPr>
                <w:sz w:val="24"/>
                <w:szCs w:val="24"/>
              </w:rPr>
            </w:pPr>
            <w:r w:rsidRPr="008066E0">
              <w:rPr>
                <w:sz w:val="24"/>
                <w:szCs w:val="24"/>
              </w:rPr>
              <w:t>Администрация</w:t>
            </w:r>
            <w:r w:rsidR="001E12BD">
              <w:rPr>
                <w:sz w:val="24"/>
                <w:szCs w:val="24"/>
              </w:rPr>
              <w:t xml:space="preserve"> Молдаванского</w:t>
            </w:r>
            <w:r w:rsidRPr="008066E0">
              <w:rPr>
                <w:sz w:val="24"/>
                <w:szCs w:val="24"/>
              </w:rPr>
              <w:t xml:space="preserve"> сельского поселения Крымского района</w:t>
            </w:r>
            <w:r w:rsidR="00D70393" w:rsidRPr="008066E0">
              <w:rPr>
                <w:sz w:val="24"/>
                <w:szCs w:val="24"/>
              </w:rPr>
              <w:t xml:space="preserve">. </w:t>
            </w:r>
          </w:p>
          <w:p w:rsidR="00F71175" w:rsidRPr="008066E0" w:rsidRDefault="00D70393" w:rsidP="00D70393">
            <w:pPr>
              <w:rPr>
                <w:sz w:val="24"/>
                <w:szCs w:val="24"/>
              </w:rPr>
            </w:pPr>
            <w:r w:rsidRPr="008066E0">
              <w:rPr>
                <w:sz w:val="24"/>
                <w:szCs w:val="24"/>
              </w:rPr>
              <w:t>Заместитель главы Молдаванского сельского поселения Крымского района</w:t>
            </w:r>
          </w:p>
        </w:tc>
      </w:tr>
      <w:tr w:rsidR="00F71175" w:rsidRPr="00B262A7" w:rsidTr="00740324"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1175" w:rsidRPr="008066E0" w:rsidRDefault="00F71175" w:rsidP="00740324">
            <w:pPr>
              <w:ind w:left="142"/>
              <w:rPr>
                <w:sz w:val="24"/>
                <w:szCs w:val="24"/>
              </w:rPr>
            </w:pPr>
            <w:r w:rsidRPr="008066E0">
              <w:rPr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1175" w:rsidRPr="008066E0" w:rsidRDefault="00F71175" w:rsidP="001E12BD">
            <w:pPr>
              <w:jc w:val="both"/>
              <w:rPr>
                <w:sz w:val="24"/>
                <w:szCs w:val="24"/>
              </w:rPr>
            </w:pPr>
            <w:r w:rsidRPr="008066E0">
              <w:rPr>
                <w:sz w:val="24"/>
                <w:szCs w:val="24"/>
              </w:rPr>
              <w:t>не предусмотрены</w:t>
            </w:r>
          </w:p>
        </w:tc>
      </w:tr>
      <w:tr w:rsidR="00D26AC3" w:rsidRPr="00B262A7" w:rsidTr="00740324"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6AC3" w:rsidRPr="008066E0" w:rsidRDefault="001E12BD" w:rsidP="00740324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Координаторы </w:t>
            </w:r>
            <w:r w:rsidR="00D26AC3" w:rsidRPr="008066E0">
              <w:rPr>
                <w:sz w:val="24"/>
                <w:szCs w:val="24"/>
              </w:rPr>
              <w:t xml:space="preserve">подпрограмм муниципальной программы </w:t>
            </w:r>
          </w:p>
        </w:tc>
        <w:tc>
          <w:tcPr>
            <w:tcW w:w="7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6AC3" w:rsidRPr="008066E0" w:rsidRDefault="00D26AC3" w:rsidP="001E12BD">
            <w:pPr>
              <w:jc w:val="both"/>
              <w:rPr>
                <w:sz w:val="24"/>
                <w:szCs w:val="24"/>
              </w:rPr>
            </w:pPr>
            <w:r w:rsidRPr="008066E0">
              <w:rPr>
                <w:sz w:val="24"/>
                <w:szCs w:val="24"/>
              </w:rPr>
              <w:t>не предусмотрены</w:t>
            </w:r>
          </w:p>
        </w:tc>
      </w:tr>
      <w:tr w:rsidR="00F71175" w:rsidRPr="00B262A7" w:rsidTr="00740324"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1175" w:rsidRPr="008066E0" w:rsidRDefault="00F71175" w:rsidP="00740324">
            <w:pPr>
              <w:ind w:left="142"/>
              <w:rPr>
                <w:sz w:val="24"/>
                <w:szCs w:val="24"/>
              </w:rPr>
            </w:pPr>
            <w:r w:rsidRPr="008066E0">
              <w:rPr>
                <w:sz w:val="24"/>
                <w:szCs w:val="24"/>
              </w:rPr>
              <w:t>Ведомственные</w:t>
            </w:r>
          </w:p>
          <w:p w:rsidR="00F71175" w:rsidRPr="008066E0" w:rsidRDefault="00F71175" w:rsidP="00740324">
            <w:pPr>
              <w:ind w:left="142"/>
              <w:rPr>
                <w:sz w:val="24"/>
                <w:szCs w:val="24"/>
              </w:rPr>
            </w:pPr>
            <w:r w:rsidRPr="008066E0">
              <w:rPr>
                <w:sz w:val="24"/>
                <w:szCs w:val="24"/>
              </w:rPr>
              <w:t>целевые программы</w:t>
            </w:r>
          </w:p>
        </w:tc>
        <w:tc>
          <w:tcPr>
            <w:tcW w:w="7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1175" w:rsidRPr="008066E0" w:rsidRDefault="00F71175" w:rsidP="001E12BD">
            <w:pPr>
              <w:jc w:val="both"/>
              <w:rPr>
                <w:sz w:val="24"/>
                <w:szCs w:val="24"/>
              </w:rPr>
            </w:pPr>
            <w:r w:rsidRPr="008066E0">
              <w:rPr>
                <w:sz w:val="24"/>
                <w:szCs w:val="24"/>
              </w:rPr>
              <w:t>не предусмотрены</w:t>
            </w:r>
          </w:p>
        </w:tc>
      </w:tr>
      <w:tr w:rsidR="00D26AC3" w:rsidRPr="00B262A7" w:rsidTr="00740324"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6AC3" w:rsidRPr="008066E0" w:rsidRDefault="00D26AC3" w:rsidP="00740324">
            <w:pPr>
              <w:ind w:left="142"/>
              <w:rPr>
                <w:sz w:val="24"/>
                <w:szCs w:val="24"/>
              </w:rPr>
            </w:pPr>
            <w:r w:rsidRPr="008066E0">
              <w:rPr>
                <w:sz w:val="24"/>
                <w:szCs w:val="24"/>
              </w:rPr>
              <w:t xml:space="preserve">Субъект бюджетного планирования </w:t>
            </w:r>
          </w:p>
        </w:tc>
        <w:tc>
          <w:tcPr>
            <w:tcW w:w="7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6AC3" w:rsidRPr="008066E0" w:rsidRDefault="00D26AC3" w:rsidP="00D26AC3">
            <w:pPr>
              <w:rPr>
                <w:sz w:val="24"/>
                <w:szCs w:val="24"/>
              </w:rPr>
            </w:pPr>
            <w:r w:rsidRPr="008066E0">
              <w:rPr>
                <w:sz w:val="24"/>
                <w:szCs w:val="24"/>
              </w:rPr>
              <w:t xml:space="preserve">Администрация Молдаванского сельского поселения Крымского района </w:t>
            </w:r>
          </w:p>
        </w:tc>
      </w:tr>
      <w:tr w:rsidR="00D26AC3" w:rsidRPr="00B262A7" w:rsidTr="00740324"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6AC3" w:rsidRPr="008066E0" w:rsidRDefault="00D26AC3" w:rsidP="00740324">
            <w:pPr>
              <w:ind w:left="142"/>
              <w:rPr>
                <w:sz w:val="24"/>
                <w:szCs w:val="24"/>
              </w:rPr>
            </w:pPr>
            <w:r w:rsidRPr="008066E0">
              <w:rPr>
                <w:sz w:val="24"/>
                <w:szCs w:val="24"/>
              </w:rPr>
              <w:t>Иные исполнители отдельных мероприятий  муниципальной программы</w:t>
            </w:r>
          </w:p>
        </w:tc>
        <w:tc>
          <w:tcPr>
            <w:tcW w:w="7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12BD" w:rsidRDefault="001E12BD" w:rsidP="00D26AC3">
            <w:pPr>
              <w:rPr>
                <w:sz w:val="24"/>
                <w:szCs w:val="24"/>
              </w:rPr>
            </w:pPr>
          </w:p>
          <w:p w:rsidR="00D26AC3" w:rsidRPr="008066E0" w:rsidRDefault="00D26AC3" w:rsidP="00D26AC3">
            <w:pPr>
              <w:rPr>
                <w:sz w:val="24"/>
                <w:szCs w:val="24"/>
              </w:rPr>
            </w:pPr>
            <w:r w:rsidRPr="008066E0">
              <w:rPr>
                <w:sz w:val="24"/>
                <w:szCs w:val="24"/>
              </w:rPr>
              <w:t>не предусмотрены</w:t>
            </w:r>
          </w:p>
        </w:tc>
      </w:tr>
      <w:tr w:rsidR="00F71175" w:rsidRPr="00B262A7" w:rsidTr="00740324"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1175" w:rsidRPr="008066E0" w:rsidRDefault="00F71175" w:rsidP="00740324">
            <w:pPr>
              <w:ind w:left="142"/>
              <w:rPr>
                <w:sz w:val="24"/>
                <w:szCs w:val="24"/>
              </w:rPr>
            </w:pPr>
            <w:r w:rsidRPr="008066E0">
              <w:rPr>
                <w:sz w:val="24"/>
                <w:szCs w:val="24"/>
              </w:rPr>
              <w:t>Цели муниципальной</w:t>
            </w:r>
          </w:p>
          <w:p w:rsidR="00F71175" w:rsidRPr="008066E0" w:rsidRDefault="00F71175" w:rsidP="00740324">
            <w:pPr>
              <w:ind w:left="142"/>
              <w:rPr>
                <w:sz w:val="24"/>
                <w:szCs w:val="24"/>
              </w:rPr>
            </w:pPr>
            <w:r w:rsidRPr="008066E0">
              <w:rPr>
                <w:sz w:val="24"/>
                <w:szCs w:val="24"/>
              </w:rPr>
              <w:t>программы</w:t>
            </w:r>
          </w:p>
        </w:tc>
        <w:tc>
          <w:tcPr>
            <w:tcW w:w="7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1175" w:rsidRPr="008066E0" w:rsidRDefault="00F71175" w:rsidP="00D26AC3">
            <w:pPr>
              <w:rPr>
                <w:sz w:val="24"/>
                <w:szCs w:val="24"/>
              </w:rPr>
            </w:pPr>
            <w:r w:rsidRPr="008066E0">
              <w:rPr>
                <w:sz w:val="24"/>
                <w:szCs w:val="24"/>
              </w:rPr>
              <w:t>- формирование системы поддержки социально ориентированных некоммерческих организаций;</w:t>
            </w:r>
          </w:p>
          <w:p w:rsidR="00F71175" w:rsidRPr="008066E0" w:rsidRDefault="00F71175" w:rsidP="00D26AC3">
            <w:pPr>
              <w:rPr>
                <w:sz w:val="24"/>
                <w:szCs w:val="24"/>
              </w:rPr>
            </w:pPr>
            <w:r w:rsidRPr="008066E0">
              <w:rPr>
                <w:sz w:val="24"/>
                <w:szCs w:val="24"/>
              </w:rPr>
              <w:t xml:space="preserve">- создание условий для деятельности социально ориентированных некоммерческих организаций, участвующих в решении социально значимых проблем поселения; </w:t>
            </w:r>
          </w:p>
        </w:tc>
      </w:tr>
      <w:tr w:rsidR="00F71175" w:rsidRPr="00B262A7" w:rsidTr="00740324"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1175" w:rsidRPr="008066E0" w:rsidRDefault="00F71175" w:rsidP="00740324">
            <w:pPr>
              <w:ind w:left="142"/>
              <w:rPr>
                <w:sz w:val="24"/>
                <w:szCs w:val="24"/>
              </w:rPr>
            </w:pPr>
            <w:r w:rsidRPr="008066E0">
              <w:rPr>
                <w:sz w:val="24"/>
                <w:szCs w:val="24"/>
              </w:rPr>
              <w:lastRenderedPageBreak/>
              <w:t>Задачи муниципальной</w:t>
            </w:r>
          </w:p>
          <w:p w:rsidR="00F71175" w:rsidRPr="008066E0" w:rsidRDefault="00F71175" w:rsidP="00740324">
            <w:pPr>
              <w:ind w:left="142"/>
              <w:rPr>
                <w:sz w:val="24"/>
                <w:szCs w:val="24"/>
              </w:rPr>
            </w:pPr>
            <w:r w:rsidRPr="008066E0">
              <w:rPr>
                <w:sz w:val="24"/>
                <w:szCs w:val="24"/>
              </w:rPr>
              <w:t>программы</w:t>
            </w:r>
          </w:p>
        </w:tc>
        <w:tc>
          <w:tcPr>
            <w:tcW w:w="7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1175" w:rsidRPr="008066E0" w:rsidRDefault="00E421E6" w:rsidP="00D26AC3">
            <w:pPr>
              <w:rPr>
                <w:sz w:val="24"/>
                <w:szCs w:val="24"/>
              </w:rPr>
            </w:pPr>
            <w:r w:rsidRPr="008066E0">
              <w:rPr>
                <w:sz w:val="24"/>
                <w:szCs w:val="24"/>
              </w:rPr>
              <w:t>-</w:t>
            </w:r>
            <w:r w:rsidR="00F71175" w:rsidRPr="008066E0">
              <w:rPr>
                <w:sz w:val="24"/>
                <w:szCs w:val="24"/>
              </w:rPr>
              <w:t>муниципальная поддержка общественно полезных программ социально ориентированных некоммерческих организаций, направленных на развитие общественных инициатив по решению социальных проблем в поселении и вовлечение граждан в эту деятельность</w:t>
            </w:r>
          </w:p>
        </w:tc>
      </w:tr>
      <w:tr w:rsidR="00F71175" w:rsidRPr="00B262A7" w:rsidTr="008066E0">
        <w:trPr>
          <w:trHeight w:val="3495"/>
        </w:trPr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1175" w:rsidRPr="008066E0" w:rsidRDefault="00F71175" w:rsidP="00740324">
            <w:pPr>
              <w:ind w:left="142"/>
              <w:rPr>
                <w:sz w:val="24"/>
                <w:szCs w:val="24"/>
              </w:rPr>
            </w:pPr>
            <w:r w:rsidRPr="008066E0">
              <w:rPr>
                <w:sz w:val="24"/>
                <w:szCs w:val="24"/>
              </w:rPr>
              <w:t xml:space="preserve">Перечень </w:t>
            </w:r>
            <w:proofErr w:type="gramStart"/>
            <w:r w:rsidRPr="008066E0">
              <w:rPr>
                <w:sz w:val="24"/>
                <w:szCs w:val="24"/>
              </w:rPr>
              <w:t>целевых</w:t>
            </w:r>
            <w:proofErr w:type="gramEnd"/>
          </w:p>
          <w:p w:rsidR="00F71175" w:rsidRPr="008066E0" w:rsidRDefault="00F71175" w:rsidP="00740324">
            <w:pPr>
              <w:ind w:left="142"/>
              <w:rPr>
                <w:sz w:val="24"/>
                <w:szCs w:val="24"/>
              </w:rPr>
            </w:pPr>
            <w:r w:rsidRPr="008066E0">
              <w:rPr>
                <w:sz w:val="24"/>
                <w:szCs w:val="24"/>
              </w:rPr>
              <w:t xml:space="preserve">показателей </w:t>
            </w:r>
            <w:proofErr w:type="gramStart"/>
            <w:r w:rsidRPr="008066E0">
              <w:rPr>
                <w:sz w:val="24"/>
                <w:szCs w:val="24"/>
              </w:rPr>
              <w:t>муниципальной</w:t>
            </w:r>
            <w:proofErr w:type="gramEnd"/>
          </w:p>
          <w:p w:rsidR="00F71175" w:rsidRPr="008066E0" w:rsidRDefault="00F71175" w:rsidP="00740324">
            <w:pPr>
              <w:ind w:left="142"/>
              <w:rPr>
                <w:sz w:val="24"/>
                <w:szCs w:val="24"/>
              </w:rPr>
            </w:pPr>
            <w:r w:rsidRPr="008066E0">
              <w:rPr>
                <w:sz w:val="24"/>
                <w:szCs w:val="24"/>
              </w:rPr>
              <w:t>программы</w:t>
            </w:r>
          </w:p>
        </w:tc>
        <w:tc>
          <w:tcPr>
            <w:tcW w:w="7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1175" w:rsidRPr="008066E0" w:rsidRDefault="00F71175" w:rsidP="00D26AC3">
            <w:pPr>
              <w:jc w:val="both"/>
              <w:rPr>
                <w:sz w:val="24"/>
                <w:szCs w:val="24"/>
              </w:rPr>
            </w:pPr>
            <w:r w:rsidRPr="008066E0">
              <w:rPr>
                <w:sz w:val="24"/>
                <w:szCs w:val="24"/>
              </w:rPr>
              <w:t>- число граждан, вовлеченных в патриотическое воспитание</w:t>
            </w:r>
          </w:p>
          <w:p w:rsidR="00F71175" w:rsidRPr="008066E0" w:rsidRDefault="00F71175" w:rsidP="00D26AC3">
            <w:pPr>
              <w:jc w:val="both"/>
              <w:rPr>
                <w:sz w:val="24"/>
                <w:szCs w:val="24"/>
              </w:rPr>
            </w:pPr>
            <w:r w:rsidRPr="008066E0">
              <w:rPr>
                <w:sz w:val="24"/>
                <w:szCs w:val="24"/>
              </w:rPr>
              <w:t>- число граждан, которым была оказана медицинская, социальная, профессиональная реабилитация, обеспечение их трудовой занятостью, информационное обеспечение, бытовое обеспечение</w:t>
            </w:r>
          </w:p>
          <w:p w:rsidR="00F71175" w:rsidRPr="008066E0" w:rsidRDefault="00F71175" w:rsidP="00D26AC3">
            <w:pPr>
              <w:jc w:val="both"/>
              <w:rPr>
                <w:sz w:val="24"/>
                <w:szCs w:val="24"/>
              </w:rPr>
            </w:pPr>
            <w:r w:rsidRPr="008066E0">
              <w:rPr>
                <w:sz w:val="24"/>
                <w:szCs w:val="24"/>
              </w:rPr>
              <w:t>- число лиц, вовлеченных в деятельность по пропаганде здорового образа жизни</w:t>
            </w:r>
          </w:p>
          <w:p w:rsidR="00F71175" w:rsidRPr="008066E0" w:rsidRDefault="00F71175" w:rsidP="00D26AC3">
            <w:pPr>
              <w:jc w:val="both"/>
              <w:rPr>
                <w:sz w:val="24"/>
                <w:szCs w:val="24"/>
              </w:rPr>
            </w:pPr>
            <w:r w:rsidRPr="008066E0">
              <w:rPr>
                <w:sz w:val="24"/>
                <w:szCs w:val="24"/>
              </w:rPr>
              <w:t>- количество социально ориентированных некоммерческих организаций, которым оказана государственная поддержка в форме финансовой поддержки</w:t>
            </w:r>
          </w:p>
          <w:p w:rsidR="00F71175" w:rsidRPr="008066E0" w:rsidRDefault="00F71175" w:rsidP="00D26AC3">
            <w:pPr>
              <w:jc w:val="both"/>
              <w:rPr>
                <w:sz w:val="24"/>
                <w:szCs w:val="24"/>
              </w:rPr>
            </w:pPr>
            <w:r w:rsidRPr="008066E0">
              <w:rPr>
                <w:sz w:val="24"/>
                <w:szCs w:val="24"/>
              </w:rPr>
              <w:t>- количество мероприятий, проведенных социально ориентированными некоммерческими организациями в ходе реализации общественно полезных программ</w:t>
            </w:r>
          </w:p>
        </w:tc>
      </w:tr>
      <w:tr w:rsidR="00F71175" w:rsidRPr="00B262A7" w:rsidTr="00740324"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1175" w:rsidRPr="008066E0" w:rsidRDefault="00F71175" w:rsidP="00740324">
            <w:pPr>
              <w:ind w:left="284"/>
              <w:rPr>
                <w:sz w:val="24"/>
                <w:szCs w:val="24"/>
              </w:rPr>
            </w:pPr>
            <w:r w:rsidRPr="008066E0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7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1175" w:rsidRPr="008066E0" w:rsidRDefault="00F71175" w:rsidP="001E12BD">
            <w:pPr>
              <w:jc w:val="both"/>
              <w:rPr>
                <w:sz w:val="24"/>
                <w:szCs w:val="24"/>
              </w:rPr>
            </w:pPr>
            <w:r w:rsidRPr="008066E0">
              <w:rPr>
                <w:sz w:val="24"/>
                <w:szCs w:val="24"/>
              </w:rPr>
              <w:t>202</w:t>
            </w:r>
            <w:r w:rsidR="001E12BD">
              <w:rPr>
                <w:sz w:val="24"/>
                <w:szCs w:val="24"/>
              </w:rPr>
              <w:t>4</w:t>
            </w:r>
            <w:r w:rsidRPr="008066E0">
              <w:rPr>
                <w:sz w:val="24"/>
                <w:szCs w:val="24"/>
              </w:rPr>
              <w:t>-202</w:t>
            </w:r>
            <w:r w:rsidR="001E12BD">
              <w:rPr>
                <w:sz w:val="24"/>
                <w:szCs w:val="24"/>
              </w:rPr>
              <w:t>6</w:t>
            </w:r>
            <w:r w:rsidRPr="008066E0">
              <w:rPr>
                <w:sz w:val="24"/>
                <w:szCs w:val="24"/>
              </w:rPr>
              <w:t xml:space="preserve"> годы</w:t>
            </w:r>
          </w:p>
        </w:tc>
      </w:tr>
      <w:tr w:rsidR="00F71175" w:rsidRPr="00B262A7" w:rsidTr="00740324"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1175" w:rsidRPr="008066E0" w:rsidRDefault="00F71175" w:rsidP="00740324">
            <w:pPr>
              <w:ind w:left="284"/>
              <w:rPr>
                <w:sz w:val="24"/>
                <w:szCs w:val="24"/>
              </w:rPr>
            </w:pPr>
            <w:r w:rsidRPr="008066E0">
              <w:rPr>
                <w:sz w:val="24"/>
                <w:szCs w:val="24"/>
              </w:rPr>
              <w:t> </w:t>
            </w:r>
          </w:p>
          <w:p w:rsidR="00F71175" w:rsidRPr="008066E0" w:rsidRDefault="00F71175" w:rsidP="00740324">
            <w:pPr>
              <w:ind w:left="284"/>
              <w:rPr>
                <w:sz w:val="24"/>
                <w:szCs w:val="24"/>
              </w:rPr>
            </w:pPr>
            <w:r w:rsidRPr="008066E0">
              <w:rPr>
                <w:sz w:val="24"/>
                <w:szCs w:val="24"/>
              </w:rPr>
              <w:t xml:space="preserve">Объемы </w:t>
            </w:r>
            <w:r w:rsidR="00D26AC3" w:rsidRPr="008066E0">
              <w:rPr>
                <w:sz w:val="24"/>
                <w:szCs w:val="24"/>
              </w:rPr>
              <w:t xml:space="preserve"> </w:t>
            </w:r>
            <w:proofErr w:type="gramStart"/>
            <w:r w:rsidRPr="008066E0">
              <w:rPr>
                <w:sz w:val="24"/>
                <w:szCs w:val="24"/>
              </w:rPr>
              <w:t>бюджетных</w:t>
            </w:r>
            <w:proofErr w:type="gramEnd"/>
          </w:p>
          <w:p w:rsidR="00F71175" w:rsidRPr="008066E0" w:rsidRDefault="00F71175" w:rsidP="00740324">
            <w:pPr>
              <w:ind w:left="284"/>
              <w:rPr>
                <w:sz w:val="24"/>
                <w:szCs w:val="24"/>
              </w:rPr>
            </w:pPr>
            <w:r w:rsidRPr="008066E0">
              <w:rPr>
                <w:sz w:val="24"/>
                <w:szCs w:val="24"/>
              </w:rPr>
              <w:t>ассигнований муниципальной программы</w:t>
            </w:r>
          </w:p>
        </w:tc>
        <w:tc>
          <w:tcPr>
            <w:tcW w:w="7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1175" w:rsidRPr="008066E0" w:rsidRDefault="00F71175" w:rsidP="001E12BD">
            <w:pPr>
              <w:jc w:val="both"/>
              <w:rPr>
                <w:sz w:val="24"/>
                <w:szCs w:val="24"/>
              </w:rPr>
            </w:pPr>
            <w:r w:rsidRPr="008066E0">
              <w:rPr>
                <w:sz w:val="24"/>
                <w:szCs w:val="24"/>
              </w:rPr>
              <w:t xml:space="preserve">объем </w:t>
            </w:r>
            <w:proofErr w:type="gramStart"/>
            <w:r w:rsidRPr="008066E0">
              <w:rPr>
                <w:sz w:val="24"/>
                <w:szCs w:val="24"/>
              </w:rPr>
              <w:t>финансовых ресурсов, предусмотренных на реализацию мун</w:t>
            </w:r>
            <w:r w:rsidR="00D26AC3" w:rsidRPr="008066E0">
              <w:rPr>
                <w:sz w:val="24"/>
                <w:szCs w:val="24"/>
              </w:rPr>
              <w:t>иципальной</w:t>
            </w:r>
            <w:r w:rsidR="00882170" w:rsidRPr="008066E0">
              <w:rPr>
                <w:sz w:val="24"/>
                <w:szCs w:val="24"/>
              </w:rPr>
              <w:t xml:space="preserve"> </w:t>
            </w:r>
            <w:r w:rsidR="00D26AC3" w:rsidRPr="008066E0">
              <w:rPr>
                <w:sz w:val="24"/>
                <w:szCs w:val="24"/>
              </w:rPr>
              <w:t>программы составит</w:t>
            </w:r>
            <w:proofErr w:type="gramEnd"/>
            <w:r w:rsidR="00D26AC3" w:rsidRPr="008066E0">
              <w:rPr>
                <w:sz w:val="24"/>
                <w:szCs w:val="24"/>
              </w:rPr>
              <w:t xml:space="preserve"> </w:t>
            </w:r>
            <w:r w:rsidRPr="008066E0">
              <w:rPr>
                <w:sz w:val="24"/>
                <w:szCs w:val="24"/>
              </w:rPr>
              <w:t>0,0</w:t>
            </w:r>
            <w:r w:rsidR="00D26AC3" w:rsidRPr="008066E0">
              <w:rPr>
                <w:sz w:val="24"/>
                <w:szCs w:val="24"/>
              </w:rPr>
              <w:t>0</w:t>
            </w:r>
            <w:r w:rsidRPr="008066E0">
              <w:rPr>
                <w:sz w:val="24"/>
                <w:szCs w:val="24"/>
              </w:rPr>
              <w:t xml:space="preserve"> тыс. рублей, в том числе:</w:t>
            </w:r>
          </w:p>
          <w:p w:rsidR="00F71175" w:rsidRPr="008066E0" w:rsidRDefault="00D26AC3" w:rsidP="001E12BD">
            <w:pPr>
              <w:jc w:val="both"/>
              <w:rPr>
                <w:sz w:val="24"/>
                <w:szCs w:val="24"/>
              </w:rPr>
            </w:pPr>
            <w:r w:rsidRPr="008066E0">
              <w:rPr>
                <w:sz w:val="24"/>
                <w:szCs w:val="24"/>
              </w:rPr>
              <w:t>из средств местного</w:t>
            </w:r>
            <w:r w:rsidR="00F71175" w:rsidRPr="008066E0">
              <w:rPr>
                <w:sz w:val="24"/>
                <w:szCs w:val="24"/>
              </w:rPr>
              <w:t xml:space="preserve"> бюджета</w:t>
            </w:r>
          </w:p>
          <w:p w:rsidR="00F71175" w:rsidRPr="008066E0" w:rsidRDefault="00F71175" w:rsidP="00FE1894">
            <w:pPr>
              <w:jc w:val="both"/>
              <w:rPr>
                <w:sz w:val="24"/>
                <w:szCs w:val="24"/>
              </w:rPr>
            </w:pPr>
            <w:r w:rsidRPr="008066E0">
              <w:rPr>
                <w:sz w:val="24"/>
                <w:szCs w:val="24"/>
              </w:rPr>
              <w:t>202</w:t>
            </w:r>
            <w:r w:rsidR="001E12BD">
              <w:rPr>
                <w:sz w:val="24"/>
                <w:szCs w:val="24"/>
              </w:rPr>
              <w:t>4</w:t>
            </w:r>
            <w:r w:rsidRPr="008066E0">
              <w:rPr>
                <w:sz w:val="24"/>
                <w:szCs w:val="24"/>
              </w:rPr>
              <w:t xml:space="preserve"> год </w:t>
            </w:r>
            <w:r w:rsidR="00D26AC3" w:rsidRPr="008066E0">
              <w:rPr>
                <w:sz w:val="24"/>
                <w:szCs w:val="24"/>
              </w:rPr>
              <w:t>–</w:t>
            </w:r>
            <w:r w:rsidRPr="008066E0">
              <w:rPr>
                <w:sz w:val="24"/>
                <w:szCs w:val="24"/>
              </w:rPr>
              <w:t xml:space="preserve"> </w:t>
            </w:r>
            <w:r w:rsidR="00D26AC3" w:rsidRPr="008066E0">
              <w:rPr>
                <w:sz w:val="24"/>
                <w:szCs w:val="24"/>
              </w:rPr>
              <w:t>0,00</w:t>
            </w:r>
            <w:r w:rsidRPr="008066E0">
              <w:rPr>
                <w:sz w:val="24"/>
                <w:szCs w:val="24"/>
              </w:rPr>
              <w:t xml:space="preserve"> тысяч рублей</w:t>
            </w:r>
          </w:p>
          <w:p w:rsidR="00F71175" w:rsidRPr="008066E0" w:rsidRDefault="00F71175" w:rsidP="00FE1894">
            <w:pPr>
              <w:jc w:val="both"/>
              <w:rPr>
                <w:sz w:val="24"/>
                <w:szCs w:val="24"/>
              </w:rPr>
            </w:pPr>
            <w:r w:rsidRPr="008066E0">
              <w:rPr>
                <w:sz w:val="24"/>
                <w:szCs w:val="24"/>
              </w:rPr>
              <w:t>202</w:t>
            </w:r>
            <w:r w:rsidR="001E12BD">
              <w:rPr>
                <w:sz w:val="24"/>
                <w:szCs w:val="24"/>
              </w:rPr>
              <w:t>5</w:t>
            </w:r>
            <w:r w:rsidRPr="008066E0">
              <w:rPr>
                <w:sz w:val="24"/>
                <w:szCs w:val="24"/>
              </w:rPr>
              <w:t xml:space="preserve"> год </w:t>
            </w:r>
            <w:r w:rsidR="00D26AC3" w:rsidRPr="008066E0">
              <w:rPr>
                <w:sz w:val="24"/>
                <w:szCs w:val="24"/>
              </w:rPr>
              <w:t>–</w:t>
            </w:r>
            <w:r w:rsidRPr="008066E0">
              <w:rPr>
                <w:sz w:val="24"/>
                <w:szCs w:val="24"/>
              </w:rPr>
              <w:t xml:space="preserve"> </w:t>
            </w:r>
            <w:r w:rsidR="00D26AC3" w:rsidRPr="008066E0">
              <w:rPr>
                <w:sz w:val="24"/>
                <w:szCs w:val="24"/>
              </w:rPr>
              <w:t>0,00</w:t>
            </w:r>
            <w:r w:rsidRPr="008066E0">
              <w:rPr>
                <w:sz w:val="24"/>
                <w:szCs w:val="24"/>
              </w:rPr>
              <w:t xml:space="preserve"> тысяч рублей</w:t>
            </w:r>
          </w:p>
          <w:p w:rsidR="00F71175" w:rsidRPr="008066E0" w:rsidRDefault="00F71175" w:rsidP="00FE1894">
            <w:pPr>
              <w:jc w:val="both"/>
              <w:rPr>
                <w:sz w:val="24"/>
                <w:szCs w:val="24"/>
              </w:rPr>
            </w:pPr>
            <w:r w:rsidRPr="008066E0">
              <w:rPr>
                <w:sz w:val="24"/>
                <w:szCs w:val="24"/>
              </w:rPr>
              <w:t>202</w:t>
            </w:r>
            <w:r w:rsidR="001E12BD">
              <w:rPr>
                <w:sz w:val="24"/>
                <w:szCs w:val="24"/>
              </w:rPr>
              <w:t>6</w:t>
            </w:r>
            <w:r w:rsidRPr="008066E0">
              <w:rPr>
                <w:sz w:val="24"/>
                <w:szCs w:val="24"/>
              </w:rPr>
              <w:t xml:space="preserve"> год </w:t>
            </w:r>
            <w:r w:rsidR="00D26AC3" w:rsidRPr="008066E0">
              <w:rPr>
                <w:sz w:val="24"/>
                <w:szCs w:val="24"/>
              </w:rPr>
              <w:t>–</w:t>
            </w:r>
            <w:r w:rsidRPr="008066E0">
              <w:rPr>
                <w:sz w:val="24"/>
                <w:szCs w:val="24"/>
              </w:rPr>
              <w:t xml:space="preserve"> </w:t>
            </w:r>
            <w:r w:rsidR="00D26AC3" w:rsidRPr="008066E0">
              <w:rPr>
                <w:sz w:val="24"/>
                <w:szCs w:val="24"/>
              </w:rPr>
              <w:t>0,00</w:t>
            </w:r>
            <w:r w:rsidRPr="008066E0">
              <w:rPr>
                <w:sz w:val="24"/>
                <w:szCs w:val="24"/>
              </w:rPr>
              <w:t xml:space="preserve"> тысяч рублей</w:t>
            </w:r>
          </w:p>
        </w:tc>
      </w:tr>
      <w:tr w:rsidR="00F71175" w:rsidRPr="00B262A7" w:rsidTr="00740324"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1175" w:rsidRPr="008066E0" w:rsidRDefault="00F71175" w:rsidP="00740324">
            <w:pPr>
              <w:ind w:left="284"/>
              <w:rPr>
                <w:sz w:val="24"/>
                <w:szCs w:val="24"/>
              </w:rPr>
            </w:pPr>
            <w:proofErr w:type="gramStart"/>
            <w:r w:rsidRPr="008066E0">
              <w:rPr>
                <w:sz w:val="24"/>
                <w:szCs w:val="24"/>
              </w:rPr>
              <w:t>Контроль за</w:t>
            </w:r>
            <w:proofErr w:type="gramEnd"/>
            <w:r w:rsidRPr="008066E0">
              <w:rPr>
                <w:sz w:val="24"/>
                <w:szCs w:val="24"/>
              </w:rPr>
              <w:t xml:space="preserve"> выполнением</w:t>
            </w:r>
          </w:p>
          <w:p w:rsidR="00F71175" w:rsidRPr="008066E0" w:rsidRDefault="00F71175" w:rsidP="00740324">
            <w:pPr>
              <w:ind w:left="284"/>
              <w:rPr>
                <w:sz w:val="24"/>
                <w:szCs w:val="24"/>
              </w:rPr>
            </w:pPr>
            <w:r w:rsidRPr="008066E0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7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1175" w:rsidRPr="008066E0" w:rsidRDefault="00D26AC3" w:rsidP="001E12BD">
            <w:pPr>
              <w:jc w:val="both"/>
              <w:rPr>
                <w:sz w:val="24"/>
                <w:szCs w:val="24"/>
              </w:rPr>
            </w:pPr>
            <w:r w:rsidRPr="008066E0">
              <w:rPr>
                <w:sz w:val="24"/>
                <w:szCs w:val="24"/>
              </w:rPr>
              <w:t>А</w:t>
            </w:r>
            <w:r w:rsidR="00F71175" w:rsidRPr="008066E0">
              <w:rPr>
                <w:sz w:val="24"/>
                <w:szCs w:val="24"/>
              </w:rPr>
              <w:t xml:space="preserve">дминистрация </w:t>
            </w:r>
            <w:r w:rsidR="001E12BD">
              <w:rPr>
                <w:sz w:val="24"/>
                <w:szCs w:val="24"/>
              </w:rPr>
              <w:t>Молдаванского</w:t>
            </w:r>
            <w:r w:rsidR="00F71175" w:rsidRPr="008066E0">
              <w:rPr>
                <w:sz w:val="24"/>
                <w:szCs w:val="24"/>
              </w:rPr>
              <w:t xml:space="preserve"> сельского поселения Крымского района</w:t>
            </w:r>
          </w:p>
        </w:tc>
      </w:tr>
    </w:tbl>
    <w:p w:rsidR="00F71175" w:rsidRPr="00540B4E" w:rsidRDefault="00F71175" w:rsidP="008066E0">
      <w:pPr>
        <w:rPr>
          <w:b/>
          <w:sz w:val="22"/>
          <w:szCs w:val="22"/>
        </w:rPr>
      </w:pPr>
    </w:p>
    <w:p w:rsidR="00F71175" w:rsidRPr="001E12BD" w:rsidRDefault="00F71175" w:rsidP="001E12BD">
      <w:pPr>
        <w:pStyle w:val="a3"/>
        <w:numPr>
          <w:ilvl w:val="0"/>
          <w:numId w:val="3"/>
        </w:numPr>
        <w:ind w:left="0" w:firstLine="709"/>
        <w:jc w:val="both"/>
        <w:rPr>
          <w:b/>
          <w:sz w:val="28"/>
          <w:szCs w:val="28"/>
        </w:rPr>
      </w:pPr>
      <w:r w:rsidRPr="001E12BD">
        <w:rPr>
          <w:b/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:rsidR="00E421E6" w:rsidRPr="001E12BD" w:rsidRDefault="00E421E6" w:rsidP="001E12BD">
      <w:pPr>
        <w:ind w:firstLine="709"/>
        <w:jc w:val="both"/>
        <w:rPr>
          <w:sz w:val="28"/>
          <w:szCs w:val="28"/>
        </w:rPr>
      </w:pPr>
    </w:p>
    <w:p w:rsidR="00F71175" w:rsidRPr="001E12BD" w:rsidRDefault="00F71175" w:rsidP="001E12BD">
      <w:pPr>
        <w:ind w:firstLine="709"/>
        <w:jc w:val="both"/>
        <w:rPr>
          <w:sz w:val="28"/>
          <w:szCs w:val="28"/>
        </w:rPr>
      </w:pPr>
      <w:r w:rsidRPr="001E12BD">
        <w:rPr>
          <w:sz w:val="28"/>
          <w:szCs w:val="28"/>
        </w:rPr>
        <w:t>Свое место в решении социальных проблем населения занимают некоммерческие организации, поскольку эти организации поддерживают гражданские инициативы, без которых немыслимо эффективное развитие общества и демократического государства.</w:t>
      </w:r>
    </w:p>
    <w:p w:rsidR="00F71175" w:rsidRPr="001E12BD" w:rsidRDefault="00F71175" w:rsidP="001E12BD">
      <w:pPr>
        <w:ind w:firstLine="709"/>
        <w:jc w:val="both"/>
        <w:rPr>
          <w:sz w:val="28"/>
          <w:szCs w:val="28"/>
        </w:rPr>
      </w:pPr>
      <w:r w:rsidRPr="001E12BD">
        <w:rPr>
          <w:sz w:val="28"/>
          <w:szCs w:val="28"/>
        </w:rPr>
        <w:t>Социально ориентированные некоммерческие организации пользуются авторитетом среди населения, объединяют самую активную и образованную часть населения. Они способны не только профессионально участвовать в решении проблем поселения, оказывать качественные услуги населению, но и выражать интересы граждан, организуя принятие управленческих решений с участием населения, обеспечивая публичный диалог по ключевым вопросам развития местного самоуправления.</w:t>
      </w:r>
    </w:p>
    <w:p w:rsidR="00F71175" w:rsidRDefault="00F71175" w:rsidP="001E12BD">
      <w:pPr>
        <w:ind w:firstLine="709"/>
        <w:jc w:val="both"/>
        <w:rPr>
          <w:sz w:val="28"/>
          <w:szCs w:val="28"/>
        </w:rPr>
      </w:pPr>
      <w:r w:rsidRPr="001E12BD">
        <w:rPr>
          <w:sz w:val="28"/>
          <w:szCs w:val="28"/>
        </w:rPr>
        <w:t>Социально ориентированные некоммерческие организации являются надежным проводником обратной связи от населения к власти. При их помощи официальные органы получают информацию об эффективности или неэффективности своих действий и реакции общества на них.</w:t>
      </w:r>
    </w:p>
    <w:p w:rsidR="00FA7F1E" w:rsidRPr="001E12BD" w:rsidRDefault="00FA7F1E" w:rsidP="001E12BD">
      <w:pPr>
        <w:ind w:firstLine="709"/>
        <w:jc w:val="both"/>
        <w:rPr>
          <w:sz w:val="28"/>
          <w:szCs w:val="28"/>
        </w:rPr>
      </w:pPr>
    </w:p>
    <w:p w:rsidR="00F71175" w:rsidRPr="001E12BD" w:rsidRDefault="00F71175" w:rsidP="001E12BD">
      <w:pPr>
        <w:ind w:firstLine="709"/>
        <w:jc w:val="both"/>
        <w:rPr>
          <w:sz w:val="28"/>
          <w:szCs w:val="28"/>
        </w:rPr>
      </w:pPr>
      <w:r w:rsidRPr="001E12BD">
        <w:rPr>
          <w:sz w:val="28"/>
          <w:szCs w:val="28"/>
        </w:rPr>
        <w:t>Самыми многочисленными социально ориентированными некоммерческими организациями в поселении являются: общество ветеранов Вов, труда, правоохранительных органов, общество инвалидов, общество слепых и другие.</w:t>
      </w:r>
    </w:p>
    <w:p w:rsidR="00F71175" w:rsidRPr="001E12BD" w:rsidRDefault="00F71175" w:rsidP="001E12BD">
      <w:pPr>
        <w:ind w:firstLine="709"/>
        <w:jc w:val="both"/>
        <w:rPr>
          <w:sz w:val="28"/>
          <w:szCs w:val="28"/>
        </w:rPr>
      </w:pPr>
      <w:r w:rsidRPr="001E12BD">
        <w:rPr>
          <w:sz w:val="28"/>
          <w:szCs w:val="28"/>
        </w:rPr>
        <w:t>С помощью социально</w:t>
      </w:r>
      <w:r w:rsidR="00E421E6" w:rsidRPr="001E12BD">
        <w:rPr>
          <w:sz w:val="28"/>
          <w:szCs w:val="28"/>
        </w:rPr>
        <w:t xml:space="preserve"> </w:t>
      </w:r>
      <w:r w:rsidRPr="001E12BD">
        <w:rPr>
          <w:sz w:val="28"/>
          <w:szCs w:val="28"/>
        </w:rPr>
        <w:t>- ориентированных некоммерческих организаций стало возможным повышение доверия граждан к органам местного самоуправления.</w:t>
      </w:r>
    </w:p>
    <w:p w:rsidR="00F71175" w:rsidRPr="001E12BD" w:rsidRDefault="00F71175" w:rsidP="001E12BD">
      <w:pPr>
        <w:ind w:firstLine="709"/>
        <w:jc w:val="both"/>
        <w:rPr>
          <w:sz w:val="28"/>
          <w:szCs w:val="28"/>
        </w:rPr>
      </w:pPr>
      <w:r w:rsidRPr="001E12BD">
        <w:rPr>
          <w:sz w:val="28"/>
          <w:szCs w:val="28"/>
        </w:rPr>
        <w:t>Реализовать задачу активного вовлечения общественности в процесс решения социально значимых проблем лишь организованными усилиями невозможно, так как некоммерческие организации не являются бюджетополучателями. В связи с этим должна быть выработана последовательная политика, направленная на всестороннюю поддержку и поощрение общественных инициатив и на использование их потенциала в развитии</w:t>
      </w:r>
      <w:r w:rsidR="00674A01" w:rsidRPr="001E12BD">
        <w:rPr>
          <w:sz w:val="28"/>
          <w:szCs w:val="28"/>
        </w:rPr>
        <w:t xml:space="preserve"> </w:t>
      </w:r>
      <w:r w:rsidR="001E12BD">
        <w:rPr>
          <w:sz w:val="28"/>
          <w:szCs w:val="28"/>
        </w:rPr>
        <w:t>Молдаванского</w:t>
      </w:r>
      <w:r w:rsidRPr="001E12BD">
        <w:rPr>
          <w:sz w:val="28"/>
          <w:szCs w:val="28"/>
        </w:rPr>
        <w:t xml:space="preserve"> сельского поселения.</w:t>
      </w:r>
    </w:p>
    <w:p w:rsidR="00E421E6" w:rsidRPr="001E12BD" w:rsidRDefault="00F71175" w:rsidP="001E12BD">
      <w:pPr>
        <w:ind w:firstLine="709"/>
        <w:jc w:val="both"/>
        <w:rPr>
          <w:sz w:val="28"/>
          <w:szCs w:val="28"/>
        </w:rPr>
      </w:pPr>
      <w:proofErr w:type="gramStart"/>
      <w:r w:rsidRPr="001E12BD">
        <w:rPr>
          <w:sz w:val="28"/>
          <w:szCs w:val="28"/>
        </w:rPr>
        <w:t>Принятие данной Программы будет способствовать снижению социальной напряженности в обществе, обеспечению адресной социальной поддержки членов социально ориентированных некоммерческих организаций, активно участвующих в решении вопросов местного значения, а также позволит привлечь к конструктивному взаимодействию с администрацией</w:t>
      </w:r>
      <w:r w:rsidR="009B275B" w:rsidRPr="001E12BD">
        <w:rPr>
          <w:sz w:val="28"/>
          <w:szCs w:val="28"/>
        </w:rPr>
        <w:t xml:space="preserve"> </w:t>
      </w:r>
      <w:r w:rsidR="001E12BD">
        <w:rPr>
          <w:sz w:val="28"/>
          <w:szCs w:val="28"/>
        </w:rPr>
        <w:t>Молдаванского сельского поселения</w:t>
      </w:r>
      <w:r w:rsidRPr="001E12BD">
        <w:rPr>
          <w:sz w:val="28"/>
          <w:szCs w:val="28"/>
        </w:rPr>
        <w:t xml:space="preserve"> большее количество некоммерческих организаций, способных участвовать в решении социально значимых проблем различных категорий населения поселения.</w:t>
      </w:r>
      <w:proofErr w:type="gramEnd"/>
    </w:p>
    <w:p w:rsidR="00E421E6" w:rsidRPr="001E12BD" w:rsidRDefault="00E421E6" w:rsidP="001E12BD">
      <w:pPr>
        <w:ind w:firstLine="709"/>
        <w:jc w:val="both"/>
        <w:rPr>
          <w:b/>
          <w:sz w:val="28"/>
          <w:szCs w:val="28"/>
        </w:rPr>
      </w:pPr>
    </w:p>
    <w:p w:rsidR="00F71175" w:rsidRPr="001E12BD" w:rsidRDefault="00FA7F1E" w:rsidP="001E12B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71175" w:rsidRPr="001E12BD">
        <w:rPr>
          <w:b/>
          <w:sz w:val="28"/>
          <w:szCs w:val="28"/>
        </w:rPr>
        <w:t>2. Цели, задачи, сроки и этапы реализации муниципальной программы</w:t>
      </w:r>
    </w:p>
    <w:p w:rsidR="00F71175" w:rsidRPr="001E12BD" w:rsidRDefault="00F71175" w:rsidP="001E12BD">
      <w:pPr>
        <w:ind w:firstLine="709"/>
        <w:jc w:val="both"/>
        <w:rPr>
          <w:sz w:val="28"/>
          <w:szCs w:val="28"/>
        </w:rPr>
      </w:pPr>
    </w:p>
    <w:p w:rsidR="00F71175" w:rsidRPr="001E12BD" w:rsidRDefault="00B262A7" w:rsidP="001E12BD">
      <w:pPr>
        <w:ind w:firstLine="709"/>
        <w:jc w:val="both"/>
        <w:rPr>
          <w:sz w:val="28"/>
          <w:szCs w:val="28"/>
        </w:rPr>
      </w:pPr>
      <w:r w:rsidRPr="001E12BD">
        <w:rPr>
          <w:sz w:val="28"/>
          <w:szCs w:val="28"/>
        </w:rPr>
        <w:t xml:space="preserve"> </w:t>
      </w:r>
      <w:r w:rsidR="00F71175" w:rsidRPr="001E12BD">
        <w:rPr>
          <w:sz w:val="28"/>
          <w:szCs w:val="28"/>
        </w:rPr>
        <w:t>Целью настоящей Программы является:</w:t>
      </w:r>
    </w:p>
    <w:p w:rsidR="00F71175" w:rsidRPr="001E12BD" w:rsidRDefault="00F71175" w:rsidP="001E12BD">
      <w:pPr>
        <w:ind w:firstLine="709"/>
        <w:jc w:val="both"/>
        <w:rPr>
          <w:sz w:val="28"/>
          <w:szCs w:val="28"/>
        </w:rPr>
      </w:pPr>
      <w:r w:rsidRPr="001E12BD">
        <w:rPr>
          <w:sz w:val="28"/>
          <w:szCs w:val="28"/>
        </w:rPr>
        <w:t>- формирование системы поддержки социально ориентированных некоммерческих организаций.</w:t>
      </w:r>
    </w:p>
    <w:p w:rsidR="00F71175" w:rsidRPr="001E12BD" w:rsidRDefault="00F71175" w:rsidP="001E12BD">
      <w:pPr>
        <w:ind w:firstLine="709"/>
        <w:jc w:val="both"/>
        <w:rPr>
          <w:sz w:val="28"/>
          <w:szCs w:val="28"/>
        </w:rPr>
      </w:pPr>
      <w:r w:rsidRPr="001E12BD">
        <w:rPr>
          <w:sz w:val="28"/>
          <w:szCs w:val="28"/>
        </w:rPr>
        <w:t>Для реализации поставленной цели предусматривается решение следующих задач:</w:t>
      </w:r>
    </w:p>
    <w:p w:rsidR="00F71175" w:rsidRPr="001E12BD" w:rsidRDefault="00F71175" w:rsidP="001E12BD">
      <w:pPr>
        <w:ind w:firstLine="709"/>
        <w:jc w:val="both"/>
        <w:rPr>
          <w:sz w:val="28"/>
          <w:szCs w:val="28"/>
        </w:rPr>
      </w:pPr>
      <w:r w:rsidRPr="001E12BD">
        <w:rPr>
          <w:sz w:val="28"/>
          <w:szCs w:val="28"/>
        </w:rPr>
        <w:t>- создание условий для деятельности социально ориентированных некоммерческих организаций, участвующ</w:t>
      </w:r>
      <w:r w:rsidR="001E12BD">
        <w:rPr>
          <w:sz w:val="28"/>
          <w:szCs w:val="28"/>
        </w:rPr>
        <w:t>их в решении социально значимых</w:t>
      </w:r>
      <w:r w:rsidR="009E1E4A" w:rsidRPr="001E12BD">
        <w:rPr>
          <w:sz w:val="28"/>
          <w:szCs w:val="28"/>
        </w:rPr>
        <w:t xml:space="preserve"> </w:t>
      </w:r>
      <w:r w:rsidRPr="001E12BD">
        <w:rPr>
          <w:sz w:val="28"/>
          <w:szCs w:val="28"/>
        </w:rPr>
        <w:t>проблем</w:t>
      </w:r>
      <w:r w:rsidR="009E1E4A" w:rsidRPr="001E12BD">
        <w:rPr>
          <w:sz w:val="28"/>
          <w:szCs w:val="28"/>
        </w:rPr>
        <w:t xml:space="preserve"> </w:t>
      </w:r>
      <w:r w:rsidR="001E12BD">
        <w:rPr>
          <w:sz w:val="28"/>
          <w:szCs w:val="28"/>
        </w:rPr>
        <w:t>Молдаванского</w:t>
      </w:r>
      <w:r w:rsidRPr="001E12BD">
        <w:rPr>
          <w:sz w:val="28"/>
          <w:szCs w:val="28"/>
        </w:rPr>
        <w:t xml:space="preserve"> сельского поселения;</w:t>
      </w:r>
    </w:p>
    <w:p w:rsidR="00F71175" w:rsidRPr="001E12BD" w:rsidRDefault="00F71175" w:rsidP="001E12BD">
      <w:pPr>
        <w:ind w:firstLine="709"/>
        <w:jc w:val="both"/>
        <w:rPr>
          <w:sz w:val="28"/>
          <w:szCs w:val="28"/>
        </w:rPr>
      </w:pPr>
      <w:r w:rsidRPr="001E12BD">
        <w:rPr>
          <w:sz w:val="28"/>
          <w:szCs w:val="28"/>
        </w:rPr>
        <w:t>- повышение активности социально ориентированных некоммерческих организаций в процессе решения социально значимых проблем</w:t>
      </w:r>
      <w:r w:rsidR="00674A01" w:rsidRPr="001E12BD">
        <w:rPr>
          <w:sz w:val="28"/>
          <w:szCs w:val="28"/>
        </w:rPr>
        <w:t xml:space="preserve"> </w:t>
      </w:r>
      <w:r w:rsidR="0054005D" w:rsidRPr="001E12BD">
        <w:rPr>
          <w:sz w:val="28"/>
          <w:szCs w:val="28"/>
        </w:rPr>
        <w:t xml:space="preserve">Молдаванского </w:t>
      </w:r>
      <w:r w:rsidRPr="001E12BD">
        <w:rPr>
          <w:sz w:val="28"/>
          <w:szCs w:val="28"/>
        </w:rPr>
        <w:t xml:space="preserve"> сельского поселения;</w:t>
      </w:r>
    </w:p>
    <w:p w:rsidR="00F71175" w:rsidRPr="001E12BD" w:rsidRDefault="00F71175" w:rsidP="001E12BD">
      <w:pPr>
        <w:ind w:firstLine="709"/>
        <w:jc w:val="both"/>
        <w:rPr>
          <w:sz w:val="28"/>
          <w:szCs w:val="28"/>
        </w:rPr>
      </w:pPr>
      <w:r w:rsidRPr="001E12BD">
        <w:rPr>
          <w:sz w:val="28"/>
          <w:szCs w:val="28"/>
        </w:rPr>
        <w:t>- стимулирование общественных инициатив по реализации вопросов местного значения поселения.</w:t>
      </w:r>
    </w:p>
    <w:p w:rsidR="00EB4BB0" w:rsidRPr="001E12BD" w:rsidRDefault="00EB4BB0" w:rsidP="001E12BD">
      <w:pPr>
        <w:ind w:firstLine="709"/>
        <w:jc w:val="both"/>
        <w:rPr>
          <w:b/>
          <w:sz w:val="28"/>
          <w:szCs w:val="28"/>
        </w:rPr>
      </w:pPr>
    </w:p>
    <w:p w:rsidR="00117B7D" w:rsidRPr="001E12BD" w:rsidRDefault="00F71175" w:rsidP="001E12BD">
      <w:pPr>
        <w:ind w:firstLine="709"/>
        <w:jc w:val="both"/>
        <w:rPr>
          <w:b/>
          <w:sz w:val="28"/>
          <w:szCs w:val="28"/>
        </w:rPr>
      </w:pPr>
      <w:r w:rsidRPr="001E12BD">
        <w:rPr>
          <w:b/>
          <w:sz w:val="28"/>
          <w:szCs w:val="28"/>
        </w:rPr>
        <w:t>3. Перечень отдельных мероприятий муниципальной программы</w:t>
      </w:r>
      <w:r w:rsidR="00B262A7" w:rsidRPr="001E12BD">
        <w:rPr>
          <w:b/>
          <w:sz w:val="28"/>
          <w:szCs w:val="28"/>
        </w:rPr>
        <w:t xml:space="preserve"> с указанием источ</w:t>
      </w:r>
      <w:r w:rsidR="001E12BD">
        <w:rPr>
          <w:b/>
          <w:sz w:val="28"/>
          <w:szCs w:val="28"/>
        </w:rPr>
        <w:t>ников и объемов финансирования,</w:t>
      </w:r>
      <w:r w:rsidR="00B262A7" w:rsidRPr="001E12BD">
        <w:rPr>
          <w:b/>
          <w:sz w:val="28"/>
          <w:szCs w:val="28"/>
        </w:rPr>
        <w:t xml:space="preserve"> сроков их реализации и муниципальных заказчиков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17"/>
        <w:gridCol w:w="1134"/>
        <w:gridCol w:w="1134"/>
        <w:gridCol w:w="992"/>
        <w:gridCol w:w="1134"/>
        <w:gridCol w:w="993"/>
        <w:gridCol w:w="850"/>
        <w:gridCol w:w="1559"/>
      </w:tblGrid>
      <w:tr w:rsidR="00F71175" w:rsidRPr="00AB27F4" w:rsidTr="00AB27F4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ind w:firstLine="851"/>
              <w:jc w:val="center"/>
              <w:rPr>
                <w:sz w:val="22"/>
                <w:szCs w:val="22"/>
              </w:rPr>
            </w:pPr>
          </w:p>
          <w:p w:rsidR="00F71175" w:rsidRPr="00AB27F4" w:rsidRDefault="00F71175" w:rsidP="00740324">
            <w:pPr>
              <w:ind w:firstLine="851"/>
              <w:jc w:val="center"/>
              <w:rPr>
                <w:sz w:val="22"/>
                <w:szCs w:val="22"/>
              </w:rPr>
            </w:pPr>
          </w:p>
          <w:p w:rsidR="00F71175" w:rsidRPr="00AB27F4" w:rsidRDefault="00F71175" w:rsidP="00740324">
            <w:pPr>
              <w:ind w:firstLine="851"/>
              <w:jc w:val="center"/>
              <w:rPr>
                <w:sz w:val="22"/>
                <w:szCs w:val="22"/>
              </w:rPr>
            </w:pPr>
          </w:p>
          <w:p w:rsidR="00F71175" w:rsidRPr="00AB27F4" w:rsidRDefault="00F71175" w:rsidP="00740324">
            <w:pPr>
              <w:ind w:firstLine="851"/>
              <w:jc w:val="center"/>
              <w:rPr>
                <w:sz w:val="22"/>
                <w:szCs w:val="22"/>
              </w:rPr>
            </w:pPr>
          </w:p>
          <w:p w:rsidR="00F71175" w:rsidRPr="00AB27F4" w:rsidRDefault="00F71175" w:rsidP="00740324">
            <w:pPr>
              <w:ind w:firstLine="851"/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lastRenderedPageBreak/>
              <w:t xml:space="preserve">N </w:t>
            </w:r>
            <w:proofErr w:type="gramStart"/>
            <w:r w:rsidRPr="00AB27F4">
              <w:rPr>
                <w:sz w:val="22"/>
                <w:szCs w:val="22"/>
              </w:rPr>
              <w:t>п</w:t>
            </w:r>
            <w:proofErr w:type="gramEnd"/>
            <w:r w:rsidRPr="00AB27F4">
              <w:rPr>
                <w:sz w:val="22"/>
                <w:szCs w:val="22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ind w:firstLine="851"/>
              <w:jc w:val="center"/>
              <w:rPr>
                <w:sz w:val="22"/>
                <w:szCs w:val="22"/>
              </w:rPr>
            </w:pPr>
          </w:p>
          <w:p w:rsidR="00F71175" w:rsidRPr="00AB27F4" w:rsidRDefault="00F71175" w:rsidP="00740324">
            <w:pPr>
              <w:ind w:firstLine="851"/>
              <w:jc w:val="center"/>
              <w:rPr>
                <w:sz w:val="22"/>
                <w:szCs w:val="22"/>
              </w:rPr>
            </w:pPr>
          </w:p>
          <w:p w:rsidR="00F71175" w:rsidRPr="00AB27F4" w:rsidRDefault="00F71175" w:rsidP="00740324">
            <w:pPr>
              <w:ind w:firstLine="851"/>
              <w:jc w:val="center"/>
              <w:rPr>
                <w:sz w:val="22"/>
                <w:szCs w:val="22"/>
              </w:rPr>
            </w:pPr>
          </w:p>
          <w:p w:rsidR="00F71175" w:rsidRPr="00AB27F4" w:rsidRDefault="00F71175" w:rsidP="00740324">
            <w:pPr>
              <w:ind w:firstLine="851"/>
              <w:jc w:val="center"/>
              <w:rPr>
                <w:sz w:val="22"/>
                <w:szCs w:val="22"/>
              </w:rPr>
            </w:pPr>
          </w:p>
          <w:p w:rsidR="00F71175" w:rsidRPr="00AB27F4" w:rsidRDefault="00F71175" w:rsidP="00740324">
            <w:pPr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lastRenderedPageBreak/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jc w:val="center"/>
              <w:rPr>
                <w:sz w:val="22"/>
                <w:szCs w:val="22"/>
              </w:rPr>
            </w:pPr>
          </w:p>
          <w:p w:rsidR="00F71175" w:rsidRPr="00AB27F4" w:rsidRDefault="00F71175" w:rsidP="00740324">
            <w:pPr>
              <w:jc w:val="center"/>
              <w:rPr>
                <w:sz w:val="22"/>
                <w:szCs w:val="22"/>
              </w:rPr>
            </w:pPr>
          </w:p>
          <w:p w:rsidR="00F71175" w:rsidRPr="00AB27F4" w:rsidRDefault="00F71175" w:rsidP="00740324">
            <w:pPr>
              <w:jc w:val="center"/>
              <w:rPr>
                <w:sz w:val="22"/>
                <w:szCs w:val="22"/>
              </w:rPr>
            </w:pPr>
          </w:p>
          <w:p w:rsidR="00F71175" w:rsidRPr="00AB27F4" w:rsidRDefault="00F71175" w:rsidP="00740324">
            <w:pPr>
              <w:jc w:val="center"/>
              <w:rPr>
                <w:sz w:val="22"/>
                <w:szCs w:val="22"/>
              </w:rPr>
            </w:pPr>
          </w:p>
          <w:p w:rsidR="00F71175" w:rsidRPr="00AB27F4" w:rsidRDefault="00F71175" w:rsidP="00740324">
            <w:pPr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lastRenderedPageBreak/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F71175" w:rsidRPr="00AB27F4" w:rsidRDefault="00F71175" w:rsidP="00740324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F71175" w:rsidRPr="00AB27F4" w:rsidRDefault="00B262A7" w:rsidP="00740324">
            <w:pPr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Объем финанси</w:t>
            </w:r>
            <w:r w:rsidRPr="00AB27F4">
              <w:rPr>
                <w:sz w:val="22"/>
                <w:szCs w:val="22"/>
              </w:rPr>
              <w:lastRenderedPageBreak/>
              <w:t>рован</w:t>
            </w:r>
            <w:r w:rsidR="00F71175" w:rsidRPr="00AB27F4">
              <w:rPr>
                <w:sz w:val="22"/>
                <w:szCs w:val="22"/>
              </w:rPr>
              <w:t>ия, всего</w:t>
            </w:r>
          </w:p>
          <w:p w:rsidR="00F71175" w:rsidRPr="00AB27F4" w:rsidRDefault="00F71175" w:rsidP="00740324">
            <w:pPr>
              <w:jc w:val="center"/>
              <w:rPr>
                <w:sz w:val="22"/>
                <w:szCs w:val="22"/>
                <w:highlight w:val="yellow"/>
              </w:rPr>
            </w:pPr>
            <w:r w:rsidRPr="00AB27F4">
              <w:rPr>
                <w:sz w:val="22"/>
                <w:szCs w:val="22"/>
              </w:rPr>
              <w:t>(тыс. руб.)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jc w:val="center"/>
              <w:rPr>
                <w:sz w:val="22"/>
                <w:szCs w:val="22"/>
              </w:rPr>
            </w:pPr>
          </w:p>
          <w:p w:rsidR="00F71175" w:rsidRPr="00AB27F4" w:rsidRDefault="00F71175" w:rsidP="00740324">
            <w:pPr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ind w:firstLine="851"/>
              <w:jc w:val="center"/>
              <w:rPr>
                <w:sz w:val="22"/>
                <w:szCs w:val="22"/>
              </w:rPr>
            </w:pPr>
          </w:p>
          <w:p w:rsidR="00F71175" w:rsidRPr="00AB27F4" w:rsidRDefault="00F71175" w:rsidP="00740324">
            <w:pPr>
              <w:ind w:firstLine="851"/>
              <w:jc w:val="center"/>
              <w:rPr>
                <w:sz w:val="22"/>
                <w:szCs w:val="22"/>
              </w:rPr>
            </w:pPr>
          </w:p>
          <w:p w:rsidR="00F71175" w:rsidRPr="00AB27F4" w:rsidRDefault="00F71175" w:rsidP="00740324">
            <w:pPr>
              <w:jc w:val="both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Непосредств</w:t>
            </w:r>
            <w:r w:rsidRPr="00AB27F4">
              <w:rPr>
                <w:sz w:val="22"/>
                <w:szCs w:val="22"/>
              </w:rPr>
              <w:lastRenderedPageBreak/>
              <w:t>енный результат реализации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175" w:rsidRPr="00AB27F4" w:rsidRDefault="00F71175" w:rsidP="00740324">
            <w:pPr>
              <w:ind w:firstLine="34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lastRenderedPageBreak/>
              <w:t>Муниципальный заказчик мероприятия, ответственны</w:t>
            </w:r>
            <w:r w:rsidRPr="00AB27F4">
              <w:rPr>
                <w:sz w:val="22"/>
                <w:szCs w:val="22"/>
              </w:rPr>
              <w:lastRenderedPageBreak/>
              <w:t>й за выполнение мероприятия, получатель субсидий, исполнитель</w:t>
            </w:r>
          </w:p>
        </w:tc>
      </w:tr>
      <w:tr w:rsidR="00F71175" w:rsidRPr="00AB27F4" w:rsidTr="00AB27F4">
        <w:tc>
          <w:tcPr>
            <w:tcW w:w="42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ind w:firstLine="851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ind w:firstLine="851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jc w:val="center"/>
              <w:rPr>
                <w:sz w:val="22"/>
                <w:szCs w:val="22"/>
              </w:rPr>
            </w:pPr>
          </w:p>
          <w:p w:rsidR="00117B7D" w:rsidRPr="00AB27F4" w:rsidRDefault="005435AC" w:rsidP="00740324">
            <w:pPr>
              <w:jc w:val="center"/>
              <w:rPr>
                <w:b/>
                <w:sz w:val="22"/>
                <w:szCs w:val="22"/>
              </w:rPr>
            </w:pPr>
            <w:r w:rsidRPr="00AB27F4">
              <w:rPr>
                <w:b/>
                <w:sz w:val="22"/>
                <w:szCs w:val="22"/>
              </w:rPr>
              <w:t>202</w:t>
            </w:r>
            <w:r w:rsidR="001E12BD" w:rsidRPr="00AB27F4">
              <w:rPr>
                <w:b/>
                <w:sz w:val="22"/>
                <w:szCs w:val="22"/>
              </w:rPr>
              <w:t>4</w:t>
            </w:r>
          </w:p>
          <w:p w:rsidR="00F71175" w:rsidRPr="00AB27F4" w:rsidRDefault="005435AC" w:rsidP="00740324">
            <w:pPr>
              <w:jc w:val="center"/>
              <w:rPr>
                <w:b/>
                <w:sz w:val="22"/>
                <w:szCs w:val="22"/>
              </w:rPr>
            </w:pPr>
            <w:r w:rsidRPr="00AB27F4">
              <w:rPr>
                <w:b/>
                <w:sz w:val="22"/>
                <w:szCs w:val="22"/>
              </w:rPr>
              <w:lastRenderedPageBreak/>
              <w:t xml:space="preserve"> год</w:t>
            </w:r>
          </w:p>
          <w:p w:rsidR="00F71175" w:rsidRPr="00AB27F4" w:rsidRDefault="00F71175" w:rsidP="005435A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jc w:val="center"/>
              <w:rPr>
                <w:sz w:val="22"/>
                <w:szCs w:val="22"/>
              </w:rPr>
            </w:pPr>
          </w:p>
          <w:p w:rsidR="00117B7D" w:rsidRPr="00AB27F4" w:rsidRDefault="005435AC" w:rsidP="00740324">
            <w:pPr>
              <w:jc w:val="center"/>
              <w:rPr>
                <w:b/>
                <w:sz w:val="22"/>
                <w:szCs w:val="22"/>
              </w:rPr>
            </w:pPr>
            <w:r w:rsidRPr="00AB27F4">
              <w:rPr>
                <w:b/>
                <w:sz w:val="22"/>
                <w:szCs w:val="22"/>
              </w:rPr>
              <w:t>202</w:t>
            </w:r>
            <w:r w:rsidR="001E12BD" w:rsidRPr="00AB27F4">
              <w:rPr>
                <w:b/>
                <w:sz w:val="22"/>
                <w:szCs w:val="22"/>
              </w:rPr>
              <w:t>5</w:t>
            </w:r>
          </w:p>
          <w:p w:rsidR="00F71175" w:rsidRPr="00AB27F4" w:rsidRDefault="005435AC" w:rsidP="00740324">
            <w:pPr>
              <w:jc w:val="center"/>
              <w:rPr>
                <w:b/>
                <w:sz w:val="22"/>
                <w:szCs w:val="22"/>
              </w:rPr>
            </w:pPr>
            <w:r w:rsidRPr="00AB27F4">
              <w:rPr>
                <w:b/>
                <w:sz w:val="22"/>
                <w:szCs w:val="22"/>
              </w:rPr>
              <w:lastRenderedPageBreak/>
              <w:t>год</w:t>
            </w:r>
          </w:p>
          <w:p w:rsidR="00F71175" w:rsidRPr="00AB27F4" w:rsidRDefault="00F71175" w:rsidP="0091282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AC" w:rsidRPr="00AB27F4" w:rsidRDefault="005435AC" w:rsidP="005435AC">
            <w:pPr>
              <w:rPr>
                <w:sz w:val="22"/>
                <w:szCs w:val="22"/>
              </w:rPr>
            </w:pPr>
          </w:p>
          <w:p w:rsidR="00117B7D" w:rsidRPr="00AB27F4" w:rsidRDefault="005435AC" w:rsidP="005435AC">
            <w:pPr>
              <w:rPr>
                <w:b/>
                <w:sz w:val="22"/>
                <w:szCs w:val="22"/>
              </w:rPr>
            </w:pPr>
            <w:r w:rsidRPr="00AB27F4">
              <w:rPr>
                <w:b/>
                <w:sz w:val="22"/>
                <w:szCs w:val="22"/>
              </w:rPr>
              <w:t>202</w:t>
            </w:r>
            <w:r w:rsidR="001E12BD" w:rsidRPr="00AB27F4">
              <w:rPr>
                <w:b/>
                <w:sz w:val="22"/>
                <w:szCs w:val="22"/>
              </w:rPr>
              <w:t>6</w:t>
            </w:r>
          </w:p>
          <w:p w:rsidR="005435AC" w:rsidRPr="00AB27F4" w:rsidRDefault="005435AC" w:rsidP="005435AC">
            <w:pPr>
              <w:rPr>
                <w:b/>
                <w:sz w:val="22"/>
                <w:szCs w:val="22"/>
              </w:rPr>
            </w:pPr>
            <w:r w:rsidRPr="00AB27F4">
              <w:rPr>
                <w:b/>
                <w:sz w:val="22"/>
                <w:szCs w:val="22"/>
              </w:rPr>
              <w:lastRenderedPageBreak/>
              <w:t>год</w:t>
            </w:r>
          </w:p>
          <w:p w:rsidR="00F71175" w:rsidRPr="00AB27F4" w:rsidRDefault="00F71175" w:rsidP="00740324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71175" w:rsidRPr="00AB27F4" w:rsidRDefault="00F71175" w:rsidP="00740324">
            <w:pPr>
              <w:ind w:firstLine="851"/>
              <w:rPr>
                <w:sz w:val="22"/>
                <w:szCs w:val="22"/>
              </w:rPr>
            </w:pPr>
          </w:p>
        </w:tc>
      </w:tr>
      <w:tr w:rsidR="00F71175" w:rsidRPr="00AB27F4" w:rsidTr="00AB27F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ind w:firstLine="851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ind w:firstLine="851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ind w:firstLine="851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1E12BD">
            <w:pPr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1E12BD">
            <w:pPr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1E12BD">
            <w:pPr>
              <w:ind w:firstLine="851"/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1E12BD">
            <w:pPr>
              <w:ind w:firstLine="34"/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ind w:firstLine="33"/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175" w:rsidRPr="00AB27F4" w:rsidRDefault="00F71175" w:rsidP="00740324">
            <w:pPr>
              <w:ind w:firstLine="851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9</w:t>
            </w:r>
          </w:p>
        </w:tc>
      </w:tr>
      <w:tr w:rsidR="00F71175" w:rsidRPr="00AB27F4" w:rsidTr="00AB27F4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ind w:firstLine="851"/>
              <w:rPr>
                <w:sz w:val="22"/>
                <w:szCs w:val="22"/>
              </w:rPr>
            </w:pPr>
          </w:p>
          <w:p w:rsidR="00F71175" w:rsidRPr="00AB27F4" w:rsidRDefault="00F71175" w:rsidP="00740324">
            <w:pPr>
              <w:ind w:firstLine="851"/>
              <w:rPr>
                <w:sz w:val="22"/>
                <w:szCs w:val="22"/>
              </w:rPr>
            </w:pPr>
          </w:p>
          <w:p w:rsidR="00F71175" w:rsidRPr="00AB27F4" w:rsidRDefault="00F71175" w:rsidP="00740324">
            <w:pPr>
              <w:ind w:firstLine="851"/>
              <w:rPr>
                <w:sz w:val="22"/>
                <w:szCs w:val="22"/>
              </w:rPr>
            </w:pPr>
          </w:p>
          <w:p w:rsidR="00F71175" w:rsidRPr="00AB27F4" w:rsidRDefault="00F71175" w:rsidP="00740324">
            <w:pPr>
              <w:rPr>
                <w:sz w:val="22"/>
                <w:szCs w:val="22"/>
              </w:rPr>
            </w:pPr>
          </w:p>
          <w:p w:rsidR="00F71175" w:rsidRPr="00AB27F4" w:rsidRDefault="00F71175" w:rsidP="00740324">
            <w:pPr>
              <w:rPr>
                <w:sz w:val="22"/>
                <w:szCs w:val="22"/>
              </w:rPr>
            </w:pPr>
          </w:p>
          <w:p w:rsidR="00F71175" w:rsidRPr="00AB27F4" w:rsidRDefault="00F71175" w:rsidP="00740324">
            <w:pPr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 xml:space="preserve">Оказание финансовой поддержки (субсидии) социально ориентированным некоммерческим организациям на осуществление уставных видов деятельности (по заявлениям либо при </w:t>
            </w:r>
            <w:proofErr w:type="gramStart"/>
            <w:r w:rsidRPr="00AB27F4">
              <w:rPr>
                <w:sz w:val="22"/>
                <w:szCs w:val="22"/>
              </w:rPr>
              <w:t>пре-доставлении</w:t>
            </w:r>
            <w:proofErr w:type="gramEnd"/>
            <w:r w:rsidRPr="00AB27F4">
              <w:rPr>
                <w:sz w:val="22"/>
                <w:szCs w:val="22"/>
              </w:rPr>
              <w:t xml:space="preserve"> документов)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ind w:firstLine="34"/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1E1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1E1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1E1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1E12BD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повышение активности социально ориентированных некоммерческих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175" w:rsidRPr="00AB27F4" w:rsidRDefault="00F71175" w:rsidP="00740324">
            <w:pPr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Общий отдел, финансовый отдел</w:t>
            </w:r>
          </w:p>
        </w:tc>
      </w:tr>
      <w:tr w:rsidR="00F71175" w:rsidRPr="00AB27F4" w:rsidTr="00AB27F4">
        <w:tc>
          <w:tcPr>
            <w:tcW w:w="4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71175" w:rsidRPr="00AB27F4" w:rsidRDefault="00F71175" w:rsidP="00740324">
            <w:pPr>
              <w:ind w:firstLine="851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175" w:rsidRPr="00AB27F4" w:rsidRDefault="00F71175" w:rsidP="0074032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ind w:firstLine="34"/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1E12BD">
            <w:pPr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0</w:t>
            </w:r>
            <w:r w:rsidR="00B262A7" w:rsidRPr="00AB27F4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1E12BD">
            <w:pPr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0</w:t>
            </w:r>
            <w:r w:rsidR="00B262A7" w:rsidRPr="00AB27F4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1E12BD">
            <w:pPr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0</w:t>
            </w:r>
            <w:r w:rsidR="00B262A7" w:rsidRPr="00AB27F4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1E12BD">
            <w:pPr>
              <w:ind w:firstLine="34"/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0</w:t>
            </w:r>
            <w:r w:rsidR="00B262A7" w:rsidRPr="00AB27F4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175" w:rsidRPr="00AB27F4" w:rsidRDefault="00F71175" w:rsidP="00740324">
            <w:pPr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175" w:rsidRPr="00AB27F4" w:rsidRDefault="00F71175" w:rsidP="00740324">
            <w:pPr>
              <w:jc w:val="center"/>
              <w:rPr>
                <w:sz w:val="22"/>
                <w:szCs w:val="22"/>
              </w:rPr>
            </w:pPr>
          </w:p>
        </w:tc>
      </w:tr>
      <w:tr w:rsidR="00F71175" w:rsidRPr="00AB27F4" w:rsidTr="00AB27F4">
        <w:tc>
          <w:tcPr>
            <w:tcW w:w="4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71175" w:rsidRPr="00AB27F4" w:rsidRDefault="00F71175" w:rsidP="00740324">
            <w:pPr>
              <w:ind w:firstLine="851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175" w:rsidRPr="00AB27F4" w:rsidRDefault="00F71175" w:rsidP="0074032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ind w:firstLine="34"/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B262A7" w:rsidP="001E12BD">
            <w:pPr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B262A7" w:rsidP="001E12BD">
            <w:pPr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B262A7" w:rsidP="001E12BD">
            <w:pPr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B262A7" w:rsidP="001E12BD">
            <w:pPr>
              <w:ind w:firstLine="34"/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175" w:rsidRPr="00AB27F4" w:rsidRDefault="00F71175" w:rsidP="00740324">
            <w:pPr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175" w:rsidRPr="00AB27F4" w:rsidRDefault="00F71175" w:rsidP="00740324">
            <w:pPr>
              <w:jc w:val="center"/>
              <w:rPr>
                <w:sz w:val="22"/>
                <w:szCs w:val="22"/>
              </w:rPr>
            </w:pPr>
          </w:p>
        </w:tc>
      </w:tr>
      <w:tr w:rsidR="00F71175" w:rsidRPr="00AB27F4" w:rsidTr="00AB27F4">
        <w:tc>
          <w:tcPr>
            <w:tcW w:w="42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ind w:firstLine="851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ind w:firstLine="34"/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2A7" w:rsidRPr="00AB27F4" w:rsidRDefault="00B262A7" w:rsidP="001E12BD">
            <w:pPr>
              <w:jc w:val="center"/>
              <w:rPr>
                <w:sz w:val="22"/>
                <w:szCs w:val="22"/>
              </w:rPr>
            </w:pPr>
          </w:p>
          <w:p w:rsidR="00B262A7" w:rsidRPr="00AB27F4" w:rsidRDefault="00B262A7" w:rsidP="001E12BD">
            <w:pPr>
              <w:jc w:val="center"/>
              <w:rPr>
                <w:sz w:val="22"/>
                <w:szCs w:val="22"/>
              </w:rPr>
            </w:pPr>
          </w:p>
          <w:p w:rsidR="00F71175" w:rsidRPr="00AB27F4" w:rsidRDefault="00B262A7" w:rsidP="001E12BD">
            <w:pPr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2A7" w:rsidRPr="00AB27F4" w:rsidRDefault="00B262A7" w:rsidP="001E12BD">
            <w:pPr>
              <w:jc w:val="center"/>
              <w:rPr>
                <w:sz w:val="22"/>
                <w:szCs w:val="22"/>
              </w:rPr>
            </w:pPr>
          </w:p>
          <w:p w:rsidR="00B262A7" w:rsidRPr="00AB27F4" w:rsidRDefault="00B262A7" w:rsidP="001E12BD">
            <w:pPr>
              <w:jc w:val="center"/>
              <w:rPr>
                <w:sz w:val="22"/>
                <w:szCs w:val="22"/>
              </w:rPr>
            </w:pPr>
          </w:p>
          <w:p w:rsidR="00F71175" w:rsidRPr="00AB27F4" w:rsidRDefault="00B262A7" w:rsidP="001E12BD">
            <w:pPr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2A7" w:rsidRPr="00AB27F4" w:rsidRDefault="00B262A7" w:rsidP="001E12BD">
            <w:pPr>
              <w:jc w:val="center"/>
              <w:rPr>
                <w:sz w:val="22"/>
                <w:szCs w:val="22"/>
              </w:rPr>
            </w:pPr>
          </w:p>
          <w:p w:rsidR="00B262A7" w:rsidRPr="00AB27F4" w:rsidRDefault="00B262A7" w:rsidP="001E12BD">
            <w:pPr>
              <w:jc w:val="center"/>
              <w:rPr>
                <w:sz w:val="22"/>
                <w:szCs w:val="22"/>
              </w:rPr>
            </w:pPr>
          </w:p>
          <w:p w:rsidR="00F71175" w:rsidRPr="00AB27F4" w:rsidRDefault="00B262A7" w:rsidP="001E12BD">
            <w:pPr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2A7" w:rsidRPr="00AB27F4" w:rsidRDefault="00B262A7" w:rsidP="001E12BD">
            <w:pPr>
              <w:ind w:firstLine="34"/>
              <w:jc w:val="center"/>
              <w:rPr>
                <w:sz w:val="22"/>
                <w:szCs w:val="22"/>
              </w:rPr>
            </w:pPr>
          </w:p>
          <w:p w:rsidR="00B262A7" w:rsidRPr="00AB27F4" w:rsidRDefault="00B262A7" w:rsidP="001E12BD">
            <w:pPr>
              <w:jc w:val="center"/>
              <w:rPr>
                <w:sz w:val="22"/>
                <w:szCs w:val="22"/>
              </w:rPr>
            </w:pPr>
          </w:p>
          <w:p w:rsidR="00F71175" w:rsidRPr="00AB27F4" w:rsidRDefault="00B262A7" w:rsidP="001E12BD">
            <w:pPr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175" w:rsidRPr="00AB27F4" w:rsidRDefault="00F71175" w:rsidP="00740324">
            <w:pPr>
              <w:jc w:val="center"/>
              <w:rPr>
                <w:sz w:val="22"/>
                <w:szCs w:val="22"/>
              </w:rPr>
            </w:pPr>
          </w:p>
        </w:tc>
      </w:tr>
      <w:tr w:rsidR="00F71175" w:rsidRPr="00AB27F4" w:rsidTr="00AB27F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ind w:firstLine="85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ind w:firstLine="85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1E12BD">
            <w:pPr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1E12BD">
            <w:pPr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1E1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1E12BD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175" w:rsidRPr="00AB27F4" w:rsidRDefault="00F71175" w:rsidP="00740324">
            <w:pPr>
              <w:ind w:firstLine="851"/>
              <w:rPr>
                <w:sz w:val="22"/>
                <w:szCs w:val="22"/>
              </w:rPr>
            </w:pPr>
          </w:p>
        </w:tc>
      </w:tr>
      <w:tr w:rsidR="00F71175" w:rsidRPr="00AB27F4" w:rsidTr="00AB27F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ind w:firstLine="34"/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1.1.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Казачьим обществам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B262A7" w:rsidP="001E12BD">
            <w:pPr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B262A7" w:rsidP="001E12BD">
            <w:pPr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B262A7" w:rsidP="001E12BD">
            <w:pPr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B262A7" w:rsidP="001E12BD">
            <w:pPr>
              <w:ind w:firstLine="34"/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175" w:rsidRPr="00AB27F4" w:rsidRDefault="00F71175" w:rsidP="00740324">
            <w:pPr>
              <w:ind w:firstLine="851"/>
              <w:jc w:val="center"/>
              <w:rPr>
                <w:sz w:val="22"/>
                <w:szCs w:val="22"/>
              </w:rPr>
            </w:pPr>
          </w:p>
        </w:tc>
      </w:tr>
      <w:tr w:rsidR="00F71175" w:rsidRPr="00AB27F4" w:rsidTr="00AB27F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ind w:firstLine="34"/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Обществам 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B262A7" w:rsidP="001E12BD">
            <w:pPr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B262A7" w:rsidP="001E12BD">
            <w:pPr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B262A7" w:rsidP="001E12BD">
            <w:pPr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B262A7" w:rsidP="001E12BD">
            <w:pPr>
              <w:ind w:firstLine="34"/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175" w:rsidRPr="00AB27F4" w:rsidRDefault="00F71175" w:rsidP="00740324">
            <w:pPr>
              <w:ind w:firstLine="851"/>
              <w:jc w:val="center"/>
              <w:rPr>
                <w:sz w:val="22"/>
                <w:szCs w:val="22"/>
              </w:rPr>
            </w:pPr>
          </w:p>
        </w:tc>
      </w:tr>
      <w:tr w:rsidR="00F71175" w:rsidRPr="00AB27F4" w:rsidTr="00AB27F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ind w:firstLine="34"/>
              <w:jc w:val="center"/>
              <w:rPr>
                <w:sz w:val="22"/>
                <w:szCs w:val="22"/>
              </w:rPr>
            </w:pPr>
          </w:p>
          <w:p w:rsidR="00F71175" w:rsidRPr="00AB27F4" w:rsidRDefault="00F71175" w:rsidP="00740324">
            <w:pPr>
              <w:ind w:firstLine="34"/>
              <w:jc w:val="center"/>
              <w:rPr>
                <w:sz w:val="22"/>
                <w:szCs w:val="22"/>
              </w:rPr>
            </w:pPr>
          </w:p>
          <w:p w:rsidR="00F71175" w:rsidRPr="00AB27F4" w:rsidRDefault="00F71175" w:rsidP="00740324">
            <w:pPr>
              <w:ind w:firstLine="34"/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1.3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Обществам ветеранов войны, труда и правоохранительных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2A7" w:rsidRPr="00AB27F4" w:rsidRDefault="00B262A7" w:rsidP="001E12BD">
            <w:pPr>
              <w:jc w:val="center"/>
              <w:rPr>
                <w:sz w:val="22"/>
                <w:szCs w:val="22"/>
              </w:rPr>
            </w:pPr>
          </w:p>
          <w:p w:rsidR="00F71175" w:rsidRPr="00AB27F4" w:rsidRDefault="00B262A7" w:rsidP="001E12BD">
            <w:pPr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2A7" w:rsidRPr="00AB27F4" w:rsidRDefault="00B262A7" w:rsidP="001E12BD">
            <w:pPr>
              <w:jc w:val="center"/>
              <w:rPr>
                <w:sz w:val="22"/>
                <w:szCs w:val="22"/>
              </w:rPr>
            </w:pPr>
          </w:p>
          <w:p w:rsidR="00F71175" w:rsidRPr="00AB27F4" w:rsidRDefault="00B262A7" w:rsidP="001E12BD">
            <w:pPr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2A7" w:rsidRPr="00AB27F4" w:rsidRDefault="00B262A7" w:rsidP="001E12BD">
            <w:pPr>
              <w:jc w:val="center"/>
              <w:rPr>
                <w:sz w:val="22"/>
                <w:szCs w:val="22"/>
              </w:rPr>
            </w:pPr>
          </w:p>
          <w:p w:rsidR="00F71175" w:rsidRPr="00AB27F4" w:rsidRDefault="00B262A7" w:rsidP="001E12BD">
            <w:pPr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2A7" w:rsidRPr="00AB27F4" w:rsidRDefault="00B262A7" w:rsidP="001E12BD">
            <w:pPr>
              <w:ind w:firstLine="34"/>
              <w:jc w:val="center"/>
              <w:rPr>
                <w:sz w:val="22"/>
                <w:szCs w:val="22"/>
              </w:rPr>
            </w:pPr>
          </w:p>
          <w:p w:rsidR="00F71175" w:rsidRPr="00AB27F4" w:rsidRDefault="00B262A7" w:rsidP="001E12BD">
            <w:pPr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175" w:rsidRPr="00AB27F4" w:rsidRDefault="00F71175" w:rsidP="00740324">
            <w:pPr>
              <w:ind w:firstLine="851"/>
              <w:jc w:val="center"/>
              <w:rPr>
                <w:sz w:val="22"/>
                <w:szCs w:val="22"/>
              </w:rPr>
            </w:pPr>
          </w:p>
        </w:tc>
      </w:tr>
      <w:tr w:rsidR="00F71175" w:rsidRPr="00AB27F4" w:rsidTr="00AB27F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ind w:firstLine="851"/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1.4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Обществам слепых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B262A7" w:rsidP="001E12BD">
            <w:pPr>
              <w:ind w:firstLine="34"/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B262A7" w:rsidP="001E12BD">
            <w:pPr>
              <w:ind w:firstLine="34"/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B262A7" w:rsidP="001E12BD">
            <w:pPr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B262A7" w:rsidP="001E12BD">
            <w:pPr>
              <w:ind w:firstLine="34"/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175" w:rsidRPr="00AB27F4" w:rsidRDefault="00F71175" w:rsidP="00740324">
            <w:pPr>
              <w:ind w:firstLine="851"/>
              <w:jc w:val="center"/>
              <w:rPr>
                <w:sz w:val="22"/>
                <w:szCs w:val="22"/>
              </w:rPr>
            </w:pPr>
          </w:p>
        </w:tc>
      </w:tr>
      <w:tr w:rsidR="00F71175" w:rsidRPr="00AB27F4" w:rsidTr="00AB27F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jc w:val="center"/>
              <w:rPr>
                <w:sz w:val="22"/>
                <w:szCs w:val="22"/>
              </w:rPr>
            </w:pPr>
          </w:p>
          <w:p w:rsidR="00F71175" w:rsidRPr="00AB27F4" w:rsidRDefault="00F71175" w:rsidP="00740324">
            <w:pPr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1.5.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Обществам по защите прав 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912828" w:rsidP="001E12BD">
            <w:pPr>
              <w:ind w:firstLine="34"/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912828" w:rsidP="001E12BD">
            <w:pPr>
              <w:ind w:firstLine="34"/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912828" w:rsidP="001E12BD">
            <w:pPr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912828" w:rsidP="001E12BD">
            <w:pPr>
              <w:ind w:firstLine="34"/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175" w:rsidRPr="00AB27F4" w:rsidRDefault="00F71175" w:rsidP="00740324">
            <w:pPr>
              <w:ind w:firstLine="851"/>
              <w:jc w:val="center"/>
              <w:rPr>
                <w:sz w:val="22"/>
                <w:szCs w:val="22"/>
              </w:rPr>
            </w:pPr>
          </w:p>
        </w:tc>
      </w:tr>
      <w:tr w:rsidR="00F71175" w:rsidRPr="00AB27F4" w:rsidTr="00AB27F4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jc w:val="center"/>
              <w:rPr>
                <w:sz w:val="22"/>
                <w:szCs w:val="22"/>
              </w:rPr>
            </w:pPr>
          </w:p>
          <w:p w:rsidR="00F71175" w:rsidRPr="00AB27F4" w:rsidRDefault="00F71175" w:rsidP="00740324">
            <w:pPr>
              <w:jc w:val="center"/>
              <w:rPr>
                <w:sz w:val="22"/>
                <w:szCs w:val="22"/>
              </w:rPr>
            </w:pPr>
          </w:p>
          <w:p w:rsidR="00F71175" w:rsidRPr="00AB27F4" w:rsidRDefault="00F71175" w:rsidP="00740324">
            <w:pPr>
              <w:jc w:val="center"/>
              <w:rPr>
                <w:sz w:val="22"/>
                <w:szCs w:val="22"/>
              </w:rPr>
            </w:pPr>
          </w:p>
          <w:p w:rsidR="00F71175" w:rsidRPr="00AB27F4" w:rsidRDefault="00F71175" w:rsidP="00740324">
            <w:pPr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 xml:space="preserve">Оказание консультативной поддержки социально ориентированным некоммерческим </w:t>
            </w:r>
            <w:r w:rsidRPr="00AB27F4">
              <w:rPr>
                <w:sz w:val="22"/>
                <w:szCs w:val="22"/>
              </w:rPr>
              <w:lastRenderedPageBreak/>
              <w:t>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1E12BD">
            <w:pPr>
              <w:ind w:firstLine="851"/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1E12BD">
            <w:pPr>
              <w:ind w:firstLine="851"/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1E12BD">
            <w:pPr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1E12BD">
            <w:pPr>
              <w:ind w:firstLine="34"/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175" w:rsidRPr="00AB27F4" w:rsidRDefault="00F71175" w:rsidP="00740324">
            <w:pPr>
              <w:ind w:firstLine="34"/>
              <w:jc w:val="center"/>
              <w:rPr>
                <w:sz w:val="22"/>
                <w:szCs w:val="22"/>
                <w:highlight w:val="yellow"/>
              </w:rPr>
            </w:pPr>
            <w:r w:rsidRPr="00AB27F4">
              <w:rPr>
                <w:sz w:val="22"/>
                <w:szCs w:val="22"/>
              </w:rPr>
              <w:t>Общий отдел</w:t>
            </w:r>
          </w:p>
        </w:tc>
      </w:tr>
      <w:tr w:rsidR="00F71175" w:rsidRPr="00AB27F4" w:rsidTr="00AB27F4">
        <w:tc>
          <w:tcPr>
            <w:tcW w:w="4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71175" w:rsidRPr="00AB27F4" w:rsidRDefault="00F71175" w:rsidP="00740324">
            <w:pPr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175" w:rsidRPr="00AB27F4" w:rsidRDefault="00F71175" w:rsidP="0074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1E12BD">
            <w:pPr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1E12BD">
            <w:pPr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1E1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1E12BD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175" w:rsidRPr="00AB27F4" w:rsidRDefault="00F71175" w:rsidP="00740324">
            <w:pPr>
              <w:ind w:firstLine="34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71175" w:rsidRPr="00AB27F4" w:rsidTr="00AB27F4">
        <w:tc>
          <w:tcPr>
            <w:tcW w:w="4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71175" w:rsidRPr="00AB27F4" w:rsidRDefault="00F71175" w:rsidP="00740324">
            <w:pPr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175" w:rsidRPr="00AB27F4" w:rsidRDefault="00F71175" w:rsidP="0074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1E12BD">
            <w:pPr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1E12BD">
            <w:pPr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1E1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1E12BD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175" w:rsidRPr="00AB27F4" w:rsidRDefault="00F71175" w:rsidP="00740324">
            <w:pPr>
              <w:ind w:firstLine="34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71175" w:rsidRPr="00AB27F4" w:rsidTr="00AB27F4">
        <w:tc>
          <w:tcPr>
            <w:tcW w:w="42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1E12BD">
            <w:pPr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1E12BD">
            <w:pPr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1E1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1E12BD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175" w:rsidRPr="00AB27F4" w:rsidRDefault="00F71175" w:rsidP="00740324">
            <w:pPr>
              <w:ind w:firstLine="34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71175" w:rsidRPr="00AB27F4" w:rsidTr="00AB27F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Оказание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1E12BD">
            <w:pPr>
              <w:ind w:firstLine="851"/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1E12BD">
            <w:pPr>
              <w:ind w:firstLine="851"/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1E12BD">
            <w:pPr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1E12BD">
            <w:pPr>
              <w:ind w:firstLine="34"/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ind w:firstLine="851"/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175" w:rsidRPr="00AB27F4" w:rsidRDefault="00F71175" w:rsidP="00740324">
            <w:pPr>
              <w:ind w:firstLine="34"/>
              <w:jc w:val="center"/>
              <w:rPr>
                <w:sz w:val="22"/>
                <w:szCs w:val="22"/>
                <w:highlight w:val="yellow"/>
              </w:rPr>
            </w:pPr>
            <w:r w:rsidRPr="00AB27F4">
              <w:rPr>
                <w:sz w:val="22"/>
                <w:szCs w:val="22"/>
              </w:rPr>
              <w:t>Общий отдел</w:t>
            </w:r>
          </w:p>
        </w:tc>
      </w:tr>
      <w:tr w:rsidR="00F71175" w:rsidRPr="00AB27F4" w:rsidTr="00AB27F4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информационной поддержки социально ориентированным некоммерческим организациям (размещение информации на сайте)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1E12BD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1E12BD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1E12BD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1E12BD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175" w:rsidRPr="00AB27F4" w:rsidRDefault="00F71175" w:rsidP="00740324">
            <w:pPr>
              <w:ind w:firstLine="34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71175" w:rsidRPr="00AB27F4" w:rsidTr="00AB27F4">
        <w:tc>
          <w:tcPr>
            <w:tcW w:w="4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71175" w:rsidRPr="00AB27F4" w:rsidRDefault="00F71175" w:rsidP="00740324">
            <w:pPr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175" w:rsidRPr="00AB27F4" w:rsidRDefault="00F71175" w:rsidP="0074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1E12BD">
            <w:pPr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1E12BD">
            <w:pPr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1E1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1E12BD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175" w:rsidRPr="00AB27F4" w:rsidRDefault="00F71175" w:rsidP="00740324">
            <w:pPr>
              <w:ind w:firstLine="34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71175" w:rsidRPr="00AB27F4" w:rsidTr="00AB27F4">
        <w:tc>
          <w:tcPr>
            <w:tcW w:w="42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1E12BD">
            <w:pPr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1E12BD">
            <w:pPr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1E1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1E12BD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175" w:rsidRPr="00AB27F4" w:rsidRDefault="00F71175" w:rsidP="00740324">
            <w:pPr>
              <w:ind w:firstLine="34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71175" w:rsidRPr="00AB27F4" w:rsidTr="00AB27F4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ind w:firstLine="851"/>
              <w:jc w:val="center"/>
              <w:rPr>
                <w:sz w:val="22"/>
                <w:szCs w:val="22"/>
              </w:rPr>
            </w:pPr>
          </w:p>
          <w:p w:rsidR="00F71175" w:rsidRPr="00AB27F4" w:rsidRDefault="00F71175" w:rsidP="00740324">
            <w:pPr>
              <w:ind w:firstLine="851"/>
              <w:jc w:val="center"/>
              <w:rPr>
                <w:sz w:val="22"/>
                <w:szCs w:val="22"/>
              </w:rPr>
            </w:pPr>
          </w:p>
          <w:p w:rsidR="00F71175" w:rsidRPr="00AB27F4" w:rsidRDefault="00F71175" w:rsidP="00740324">
            <w:pPr>
              <w:ind w:firstLine="851"/>
              <w:jc w:val="center"/>
              <w:rPr>
                <w:sz w:val="22"/>
                <w:szCs w:val="22"/>
              </w:rPr>
            </w:pPr>
          </w:p>
          <w:p w:rsidR="00F71175" w:rsidRPr="00AB27F4" w:rsidRDefault="00F71175" w:rsidP="00740324">
            <w:pPr>
              <w:ind w:firstLine="851"/>
              <w:jc w:val="center"/>
              <w:rPr>
                <w:sz w:val="22"/>
                <w:szCs w:val="22"/>
              </w:rPr>
            </w:pPr>
          </w:p>
          <w:p w:rsidR="00F71175" w:rsidRPr="00AB27F4" w:rsidRDefault="00F71175" w:rsidP="00740324">
            <w:pPr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Ведение реестра социально ориентированных некоммерческих организаций - получателей финансовой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117B7D" w:rsidP="001E12BD">
            <w:pPr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5E" w:rsidRPr="00AB27F4" w:rsidRDefault="00117B7D" w:rsidP="001E12BD">
            <w:pPr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117B7D" w:rsidP="001E12BD">
            <w:pPr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117B7D" w:rsidP="001E12BD">
            <w:pPr>
              <w:ind w:firstLine="34"/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ind w:firstLine="851"/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175" w:rsidRPr="00AB27F4" w:rsidRDefault="00EB4BB0" w:rsidP="00EB4BB0">
            <w:pPr>
              <w:ind w:firstLine="34"/>
              <w:jc w:val="center"/>
              <w:rPr>
                <w:sz w:val="22"/>
                <w:szCs w:val="22"/>
                <w:highlight w:val="yellow"/>
              </w:rPr>
            </w:pPr>
            <w:r w:rsidRPr="00AB27F4">
              <w:rPr>
                <w:sz w:val="22"/>
                <w:szCs w:val="22"/>
              </w:rPr>
              <w:t xml:space="preserve">Финансовый </w:t>
            </w:r>
            <w:r w:rsidR="00F71175" w:rsidRPr="00AB27F4">
              <w:rPr>
                <w:sz w:val="22"/>
                <w:szCs w:val="22"/>
              </w:rPr>
              <w:t xml:space="preserve"> отдел</w:t>
            </w:r>
          </w:p>
        </w:tc>
      </w:tr>
      <w:tr w:rsidR="00F71175" w:rsidRPr="00AB27F4" w:rsidTr="00AB27F4">
        <w:tc>
          <w:tcPr>
            <w:tcW w:w="4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71175" w:rsidRPr="00AB27F4" w:rsidRDefault="00F71175" w:rsidP="00740324">
            <w:pPr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175" w:rsidRPr="00AB27F4" w:rsidRDefault="00F71175" w:rsidP="00740324">
            <w:pPr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175" w:rsidRPr="00AB27F4" w:rsidRDefault="00F71175" w:rsidP="00740324">
            <w:pPr>
              <w:ind w:firstLine="851"/>
              <w:jc w:val="center"/>
              <w:rPr>
                <w:sz w:val="22"/>
                <w:szCs w:val="22"/>
              </w:rPr>
            </w:pPr>
          </w:p>
        </w:tc>
      </w:tr>
      <w:tr w:rsidR="00F71175" w:rsidRPr="00AB27F4" w:rsidTr="00AB27F4">
        <w:tc>
          <w:tcPr>
            <w:tcW w:w="4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71175" w:rsidRPr="00AB27F4" w:rsidRDefault="00F71175" w:rsidP="00740324">
            <w:pPr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175" w:rsidRPr="00AB27F4" w:rsidRDefault="00F71175" w:rsidP="00740324">
            <w:pPr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175" w:rsidRPr="00AB27F4" w:rsidRDefault="00F71175" w:rsidP="00740324">
            <w:pPr>
              <w:ind w:firstLine="851"/>
              <w:jc w:val="center"/>
              <w:rPr>
                <w:sz w:val="22"/>
                <w:szCs w:val="22"/>
              </w:rPr>
            </w:pPr>
          </w:p>
        </w:tc>
      </w:tr>
      <w:tr w:rsidR="00F71175" w:rsidRPr="00AB27F4" w:rsidTr="00AB27F4">
        <w:tc>
          <w:tcPr>
            <w:tcW w:w="42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jc w:val="center"/>
              <w:rPr>
                <w:sz w:val="22"/>
                <w:szCs w:val="22"/>
              </w:rPr>
            </w:pPr>
            <w:r w:rsidRPr="00AB27F4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AB27F4" w:rsidRDefault="00F71175" w:rsidP="00740324">
            <w:pPr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175" w:rsidRPr="00AB27F4" w:rsidRDefault="00F71175" w:rsidP="00740324">
            <w:pPr>
              <w:ind w:firstLine="851"/>
              <w:jc w:val="center"/>
              <w:rPr>
                <w:sz w:val="22"/>
                <w:szCs w:val="22"/>
              </w:rPr>
            </w:pPr>
          </w:p>
        </w:tc>
      </w:tr>
    </w:tbl>
    <w:p w:rsidR="00EB4BB0" w:rsidRPr="002E4676" w:rsidRDefault="00EB4BB0" w:rsidP="008066E0">
      <w:pPr>
        <w:rPr>
          <w:b/>
          <w:sz w:val="24"/>
          <w:szCs w:val="24"/>
        </w:rPr>
      </w:pPr>
    </w:p>
    <w:p w:rsidR="00F71175" w:rsidRPr="001E12BD" w:rsidRDefault="00F71175" w:rsidP="00AB27F4">
      <w:pPr>
        <w:ind w:firstLine="851"/>
        <w:jc w:val="both"/>
        <w:rPr>
          <w:b/>
          <w:sz w:val="28"/>
          <w:szCs w:val="28"/>
        </w:rPr>
      </w:pPr>
      <w:r w:rsidRPr="001E12BD">
        <w:rPr>
          <w:b/>
          <w:sz w:val="28"/>
          <w:szCs w:val="28"/>
        </w:rPr>
        <w:t>4. Перечень и краткое описание подпрограмм</w:t>
      </w:r>
      <w:r w:rsidR="00EB4BB0" w:rsidRPr="001E12BD">
        <w:rPr>
          <w:b/>
          <w:sz w:val="28"/>
          <w:szCs w:val="28"/>
        </w:rPr>
        <w:t xml:space="preserve"> -</w:t>
      </w:r>
      <w:r w:rsidR="002E4676" w:rsidRPr="001E12BD">
        <w:rPr>
          <w:b/>
          <w:sz w:val="28"/>
          <w:szCs w:val="28"/>
        </w:rPr>
        <w:t xml:space="preserve"> </w:t>
      </w:r>
      <w:r w:rsidR="00EB4BB0" w:rsidRPr="001E12BD">
        <w:rPr>
          <w:sz w:val="28"/>
          <w:szCs w:val="28"/>
        </w:rPr>
        <w:t>не предусмотрено.</w:t>
      </w:r>
    </w:p>
    <w:p w:rsidR="008815C4" w:rsidRPr="001E12BD" w:rsidRDefault="002E4676" w:rsidP="00AB27F4">
      <w:pPr>
        <w:ind w:firstLine="851"/>
        <w:jc w:val="both"/>
        <w:rPr>
          <w:sz w:val="28"/>
          <w:szCs w:val="28"/>
        </w:rPr>
      </w:pPr>
      <w:r w:rsidRPr="001E12BD">
        <w:rPr>
          <w:sz w:val="28"/>
          <w:szCs w:val="28"/>
        </w:rPr>
        <w:t xml:space="preserve">   </w:t>
      </w:r>
      <w:r w:rsidR="005435AC" w:rsidRPr="001E12BD">
        <w:rPr>
          <w:sz w:val="28"/>
          <w:szCs w:val="28"/>
        </w:rPr>
        <w:t xml:space="preserve">  </w:t>
      </w:r>
    </w:p>
    <w:p w:rsidR="005435AC" w:rsidRPr="001E12BD" w:rsidRDefault="00540B4E" w:rsidP="00AB27F4">
      <w:pPr>
        <w:ind w:firstLine="851"/>
        <w:jc w:val="both"/>
        <w:rPr>
          <w:b/>
          <w:sz w:val="28"/>
          <w:szCs w:val="28"/>
        </w:rPr>
      </w:pPr>
      <w:r w:rsidRPr="001E12BD">
        <w:rPr>
          <w:b/>
          <w:sz w:val="28"/>
          <w:szCs w:val="28"/>
        </w:rPr>
        <w:t>5.</w:t>
      </w:r>
      <w:r w:rsidR="005435AC" w:rsidRPr="001E12BD">
        <w:rPr>
          <w:b/>
          <w:sz w:val="28"/>
          <w:szCs w:val="28"/>
        </w:rPr>
        <w:t xml:space="preserve"> </w:t>
      </w:r>
      <w:r w:rsidRPr="001E12BD">
        <w:rPr>
          <w:b/>
          <w:sz w:val="28"/>
          <w:szCs w:val="28"/>
        </w:rPr>
        <w:t>Обоснование ресурсного обеспечения  муниципальной программы</w:t>
      </w:r>
    </w:p>
    <w:p w:rsidR="007961F0" w:rsidRPr="001E12BD" w:rsidRDefault="007961F0" w:rsidP="00AB27F4">
      <w:pPr>
        <w:jc w:val="both"/>
        <w:rPr>
          <w:b/>
          <w:sz w:val="28"/>
          <w:szCs w:val="28"/>
        </w:rPr>
      </w:pPr>
    </w:p>
    <w:p w:rsidR="00540B4E" w:rsidRPr="001E12BD" w:rsidRDefault="001E12BD" w:rsidP="00AB27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Объемы</w:t>
      </w:r>
      <w:r w:rsidR="00540B4E" w:rsidRPr="001E12BD">
        <w:rPr>
          <w:sz w:val="28"/>
          <w:szCs w:val="28"/>
        </w:rPr>
        <w:t xml:space="preserve"> финансирования обеспечения муниципаль</w:t>
      </w:r>
      <w:r>
        <w:rPr>
          <w:sz w:val="28"/>
          <w:szCs w:val="28"/>
        </w:rPr>
        <w:t>ной программы на 2024-2026 годы социально</w:t>
      </w:r>
      <w:r w:rsidR="008815C4" w:rsidRPr="001E12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ориентированным некоммерческим организациям из средств </w:t>
      </w:r>
      <w:r w:rsidR="008815C4" w:rsidRPr="001E12BD">
        <w:rPr>
          <w:sz w:val="28"/>
          <w:szCs w:val="28"/>
        </w:rPr>
        <w:t xml:space="preserve">местного бюджета не предусмотрены. </w:t>
      </w:r>
    </w:p>
    <w:p w:rsidR="008815C4" w:rsidRPr="001E12BD" w:rsidRDefault="008815C4" w:rsidP="00AB27F4">
      <w:pPr>
        <w:ind w:firstLine="709"/>
        <w:jc w:val="both"/>
        <w:rPr>
          <w:sz w:val="28"/>
          <w:szCs w:val="28"/>
        </w:rPr>
      </w:pPr>
      <w:r w:rsidRPr="001E12BD">
        <w:rPr>
          <w:sz w:val="28"/>
          <w:szCs w:val="28"/>
        </w:rPr>
        <w:t>Привлечение средств из краевого бюджета на условиях</w:t>
      </w:r>
      <w:r w:rsidR="00AF604C" w:rsidRPr="001E12BD">
        <w:rPr>
          <w:sz w:val="28"/>
          <w:szCs w:val="28"/>
        </w:rPr>
        <w:t xml:space="preserve"> </w:t>
      </w:r>
      <w:proofErr w:type="spellStart"/>
      <w:r w:rsidRPr="001E12BD">
        <w:rPr>
          <w:sz w:val="28"/>
          <w:szCs w:val="28"/>
        </w:rPr>
        <w:t>софина</w:t>
      </w:r>
      <w:r w:rsidR="001E12BD">
        <w:rPr>
          <w:sz w:val="28"/>
          <w:szCs w:val="28"/>
        </w:rPr>
        <w:t>нсирования</w:t>
      </w:r>
      <w:proofErr w:type="spellEnd"/>
      <w:r w:rsidR="001E12BD">
        <w:rPr>
          <w:sz w:val="28"/>
          <w:szCs w:val="28"/>
        </w:rPr>
        <w:t xml:space="preserve"> </w:t>
      </w:r>
      <w:r w:rsidRPr="001E12BD">
        <w:rPr>
          <w:sz w:val="28"/>
          <w:szCs w:val="28"/>
        </w:rPr>
        <w:t xml:space="preserve">мероприятий </w:t>
      </w:r>
      <w:r w:rsidR="001E12BD">
        <w:rPr>
          <w:sz w:val="28"/>
          <w:szCs w:val="28"/>
        </w:rPr>
        <w:t>осуществляется в соответствии</w:t>
      </w:r>
      <w:r w:rsidR="00AF604C" w:rsidRPr="001E12BD">
        <w:rPr>
          <w:sz w:val="28"/>
          <w:szCs w:val="28"/>
        </w:rPr>
        <w:t xml:space="preserve"> с краевым законодатель</w:t>
      </w:r>
      <w:r w:rsidR="00F76D5E" w:rsidRPr="001E12BD">
        <w:rPr>
          <w:sz w:val="28"/>
          <w:szCs w:val="28"/>
        </w:rPr>
        <w:t xml:space="preserve">ством. </w:t>
      </w:r>
      <w:r w:rsidR="00AF604C" w:rsidRPr="001E12BD">
        <w:rPr>
          <w:sz w:val="28"/>
          <w:szCs w:val="28"/>
        </w:rPr>
        <w:t>Субсидии из к</w:t>
      </w:r>
      <w:r w:rsidR="001E12BD">
        <w:rPr>
          <w:sz w:val="28"/>
          <w:szCs w:val="28"/>
        </w:rPr>
        <w:t>раевого бюджета предоставляются</w:t>
      </w:r>
      <w:r w:rsidR="00AF604C" w:rsidRPr="001E12BD">
        <w:rPr>
          <w:sz w:val="28"/>
          <w:szCs w:val="28"/>
        </w:rPr>
        <w:t xml:space="preserve"> местному бюджету на осн</w:t>
      </w:r>
      <w:r w:rsidR="001E12BD">
        <w:rPr>
          <w:sz w:val="28"/>
          <w:szCs w:val="28"/>
        </w:rPr>
        <w:t xml:space="preserve">ования соглашения заключенного </w:t>
      </w:r>
      <w:r w:rsidR="00AF604C" w:rsidRPr="001E12BD">
        <w:rPr>
          <w:sz w:val="28"/>
          <w:szCs w:val="28"/>
        </w:rPr>
        <w:t>Министерством с администрацией Молдаванского сельского поселения Крымского района.</w:t>
      </w:r>
    </w:p>
    <w:p w:rsidR="00AF604C" w:rsidRPr="001E12BD" w:rsidRDefault="001E12BD" w:rsidP="00AB27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</w:t>
      </w:r>
      <w:r w:rsidR="00AF604C" w:rsidRPr="001E12BD">
        <w:rPr>
          <w:sz w:val="28"/>
          <w:szCs w:val="28"/>
        </w:rPr>
        <w:t xml:space="preserve"> в направлении ден</w:t>
      </w:r>
      <w:r>
        <w:rPr>
          <w:sz w:val="28"/>
          <w:szCs w:val="28"/>
        </w:rPr>
        <w:t xml:space="preserve">ежных средств на финансирование мероприятий </w:t>
      </w:r>
      <w:r w:rsidR="00AF604C" w:rsidRPr="001E12BD">
        <w:rPr>
          <w:sz w:val="28"/>
          <w:szCs w:val="28"/>
        </w:rPr>
        <w:t>му</w:t>
      </w:r>
      <w:r>
        <w:rPr>
          <w:sz w:val="28"/>
          <w:szCs w:val="28"/>
        </w:rPr>
        <w:t xml:space="preserve">ниципальной программы, объемы </w:t>
      </w:r>
      <w:r w:rsidR="00AF604C" w:rsidRPr="001E12BD">
        <w:rPr>
          <w:sz w:val="28"/>
          <w:szCs w:val="28"/>
        </w:rPr>
        <w:t xml:space="preserve">бюджетных средств </w:t>
      </w:r>
      <w:r>
        <w:rPr>
          <w:sz w:val="28"/>
          <w:szCs w:val="28"/>
        </w:rPr>
        <w:t>подлежат ежегодному уточнению</w:t>
      </w:r>
      <w:r w:rsidR="00F876B2" w:rsidRPr="001E12BD">
        <w:rPr>
          <w:sz w:val="28"/>
          <w:szCs w:val="28"/>
        </w:rPr>
        <w:t xml:space="preserve"> с внесением</w:t>
      </w:r>
      <w:r w:rsidR="00EB4BB0" w:rsidRPr="001E12BD">
        <w:rPr>
          <w:sz w:val="28"/>
          <w:szCs w:val="28"/>
        </w:rPr>
        <w:t xml:space="preserve"> изменений.</w:t>
      </w:r>
      <w:r w:rsidR="00F876B2" w:rsidRPr="001E12BD">
        <w:rPr>
          <w:sz w:val="28"/>
          <w:szCs w:val="28"/>
        </w:rPr>
        <w:t xml:space="preserve">  </w:t>
      </w:r>
    </w:p>
    <w:p w:rsidR="00EB4BB0" w:rsidRPr="001E12BD" w:rsidRDefault="00EB4BB0" w:rsidP="005435AC">
      <w:pPr>
        <w:ind w:firstLine="851"/>
        <w:rPr>
          <w:b/>
          <w:sz w:val="28"/>
          <w:szCs w:val="28"/>
        </w:rPr>
      </w:pPr>
    </w:p>
    <w:p w:rsidR="00EB4BB0" w:rsidRPr="001E12BD" w:rsidRDefault="00540B4E" w:rsidP="008066E0">
      <w:pPr>
        <w:ind w:firstLine="851"/>
        <w:rPr>
          <w:b/>
          <w:sz w:val="28"/>
          <w:szCs w:val="28"/>
        </w:rPr>
      </w:pPr>
      <w:r w:rsidRPr="001E12BD">
        <w:rPr>
          <w:b/>
          <w:sz w:val="28"/>
          <w:szCs w:val="28"/>
        </w:rPr>
        <w:t>6</w:t>
      </w:r>
      <w:r w:rsidR="005435AC" w:rsidRPr="001E12BD">
        <w:rPr>
          <w:b/>
          <w:sz w:val="28"/>
          <w:szCs w:val="28"/>
        </w:rPr>
        <w:t>.</w:t>
      </w:r>
      <w:r w:rsidR="001E12BD">
        <w:rPr>
          <w:b/>
          <w:sz w:val="28"/>
          <w:szCs w:val="28"/>
        </w:rPr>
        <w:t>Сведения о</w:t>
      </w:r>
      <w:r w:rsidR="002E4676" w:rsidRPr="001E12BD">
        <w:rPr>
          <w:b/>
          <w:sz w:val="28"/>
          <w:szCs w:val="28"/>
        </w:rPr>
        <w:t xml:space="preserve"> целевых </w:t>
      </w:r>
      <w:r w:rsidR="00F71175" w:rsidRPr="001E12BD">
        <w:rPr>
          <w:b/>
          <w:sz w:val="28"/>
          <w:szCs w:val="28"/>
        </w:rPr>
        <w:t>показателях (индикаторах) муниципальной программы</w:t>
      </w:r>
      <w:r w:rsidR="001E12BD">
        <w:rPr>
          <w:b/>
          <w:sz w:val="28"/>
          <w:szCs w:val="28"/>
        </w:rPr>
        <w:t xml:space="preserve"> с расшифровкой </w:t>
      </w:r>
      <w:r w:rsidR="002E4676" w:rsidRPr="001E12BD">
        <w:rPr>
          <w:b/>
          <w:sz w:val="28"/>
          <w:szCs w:val="28"/>
        </w:rPr>
        <w:t>плановых значений по годам ее реализации</w:t>
      </w:r>
    </w:p>
    <w:p w:rsidR="00EB4BB0" w:rsidRPr="001E12BD" w:rsidRDefault="00EB4BB0" w:rsidP="008066E0">
      <w:pPr>
        <w:rPr>
          <w:sz w:val="28"/>
          <w:szCs w:val="28"/>
        </w:rPr>
      </w:pPr>
    </w:p>
    <w:p w:rsidR="005435AC" w:rsidRPr="001E12BD" w:rsidRDefault="001E12BD" w:rsidP="00117B7D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  <w:r w:rsidR="00AB27F4">
        <w:rPr>
          <w:sz w:val="28"/>
          <w:szCs w:val="28"/>
        </w:rPr>
        <w:t xml:space="preserve"> о показателях (индикаторах) </w:t>
      </w:r>
      <w:r w:rsidR="005435AC" w:rsidRPr="001E12BD">
        <w:rPr>
          <w:sz w:val="28"/>
          <w:szCs w:val="28"/>
        </w:rPr>
        <w:t>муниципальной программы</w:t>
      </w:r>
    </w:p>
    <w:p w:rsidR="00F71175" w:rsidRPr="00EB4BB0" w:rsidRDefault="00F71175" w:rsidP="00F71175">
      <w:pPr>
        <w:ind w:firstLine="851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9"/>
        <w:gridCol w:w="1136"/>
        <w:gridCol w:w="991"/>
        <w:gridCol w:w="1136"/>
        <w:gridCol w:w="1132"/>
      </w:tblGrid>
      <w:tr w:rsidR="00F71175" w:rsidRPr="001E12BD" w:rsidTr="00740324">
        <w:tc>
          <w:tcPr>
            <w:tcW w:w="53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AC" w:rsidRPr="001E12BD" w:rsidRDefault="005435AC" w:rsidP="00AB27F4">
            <w:pPr>
              <w:jc w:val="center"/>
              <w:rPr>
                <w:sz w:val="24"/>
                <w:szCs w:val="24"/>
              </w:rPr>
            </w:pPr>
            <w:r w:rsidRPr="001E12BD">
              <w:rPr>
                <w:sz w:val="24"/>
                <w:szCs w:val="24"/>
              </w:rPr>
              <w:t>Показатель</w:t>
            </w:r>
          </w:p>
          <w:p w:rsidR="005435AC" w:rsidRPr="001E12BD" w:rsidRDefault="005435AC" w:rsidP="00AB27F4">
            <w:pPr>
              <w:jc w:val="center"/>
              <w:rPr>
                <w:sz w:val="24"/>
                <w:szCs w:val="24"/>
              </w:rPr>
            </w:pPr>
            <w:r w:rsidRPr="001E12BD">
              <w:rPr>
                <w:sz w:val="24"/>
                <w:szCs w:val="24"/>
              </w:rPr>
              <w:t>(индикатор</w:t>
            </w:r>
            <w:proofErr w:type="gramStart"/>
            <w:r w:rsidRPr="001E12BD">
              <w:rPr>
                <w:sz w:val="24"/>
                <w:szCs w:val="24"/>
              </w:rPr>
              <w:t xml:space="preserve"> )</w:t>
            </w:r>
            <w:proofErr w:type="gramEnd"/>
          </w:p>
          <w:p w:rsidR="00F71175" w:rsidRPr="001E12BD" w:rsidRDefault="005435AC" w:rsidP="00AB27F4">
            <w:pPr>
              <w:jc w:val="center"/>
              <w:rPr>
                <w:sz w:val="24"/>
                <w:szCs w:val="24"/>
              </w:rPr>
            </w:pPr>
            <w:r w:rsidRPr="001E12BD">
              <w:rPr>
                <w:sz w:val="24"/>
                <w:szCs w:val="24"/>
              </w:rPr>
              <w:t>(наименование)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1E12BD" w:rsidRDefault="00F71175" w:rsidP="00740324">
            <w:pPr>
              <w:rPr>
                <w:sz w:val="24"/>
                <w:szCs w:val="24"/>
              </w:rPr>
            </w:pPr>
          </w:p>
          <w:p w:rsidR="00F71175" w:rsidRPr="001E12BD" w:rsidRDefault="00F71175" w:rsidP="005435AC">
            <w:pPr>
              <w:rPr>
                <w:sz w:val="24"/>
                <w:szCs w:val="24"/>
              </w:rPr>
            </w:pPr>
            <w:r w:rsidRPr="001E12BD">
              <w:rPr>
                <w:sz w:val="24"/>
                <w:szCs w:val="24"/>
              </w:rPr>
              <w:t>Ед</w:t>
            </w:r>
            <w:r w:rsidR="005435AC" w:rsidRPr="001E12BD">
              <w:rPr>
                <w:sz w:val="24"/>
                <w:szCs w:val="24"/>
              </w:rPr>
              <w:t>.</w:t>
            </w:r>
          </w:p>
          <w:p w:rsidR="005435AC" w:rsidRPr="001E12BD" w:rsidRDefault="005435AC" w:rsidP="005435AC">
            <w:pPr>
              <w:rPr>
                <w:sz w:val="24"/>
                <w:szCs w:val="24"/>
              </w:rPr>
            </w:pPr>
            <w:r w:rsidRPr="001E12BD">
              <w:rPr>
                <w:sz w:val="24"/>
                <w:szCs w:val="24"/>
              </w:rPr>
              <w:t>изм.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175" w:rsidRPr="001E12BD" w:rsidRDefault="00F71175" w:rsidP="00AB27F4">
            <w:pPr>
              <w:jc w:val="center"/>
              <w:rPr>
                <w:sz w:val="24"/>
                <w:szCs w:val="24"/>
              </w:rPr>
            </w:pPr>
            <w:r w:rsidRPr="001E12BD">
              <w:rPr>
                <w:sz w:val="24"/>
                <w:szCs w:val="24"/>
              </w:rPr>
              <w:t>Значения показателей</w:t>
            </w:r>
          </w:p>
        </w:tc>
      </w:tr>
      <w:tr w:rsidR="00F71175" w:rsidRPr="001E12BD" w:rsidTr="00740324">
        <w:tc>
          <w:tcPr>
            <w:tcW w:w="531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71175" w:rsidRPr="001E12BD" w:rsidRDefault="00F71175" w:rsidP="00AB2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1E12BD" w:rsidRDefault="00F71175" w:rsidP="00740324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1E12BD" w:rsidRDefault="00F71175" w:rsidP="00740324">
            <w:pPr>
              <w:jc w:val="center"/>
              <w:rPr>
                <w:sz w:val="24"/>
                <w:szCs w:val="24"/>
              </w:rPr>
            </w:pPr>
            <w:r w:rsidRPr="001E12BD">
              <w:rPr>
                <w:sz w:val="24"/>
                <w:szCs w:val="24"/>
              </w:rPr>
              <w:t xml:space="preserve">1 год </w:t>
            </w:r>
            <w:proofErr w:type="spellStart"/>
            <w:proofErr w:type="gramStart"/>
            <w:r w:rsidRPr="001E12BD">
              <w:rPr>
                <w:sz w:val="24"/>
                <w:szCs w:val="24"/>
              </w:rPr>
              <w:t>реализ</w:t>
            </w:r>
            <w:proofErr w:type="spellEnd"/>
            <w:r w:rsidRPr="001E12BD">
              <w:rPr>
                <w:sz w:val="24"/>
                <w:szCs w:val="24"/>
              </w:rPr>
              <w:t xml:space="preserve"> </w:t>
            </w:r>
            <w:proofErr w:type="spellStart"/>
            <w:r w:rsidRPr="001E12BD">
              <w:rPr>
                <w:sz w:val="24"/>
                <w:szCs w:val="24"/>
              </w:rPr>
              <w:lastRenderedPageBreak/>
              <w:t>ации</w:t>
            </w:r>
            <w:proofErr w:type="spellEnd"/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1E12BD" w:rsidRDefault="00F71175" w:rsidP="00740324">
            <w:pPr>
              <w:jc w:val="center"/>
              <w:rPr>
                <w:sz w:val="24"/>
                <w:szCs w:val="24"/>
              </w:rPr>
            </w:pPr>
            <w:r w:rsidRPr="001E12BD">
              <w:rPr>
                <w:sz w:val="24"/>
                <w:szCs w:val="24"/>
              </w:rPr>
              <w:lastRenderedPageBreak/>
              <w:t xml:space="preserve">2 год </w:t>
            </w:r>
            <w:proofErr w:type="spellStart"/>
            <w:proofErr w:type="gramStart"/>
            <w:r w:rsidRPr="001E12BD">
              <w:rPr>
                <w:sz w:val="24"/>
                <w:szCs w:val="24"/>
              </w:rPr>
              <w:t>реализац</w:t>
            </w:r>
            <w:proofErr w:type="spellEnd"/>
            <w:r w:rsidRPr="001E12BD">
              <w:rPr>
                <w:sz w:val="24"/>
                <w:szCs w:val="24"/>
              </w:rPr>
              <w:t xml:space="preserve"> </w:t>
            </w:r>
            <w:proofErr w:type="spellStart"/>
            <w:r w:rsidRPr="001E12BD">
              <w:rPr>
                <w:sz w:val="24"/>
                <w:szCs w:val="24"/>
              </w:rPr>
              <w:lastRenderedPageBreak/>
              <w:t>ии</w:t>
            </w:r>
            <w:proofErr w:type="spellEnd"/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175" w:rsidRPr="001E12BD" w:rsidRDefault="00F71175" w:rsidP="00740324">
            <w:pPr>
              <w:jc w:val="center"/>
              <w:rPr>
                <w:sz w:val="24"/>
                <w:szCs w:val="24"/>
              </w:rPr>
            </w:pPr>
            <w:r w:rsidRPr="001E12BD">
              <w:rPr>
                <w:sz w:val="24"/>
                <w:szCs w:val="24"/>
              </w:rPr>
              <w:lastRenderedPageBreak/>
              <w:t xml:space="preserve">3 год </w:t>
            </w:r>
            <w:proofErr w:type="spellStart"/>
            <w:proofErr w:type="gramStart"/>
            <w:r w:rsidRPr="001E12BD">
              <w:rPr>
                <w:sz w:val="24"/>
                <w:szCs w:val="24"/>
              </w:rPr>
              <w:t>реализац</w:t>
            </w:r>
            <w:proofErr w:type="spellEnd"/>
            <w:r w:rsidRPr="001E12BD">
              <w:rPr>
                <w:sz w:val="24"/>
                <w:szCs w:val="24"/>
              </w:rPr>
              <w:t xml:space="preserve"> </w:t>
            </w:r>
            <w:proofErr w:type="spellStart"/>
            <w:r w:rsidRPr="001E12BD">
              <w:rPr>
                <w:sz w:val="24"/>
                <w:szCs w:val="24"/>
              </w:rPr>
              <w:lastRenderedPageBreak/>
              <w:t>ии</w:t>
            </w:r>
            <w:proofErr w:type="spellEnd"/>
            <w:proofErr w:type="gramEnd"/>
          </w:p>
        </w:tc>
      </w:tr>
      <w:tr w:rsidR="00F71175" w:rsidRPr="001E12BD" w:rsidTr="00740324">
        <w:tc>
          <w:tcPr>
            <w:tcW w:w="5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1E12BD" w:rsidRDefault="001E12BD" w:rsidP="00AB27F4">
            <w:pPr>
              <w:jc w:val="center"/>
              <w:rPr>
                <w:sz w:val="24"/>
                <w:szCs w:val="24"/>
              </w:rPr>
            </w:pPr>
            <w:r w:rsidRPr="001E12BD">
              <w:rPr>
                <w:sz w:val="24"/>
                <w:szCs w:val="24"/>
              </w:rPr>
              <w:lastRenderedPageBreak/>
              <w:t>Целевой показатель (индикатор)</w:t>
            </w:r>
            <w:proofErr w:type="gramStart"/>
            <w:r w:rsidRPr="001E12BD">
              <w:rPr>
                <w:sz w:val="24"/>
                <w:szCs w:val="24"/>
              </w:rPr>
              <w:t>:</w:t>
            </w:r>
            <w:r w:rsidR="00F71175" w:rsidRPr="001E12BD">
              <w:rPr>
                <w:sz w:val="24"/>
                <w:szCs w:val="24"/>
              </w:rPr>
              <w:t>К</w:t>
            </w:r>
            <w:proofErr w:type="gramEnd"/>
            <w:r w:rsidR="00F71175" w:rsidRPr="001E12BD">
              <w:rPr>
                <w:sz w:val="24"/>
                <w:szCs w:val="24"/>
              </w:rPr>
              <w:t>оличество социально ориентированных некоммерческих организаций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1E12BD" w:rsidRDefault="00F71175" w:rsidP="00740324">
            <w:pPr>
              <w:jc w:val="center"/>
              <w:rPr>
                <w:sz w:val="24"/>
                <w:szCs w:val="24"/>
              </w:rPr>
            </w:pPr>
          </w:p>
          <w:p w:rsidR="00F71175" w:rsidRPr="001E12BD" w:rsidRDefault="00F71175" w:rsidP="00740324">
            <w:pPr>
              <w:jc w:val="center"/>
              <w:rPr>
                <w:sz w:val="24"/>
                <w:szCs w:val="24"/>
              </w:rPr>
            </w:pPr>
            <w:r w:rsidRPr="001E12BD">
              <w:rPr>
                <w:sz w:val="24"/>
                <w:szCs w:val="24"/>
              </w:rPr>
              <w:t>ед.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1E12BD" w:rsidRDefault="00F71175" w:rsidP="00740324">
            <w:pPr>
              <w:jc w:val="center"/>
              <w:rPr>
                <w:sz w:val="24"/>
                <w:szCs w:val="24"/>
              </w:rPr>
            </w:pPr>
          </w:p>
          <w:p w:rsidR="00F71175" w:rsidRPr="001E12BD" w:rsidRDefault="00540B4E" w:rsidP="00540B4E">
            <w:pPr>
              <w:jc w:val="center"/>
              <w:rPr>
                <w:sz w:val="24"/>
                <w:szCs w:val="24"/>
              </w:rPr>
            </w:pPr>
            <w:r w:rsidRPr="001E12BD">
              <w:rPr>
                <w:sz w:val="24"/>
                <w:szCs w:val="24"/>
              </w:rPr>
              <w:t xml:space="preserve">  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1E12BD" w:rsidRDefault="00F71175" w:rsidP="00740324">
            <w:pPr>
              <w:jc w:val="center"/>
              <w:rPr>
                <w:sz w:val="24"/>
                <w:szCs w:val="24"/>
              </w:rPr>
            </w:pPr>
          </w:p>
          <w:p w:rsidR="00F71175" w:rsidRPr="001E12BD" w:rsidRDefault="00540B4E" w:rsidP="00740324">
            <w:pPr>
              <w:jc w:val="center"/>
              <w:rPr>
                <w:sz w:val="24"/>
                <w:szCs w:val="24"/>
              </w:rPr>
            </w:pPr>
            <w:r w:rsidRPr="001E12BD">
              <w:rPr>
                <w:sz w:val="24"/>
                <w:szCs w:val="24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175" w:rsidRPr="001E12BD" w:rsidRDefault="00F71175" w:rsidP="00740324">
            <w:pPr>
              <w:jc w:val="center"/>
              <w:rPr>
                <w:sz w:val="24"/>
                <w:szCs w:val="24"/>
              </w:rPr>
            </w:pPr>
          </w:p>
          <w:p w:rsidR="00F71175" w:rsidRPr="001E12BD" w:rsidRDefault="00540B4E" w:rsidP="00540B4E">
            <w:pPr>
              <w:rPr>
                <w:sz w:val="24"/>
                <w:szCs w:val="24"/>
              </w:rPr>
            </w:pPr>
            <w:r w:rsidRPr="001E12BD">
              <w:rPr>
                <w:sz w:val="24"/>
                <w:szCs w:val="24"/>
              </w:rPr>
              <w:t xml:space="preserve">      0</w:t>
            </w:r>
          </w:p>
        </w:tc>
      </w:tr>
      <w:tr w:rsidR="00F71175" w:rsidRPr="001E12BD" w:rsidTr="00740324">
        <w:tc>
          <w:tcPr>
            <w:tcW w:w="5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1E12BD" w:rsidRDefault="001E12BD" w:rsidP="00AB27F4">
            <w:pPr>
              <w:jc w:val="center"/>
              <w:rPr>
                <w:sz w:val="24"/>
                <w:szCs w:val="24"/>
              </w:rPr>
            </w:pPr>
            <w:r w:rsidRPr="001E12BD">
              <w:rPr>
                <w:sz w:val="24"/>
                <w:szCs w:val="24"/>
              </w:rPr>
              <w:t>Целевой показатель (индикатор)</w:t>
            </w:r>
            <w:proofErr w:type="gramStart"/>
            <w:r w:rsidRPr="001E12BD">
              <w:rPr>
                <w:sz w:val="24"/>
                <w:szCs w:val="24"/>
              </w:rPr>
              <w:t>:</w:t>
            </w:r>
            <w:r w:rsidR="00F71175" w:rsidRPr="001E12BD">
              <w:rPr>
                <w:sz w:val="24"/>
                <w:szCs w:val="24"/>
              </w:rPr>
              <w:t>К</w:t>
            </w:r>
            <w:proofErr w:type="gramEnd"/>
            <w:r w:rsidR="00F71175" w:rsidRPr="001E12BD">
              <w:rPr>
                <w:sz w:val="24"/>
                <w:szCs w:val="24"/>
              </w:rPr>
              <w:t>оличество проведенных собраний, круглых столов, общественных мероприятий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1E12BD" w:rsidRDefault="00F71175" w:rsidP="00740324">
            <w:pPr>
              <w:jc w:val="center"/>
              <w:rPr>
                <w:sz w:val="24"/>
                <w:szCs w:val="24"/>
              </w:rPr>
            </w:pPr>
          </w:p>
          <w:p w:rsidR="00F71175" w:rsidRPr="001E12BD" w:rsidRDefault="00F71175" w:rsidP="00740324">
            <w:pPr>
              <w:jc w:val="center"/>
              <w:rPr>
                <w:sz w:val="24"/>
                <w:szCs w:val="24"/>
              </w:rPr>
            </w:pPr>
            <w:r w:rsidRPr="001E12BD">
              <w:rPr>
                <w:sz w:val="24"/>
                <w:szCs w:val="24"/>
              </w:rPr>
              <w:t>ед.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4E" w:rsidRPr="001E12BD" w:rsidRDefault="00540B4E" w:rsidP="00740324">
            <w:pPr>
              <w:jc w:val="center"/>
              <w:rPr>
                <w:sz w:val="24"/>
                <w:szCs w:val="24"/>
              </w:rPr>
            </w:pPr>
          </w:p>
          <w:p w:rsidR="00F71175" w:rsidRPr="001E12BD" w:rsidRDefault="00540B4E" w:rsidP="00740324">
            <w:pPr>
              <w:jc w:val="center"/>
              <w:rPr>
                <w:sz w:val="24"/>
                <w:szCs w:val="24"/>
              </w:rPr>
            </w:pPr>
            <w:r w:rsidRPr="001E12BD">
              <w:rPr>
                <w:sz w:val="24"/>
                <w:szCs w:val="24"/>
              </w:rPr>
              <w:t xml:space="preserve">      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4E" w:rsidRPr="001E12BD" w:rsidRDefault="00540B4E" w:rsidP="00740324">
            <w:pPr>
              <w:jc w:val="center"/>
              <w:rPr>
                <w:sz w:val="24"/>
                <w:szCs w:val="24"/>
              </w:rPr>
            </w:pPr>
          </w:p>
          <w:p w:rsidR="00F71175" w:rsidRPr="001E12BD" w:rsidRDefault="00540B4E" w:rsidP="00540B4E">
            <w:pPr>
              <w:rPr>
                <w:sz w:val="24"/>
                <w:szCs w:val="24"/>
              </w:rPr>
            </w:pPr>
            <w:r w:rsidRPr="001E12BD">
              <w:rPr>
                <w:sz w:val="24"/>
                <w:szCs w:val="24"/>
              </w:rPr>
              <w:t xml:space="preserve">        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B4E" w:rsidRPr="001E12BD" w:rsidRDefault="00540B4E" w:rsidP="00740324">
            <w:pPr>
              <w:jc w:val="center"/>
              <w:rPr>
                <w:sz w:val="24"/>
                <w:szCs w:val="24"/>
              </w:rPr>
            </w:pPr>
          </w:p>
          <w:p w:rsidR="00F71175" w:rsidRPr="001E12BD" w:rsidRDefault="00540B4E" w:rsidP="00540B4E">
            <w:pPr>
              <w:rPr>
                <w:sz w:val="24"/>
                <w:szCs w:val="24"/>
              </w:rPr>
            </w:pPr>
            <w:r w:rsidRPr="001E12BD">
              <w:rPr>
                <w:sz w:val="24"/>
                <w:szCs w:val="24"/>
              </w:rPr>
              <w:t xml:space="preserve">      0</w:t>
            </w:r>
          </w:p>
        </w:tc>
      </w:tr>
      <w:tr w:rsidR="00F71175" w:rsidRPr="001E12BD" w:rsidTr="00740324">
        <w:tc>
          <w:tcPr>
            <w:tcW w:w="5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1E12BD" w:rsidRDefault="00F71175" w:rsidP="00AB27F4">
            <w:pPr>
              <w:jc w:val="center"/>
              <w:rPr>
                <w:sz w:val="24"/>
                <w:szCs w:val="24"/>
              </w:rPr>
            </w:pPr>
            <w:r w:rsidRPr="001E12BD">
              <w:rPr>
                <w:sz w:val="24"/>
                <w:szCs w:val="24"/>
              </w:rPr>
              <w:t>Целевой показатель (индикатор):</w:t>
            </w:r>
          </w:p>
          <w:p w:rsidR="00F71175" w:rsidRPr="001E12BD" w:rsidRDefault="00F71175" w:rsidP="00AB27F4">
            <w:pPr>
              <w:jc w:val="center"/>
              <w:rPr>
                <w:sz w:val="24"/>
                <w:szCs w:val="24"/>
              </w:rPr>
            </w:pPr>
            <w:r w:rsidRPr="001E12BD">
              <w:rPr>
                <w:sz w:val="24"/>
                <w:szCs w:val="24"/>
              </w:rPr>
              <w:t>Количество оформленных подписных изданий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1E12BD" w:rsidRDefault="00F71175" w:rsidP="00740324">
            <w:pPr>
              <w:jc w:val="center"/>
              <w:rPr>
                <w:sz w:val="24"/>
                <w:szCs w:val="24"/>
              </w:rPr>
            </w:pPr>
          </w:p>
          <w:p w:rsidR="00F71175" w:rsidRPr="001E12BD" w:rsidRDefault="00F71175" w:rsidP="00740324">
            <w:pPr>
              <w:jc w:val="center"/>
              <w:rPr>
                <w:sz w:val="24"/>
                <w:szCs w:val="24"/>
              </w:rPr>
            </w:pPr>
            <w:r w:rsidRPr="001E12BD">
              <w:rPr>
                <w:sz w:val="24"/>
                <w:szCs w:val="24"/>
              </w:rPr>
              <w:t>экз.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1E12BD" w:rsidRDefault="00F71175" w:rsidP="00740324">
            <w:pPr>
              <w:jc w:val="center"/>
              <w:rPr>
                <w:sz w:val="24"/>
                <w:szCs w:val="24"/>
              </w:rPr>
            </w:pPr>
          </w:p>
          <w:p w:rsidR="00F71175" w:rsidRPr="001E12BD" w:rsidRDefault="00540B4E" w:rsidP="00740324">
            <w:pPr>
              <w:jc w:val="center"/>
              <w:rPr>
                <w:sz w:val="24"/>
                <w:szCs w:val="24"/>
              </w:rPr>
            </w:pPr>
            <w:r w:rsidRPr="001E12BD">
              <w:rPr>
                <w:sz w:val="24"/>
                <w:szCs w:val="24"/>
              </w:rPr>
              <w:t xml:space="preserve">     </w:t>
            </w:r>
            <w:r w:rsidR="00F71175" w:rsidRPr="001E12BD">
              <w:rPr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75" w:rsidRPr="001E12BD" w:rsidRDefault="00F71175" w:rsidP="00740324">
            <w:pPr>
              <w:jc w:val="center"/>
              <w:rPr>
                <w:sz w:val="24"/>
                <w:szCs w:val="24"/>
              </w:rPr>
            </w:pPr>
          </w:p>
          <w:p w:rsidR="00F71175" w:rsidRPr="001E12BD" w:rsidRDefault="00F71175" w:rsidP="00740324">
            <w:pPr>
              <w:jc w:val="center"/>
              <w:rPr>
                <w:sz w:val="24"/>
                <w:szCs w:val="24"/>
              </w:rPr>
            </w:pPr>
            <w:r w:rsidRPr="001E12BD">
              <w:rPr>
                <w:sz w:val="24"/>
                <w:szCs w:val="24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175" w:rsidRPr="001E12BD" w:rsidRDefault="00F71175" w:rsidP="00740324">
            <w:pPr>
              <w:jc w:val="center"/>
              <w:rPr>
                <w:sz w:val="24"/>
                <w:szCs w:val="24"/>
              </w:rPr>
            </w:pPr>
          </w:p>
          <w:p w:rsidR="00F71175" w:rsidRPr="001E12BD" w:rsidRDefault="00F71175" w:rsidP="00740324">
            <w:pPr>
              <w:jc w:val="center"/>
              <w:rPr>
                <w:sz w:val="24"/>
                <w:szCs w:val="24"/>
              </w:rPr>
            </w:pPr>
            <w:r w:rsidRPr="001E12BD">
              <w:rPr>
                <w:sz w:val="24"/>
                <w:szCs w:val="24"/>
              </w:rPr>
              <w:t>0</w:t>
            </w:r>
          </w:p>
        </w:tc>
      </w:tr>
    </w:tbl>
    <w:p w:rsidR="00EB4BB0" w:rsidRPr="00EB4BB0" w:rsidRDefault="00EB4BB0" w:rsidP="008066E0"/>
    <w:p w:rsidR="00F76D5E" w:rsidRPr="001E12BD" w:rsidRDefault="00F76D5E" w:rsidP="008066E0">
      <w:pPr>
        <w:widowControl/>
        <w:autoSpaceDE/>
        <w:autoSpaceDN/>
        <w:adjustRightInd/>
        <w:ind w:left="360"/>
        <w:jc w:val="center"/>
        <w:rPr>
          <w:b/>
          <w:sz w:val="28"/>
          <w:szCs w:val="28"/>
        </w:rPr>
      </w:pPr>
      <w:r w:rsidRPr="001E12BD">
        <w:rPr>
          <w:b/>
          <w:sz w:val="28"/>
          <w:szCs w:val="28"/>
        </w:rPr>
        <w:t>7. Механизм реализации муниципальной программы</w:t>
      </w:r>
    </w:p>
    <w:p w:rsidR="00F76D5E" w:rsidRPr="001E12BD" w:rsidRDefault="00F76D5E" w:rsidP="008066E0">
      <w:pPr>
        <w:widowControl/>
        <w:autoSpaceDE/>
        <w:autoSpaceDN/>
        <w:adjustRightInd/>
        <w:ind w:left="360"/>
        <w:jc w:val="both"/>
        <w:rPr>
          <w:b/>
          <w:sz w:val="28"/>
          <w:szCs w:val="28"/>
        </w:rPr>
      </w:pPr>
    </w:p>
    <w:p w:rsidR="00F76D5E" w:rsidRPr="001E12BD" w:rsidRDefault="00F76D5E" w:rsidP="001E12B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E12BD">
        <w:rPr>
          <w:sz w:val="28"/>
          <w:szCs w:val="28"/>
        </w:rPr>
        <w:t>Текущее управление муниципальной программой осуществляет координатор, который:</w:t>
      </w:r>
    </w:p>
    <w:p w:rsidR="00F76D5E" w:rsidRPr="001E12BD" w:rsidRDefault="00F76D5E" w:rsidP="001E12B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E12BD">
        <w:rPr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F76D5E" w:rsidRPr="001E12BD" w:rsidRDefault="00F76D5E" w:rsidP="001E12B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E12BD">
        <w:rPr>
          <w:sz w:val="28"/>
          <w:szCs w:val="28"/>
        </w:rPr>
        <w:t>формирует структуру муниципальной программы и перечень участников муниципальной программы;</w:t>
      </w:r>
    </w:p>
    <w:p w:rsidR="00F76D5E" w:rsidRPr="001E12BD" w:rsidRDefault="00F76D5E" w:rsidP="001E12B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E12BD">
        <w:rPr>
          <w:sz w:val="28"/>
          <w:szCs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F76D5E" w:rsidRPr="001E12BD" w:rsidRDefault="00F76D5E" w:rsidP="001E12B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E12BD">
        <w:rPr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F76D5E" w:rsidRPr="001E12BD" w:rsidRDefault="00F76D5E" w:rsidP="001E12B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E12BD">
        <w:rPr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F76D5E" w:rsidRPr="001E12BD" w:rsidRDefault="00F76D5E" w:rsidP="001E12B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E12BD">
        <w:rPr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F76D5E" w:rsidRPr="001E12BD" w:rsidRDefault="00F76D5E" w:rsidP="001E12BD">
      <w:pPr>
        <w:widowControl/>
        <w:autoSpaceDE/>
        <w:autoSpaceDN/>
        <w:adjustRightInd/>
        <w:ind w:firstLine="709"/>
        <w:jc w:val="both"/>
        <w:outlineLvl w:val="1"/>
        <w:rPr>
          <w:color w:val="000000"/>
          <w:sz w:val="28"/>
          <w:szCs w:val="28"/>
        </w:rPr>
      </w:pPr>
      <w:r w:rsidRPr="001E12BD">
        <w:rPr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реализации;</w:t>
      </w:r>
      <w:r w:rsidRPr="001E12BD">
        <w:rPr>
          <w:color w:val="000000"/>
          <w:sz w:val="28"/>
          <w:szCs w:val="28"/>
        </w:rPr>
        <w:t xml:space="preserve">  </w:t>
      </w:r>
    </w:p>
    <w:p w:rsidR="00F76D5E" w:rsidRPr="001E12BD" w:rsidRDefault="00F76D5E" w:rsidP="001E12B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E12BD">
        <w:rPr>
          <w:sz w:val="28"/>
          <w:szCs w:val="28"/>
        </w:rPr>
        <w:t>осуществляет иные полномочия, установленные муниципальной программой.</w:t>
      </w:r>
    </w:p>
    <w:p w:rsidR="00F76D5E" w:rsidRPr="001E12BD" w:rsidRDefault="00F76D5E" w:rsidP="001E12BD">
      <w:pPr>
        <w:widowControl/>
        <w:ind w:firstLine="709"/>
        <w:jc w:val="both"/>
        <w:outlineLvl w:val="1"/>
        <w:rPr>
          <w:color w:val="000000"/>
          <w:sz w:val="28"/>
          <w:szCs w:val="28"/>
        </w:rPr>
      </w:pPr>
      <w:r w:rsidRPr="001E12BD">
        <w:rPr>
          <w:color w:val="000000"/>
          <w:sz w:val="28"/>
          <w:szCs w:val="28"/>
        </w:rPr>
        <w:t xml:space="preserve">Механизм реализации мероприятий муниципальной программы предполагает размещение государственного заказа на поставки товаров, выполненных работ, оказание услуг для государственных и муниципальных нужд в соответствии с Федеральным законом от 5 апреля 2013 года 44-ФЗ «О контрактной системе в сфере закупок, товаров, работ, услуг для обеспечения государственных и муниципальных нужд». </w:t>
      </w:r>
    </w:p>
    <w:p w:rsidR="00F76D5E" w:rsidRPr="001E12BD" w:rsidRDefault="00F76D5E" w:rsidP="008066E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F76D5E" w:rsidRPr="001E12BD" w:rsidRDefault="008066E0" w:rsidP="00F76D5E">
      <w:pPr>
        <w:widowControl/>
        <w:autoSpaceDE/>
        <w:autoSpaceDN/>
        <w:adjustRightInd/>
        <w:ind w:left="360"/>
        <w:jc w:val="center"/>
        <w:rPr>
          <w:b/>
          <w:sz w:val="28"/>
          <w:szCs w:val="28"/>
        </w:rPr>
      </w:pPr>
      <w:r w:rsidRPr="001E12BD">
        <w:rPr>
          <w:b/>
          <w:sz w:val="28"/>
          <w:szCs w:val="28"/>
        </w:rPr>
        <w:t>8</w:t>
      </w:r>
      <w:r w:rsidR="001E12BD">
        <w:rPr>
          <w:b/>
          <w:sz w:val="28"/>
          <w:szCs w:val="28"/>
        </w:rPr>
        <w:t xml:space="preserve">. </w:t>
      </w:r>
      <w:r w:rsidR="00F76D5E" w:rsidRPr="001E12BD">
        <w:rPr>
          <w:b/>
          <w:sz w:val="28"/>
          <w:szCs w:val="28"/>
        </w:rPr>
        <w:t>Оценка рисков реализации муниципальной программы</w:t>
      </w:r>
    </w:p>
    <w:p w:rsidR="00F76D5E" w:rsidRPr="00F76D5E" w:rsidRDefault="00F76D5E" w:rsidP="00F76D5E">
      <w:pPr>
        <w:widowControl/>
        <w:autoSpaceDE/>
        <w:autoSpaceDN/>
        <w:adjustRightInd/>
        <w:ind w:left="360"/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76D5E" w:rsidRPr="001E12BD" w:rsidTr="00F76D5E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D5E" w:rsidRPr="001E12BD" w:rsidRDefault="00F76D5E" w:rsidP="00F76D5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E12BD">
              <w:rPr>
                <w:sz w:val="24"/>
                <w:szCs w:val="24"/>
              </w:rPr>
              <w:t>Внутренний фактор, который может повлиять на реализацию программы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D5E" w:rsidRPr="001E12BD" w:rsidRDefault="00F76D5E" w:rsidP="00F76D5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E12BD">
              <w:rPr>
                <w:sz w:val="24"/>
                <w:szCs w:val="24"/>
              </w:rPr>
              <w:t>Механизм минимизации негативного влияния внешних факторов</w:t>
            </w:r>
          </w:p>
        </w:tc>
      </w:tr>
      <w:tr w:rsidR="00F76D5E" w:rsidRPr="001E12BD" w:rsidTr="00F76D5E">
        <w:trPr>
          <w:trHeight w:val="215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D5E" w:rsidRPr="001E12BD" w:rsidRDefault="00F76D5E" w:rsidP="00F76D5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12BD">
              <w:rPr>
                <w:sz w:val="24"/>
                <w:szCs w:val="24"/>
              </w:rPr>
              <w:t>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D5E" w:rsidRPr="001E12BD" w:rsidRDefault="00F76D5E" w:rsidP="00F76D5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12BD">
              <w:rPr>
                <w:sz w:val="24"/>
                <w:szCs w:val="24"/>
              </w:rPr>
              <w:t>2</w:t>
            </w:r>
          </w:p>
        </w:tc>
      </w:tr>
      <w:tr w:rsidR="00F76D5E" w:rsidRPr="001E12BD" w:rsidTr="00F76D5E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D5E" w:rsidRPr="001E12BD" w:rsidRDefault="00F76D5E" w:rsidP="001E12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12BD">
              <w:rPr>
                <w:sz w:val="24"/>
                <w:szCs w:val="24"/>
              </w:rPr>
              <w:t xml:space="preserve">Низкая исполнительная дисциплина исполнителей программы; </w:t>
            </w:r>
          </w:p>
          <w:p w:rsidR="00F76D5E" w:rsidRPr="001E12BD" w:rsidRDefault="00F76D5E" w:rsidP="001E12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12BD">
              <w:rPr>
                <w:sz w:val="24"/>
                <w:szCs w:val="24"/>
              </w:rPr>
              <w:t xml:space="preserve">несвоевременная разработка, согласование и принятие документов, обеспечивающих выполнение основных мероприятий программы; </w:t>
            </w:r>
          </w:p>
          <w:p w:rsidR="00F76D5E" w:rsidRPr="001E12BD" w:rsidRDefault="00F76D5E" w:rsidP="001E12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12BD">
              <w:rPr>
                <w:sz w:val="24"/>
                <w:szCs w:val="24"/>
              </w:rPr>
              <w:t xml:space="preserve">недостаточная оперативность корректировки </w:t>
            </w:r>
            <w:r w:rsidRPr="001E12BD">
              <w:rPr>
                <w:sz w:val="24"/>
                <w:szCs w:val="24"/>
              </w:rPr>
              <w:lastRenderedPageBreak/>
              <w:t>хода реализации программы при наступлении внешних рисков реализации программы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5E" w:rsidRPr="001E12BD" w:rsidRDefault="00F76D5E" w:rsidP="001E12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12BD">
              <w:rPr>
                <w:sz w:val="24"/>
                <w:szCs w:val="24"/>
              </w:rPr>
              <w:lastRenderedPageBreak/>
              <w:t>детальное планирование хода реализации программы; оперативный мониторинг хода реализации программы; своевременная корректировка основных мероприятий и сроков их исполнения с сохранением ожидаемых результатов их реализации.</w:t>
            </w:r>
          </w:p>
          <w:p w:rsidR="00F76D5E" w:rsidRPr="001E12BD" w:rsidRDefault="00F76D5E" w:rsidP="00F76D5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</w:tbl>
    <w:p w:rsidR="00F76D5E" w:rsidRPr="00F76D5E" w:rsidRDefault="00F76D5E" w:rsidP="00F76D5E">
      <w:pPr>
        <w:widowControl/>
        <w:autoSpaceDE/>
        <w:autoSpaceDN/>
        <w:adjustRightInd/>
        <w:ind w:firstLine="708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76D5E" w:rsidRPr="00F76D5E" w:rsidTr="00F76D5E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D5E" w:rsidRPr="001E12BD" w:rsidRDefault="00F76D5E" w:rsidP="001E12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12BD">
              <w:rPr>
                <w:sz w:val="24"/>
                <w:szCs w:val="24"/>
              </w:rPr>
              <w:t>Внешний фактор, который может повлиять на реализацию программы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D5E" w:rsidRPr="001E12BD" w:rsidRDefault="00F76D5E" w:rsidP="001E12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12BD">
              <w:rPr>
                <w:sz w:val="24"/>
                <w:szCs w:val="24"/>
              </w:rPr>
              <w:t>Механизм минимизации негативного влияния внешних факторов</w:t>
            </w:r>
          </w:p>
        </w:tc>
      </w:tr>
      <w:tr w:rsidR="00F76D5E" w:rsidRPr="00F76D5E" w:rsidTr="00F76D5E">
        <w:trPr>
          <w:trHeight w:val="215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D5E" w:rsidRPr="001E12BD" w:rsidRDefault="00F76D5E" w:rsidP="001E12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12BD">
              <w:rPr>
                <w:sz w:val="24"/>
                <w:szCs w:val="24"/>
              </w:rPr>
              <w:t>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D5E" w:rsidRPr="001E12BD" w:rsidRDefault="00F76D5E" w:rsidP="001E12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12BD">
              <w:rPr>
                <w:sz w:val="24"/>
                <w:szCs w:val="24"/>
              </w:rPr>
              <w:t>2</w:t>
            </w:r>
          </w:p>
        </w:tc>
      </w:tr>
      <w:tr w:rsidR="00F76D5E" w:rsidRPr="00F76D5E" w:rsidTr="00F76D5E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D5E" w:rsidRPr="001E12BD" w:rsidRDefault="00F76D5E" w:rsidP="001E12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12BD">
              <w:rPr>
                <w:sz w:val="24"/>
                <w:szCs w:val="24"/>
              </w:rPr>
              <w:t>Финансовые риски, связанные с выполнением финансовых обязательств, принятых в программе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D5E" w:rsidRPr="001E12BD" w:rsidRDefault="00F76D5E" w:rsidP="001E12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12BD">
              <w:rPr>
                <w:sz w:val="24"/>
                <w:szCs w:val="24"/>
              </w:rPr>
              <w:t>ограничение финансовых рисков осуществляется путем ежегодного уточнения финансовых средств, предусмотренных на реализацию мероприятий программы, в зависимости от достигнутых результатов</w:t>
            </w:r>
          </w:p>
        </w:tc>
      </w:tr>
      <w:tr w:rsidR="00F76D5E" w:rsidRPr="00F76D5E" w:rsidTr="00F76D5E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5E" w:rsidRPr="001E12BD" w:rsidRDefault="00F76D5E" w:rsidP="001E12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12BD">
              <w:rPr>
                <w:sz w:val="24"/>
                <w:szCs w:val="24"/>
              </w:rPr>
              <w:t>Правовые риски, возникающие в связи с отсутствием или изменением нормативных правовых актов, необходимых для реализации подпрограммы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D5E" w:rsidRPr="001E12BD" w:rsidRDefault="00F76D5E" w:rsidP="001E12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12BD">
              <w:rPr>
                <w:sz w:val="24"/>
                <w:szCs w:val="24"/>
              </w:rPr>
              <w:t>Оперативное реагирование на изменение федерального краевого законодательства в части принятия соответствующих муниципальных нормативных правовых актов.</w:t>
            </w:r>
          </w:p>
        </w:tc>
      </w:tr>
    </w:tbl>
    <w:p w:rsidR="00F76D5E" w:rsidRPr="00F76D5E" w:rsidRDefault="00F76D5E" w:rsidP="00F76D5E">
      <w:pPr>
        <w:widowControl/>
        <w:autoSpaceDE/>
        <w:autoSpaceDN/>
        <w:adjustRightInd/>
        <w:ind w:firstLine="708"/>
        <w:jc w:val="both"/>
        <w:rPr>
          <w:sz w:val="22"/>
          <w:szCs w:val="22"/>
        </w:rPr>
      </w:pPr>
    </w:p>
    <w:p w:rsidR="00F76D5E" w:rsidRPr="001E12BD" w:rsidRDefault="00F76D5E" w:rsidP="00FE1894">
      <w:pPr>
        <w:widowControl/>
        <w:ind w:firstLine="709"/>
        <w:jc w:val="both"/>
        <w:outlineLvl w:val="1"/>
        <w:rPr>
          <w:color w:val="000000"/>
          <w:sz w:val="28"/>
          <w:szCs w:val="28"/>
        </w:rPr>
      </w:pPr>
      <w:r w:rsidRPr="001E12BD">
        <w:rPr>
          <w:color w:val="000000"/>
          <w:sz w:val="28"/>
          <w:szCs w:val="28"/>
        </w:rPr>
        <w:t xml:space="preserve">На результат реализации муниципальной программы могут повлиять риски, как внутренние, которые относятся к сфере компетенции ответственного исполнителя программы, так и внешние, наступление которых не зависит от действий исполнителя программы. </w:t>
      </w:r>
    </w:p>
    <w:p w:rsidR="00F76D5E" w:rsidRPr="001E12BD" w:rsidRDefault="00F76D5E" w:rsidP="00FE1894">
      <w:pPr>
        <w:widowControl/>
        <w:ind w:firstLine="709"/>
        <w:jc w:val="both"/>
        <w:outlineLvl w:val="1"/>
        <w:rPr>
          <w:color w:val="000000"/>
          <w:sz w:val="28"/>
          <w:szCs w:val="28"/>
        </w:rPr>
      </w:pPr>
      <w:r w:rsidRPr="001E12BD">
        <w:rPr>
          <w:color w:val="000000"/>
          <w:sz w:val="28"/>
          <w:szCs w:val="28"/>
        </w:rPr>
        <w:t>К внутренним рискам реализации программы относятся:</w:t>
      </w:r>
    </w:p>
    <w:p w:rsidR="00F76D5E" w:rsidRPr="001E12BD" w:rsidRDefault="00F76D5E" w:rsidP="00FE1894">
      <w:pPr>
        <w:widowControl/>
        <w:ind w:firstLine="709"/>
        <w:jc w:val="both"/>
        <w:outlineLvl w:val="1"/>
        <w:rPr>
          <w:color w:val="000000"/>
          <w:sz w:val="28"/>
          <w:szCs w:val="28"/>
        </w:rPr>
      </w:pPr>
      <w:r w:rsidRPr="001E12BD">
        <w:rPr>
          <w:color w:val="000000"/>
          <w:sz w:val="28"/>
          <w:szCs w:val="28"/>
        </w:rPr>
        <w:t xml:space="preserve">- низкая исполнительная дисциплина исполнителей программы; </w:t>
      </w:r>
    </w:p>
    <w:p w:rsidR="00F76D5E" w:rsidRPr="001E12BD" w:rsidRDefault="00F76D5E" w:rsidP="00FE1894">
      <w:pPr>
        <w:widowControl/>
        <w:ind w:firstLine="709"/>
        <w:jc w:val="both"/>
        <w:outlineLvl w:val="1"/>
        <w:rPr>
          <w:color w:val="000000"/>
          <w:sz w:val="28"/>
          <w:szCs w:val="28"/>
        </w:rPr>
      </w:pPr>
      <w:r w:rsidRPr="001E12BD">
        <w:rPr>
          <w:color w:val="000000"/>
          <w:sz w:val="28"/>
          <w:szCs w:val="28"/>
        </w:rPr>
        <w:t>-</w:t>
      </w:r>
      <w:r w:rsidR="00AB27F4">
        <w:rPr>
          <w:color w:val="000000"/>
          <w:sz w:val="28"/>
          <w:szCs w:val="28"/>
        </w:rPr>
        <w:t xml:space="preserve"> </w:t>
      </w:r>
      <w:r w:rsidRPr="001E12BD">
        <w:rPr>
          <w:color w:val="000000"/>
          <w:sz w:val="28"/>
          <w:szCs w:val="28"/>
        </w:rPr>
        <w:t xml:space="preserve">несвоевременная разработка, согласование и принятие документов, обеспечивающих выполнение основных мероприятий программы; </w:t>
      </w:r>
    </w:p>
    <w:p w:rsidR="00F76D5E" w:rsidRPr="001E12BD" w:rsidRDefault="00F76D5E" w:rsidP="00FE1894">
      <w:pPr>
        <w:widowControl/>
        <w:ind w:firstLine="709"/>
        <w:jc w:val="both"/>
        <w:outlineLvl w:val="1"/>
        <w:rPr>
          <w:color w:val="000000"/>
          <w:sz w:val="28"/>
          <w:szCs w:val="28"/>
        </w:rPr>
      </w:pPr>
      <w:r w:rsidRPr="001E12BD">
        <w:rPr>
          <w:color w:val="000000"/>
          <w:sz w:val="28"/>
          <w:szCs w:val="28"/>
        </w:rPr>
        <w:t>-</w:t>
      </w:r>
      <w:r w:rsidR="00AB27F4">
        <w:rPr>
          <w:color w:val="000000"/>
          <w:sz w:val="28"/>
          <w:szCs w:val="28"/>
        </w:rPr>
        <w:t xml:space="preserve"> </w:t>
      </w:r>
      <w:r w:rsidRPr="001E12BD">
        <w:rPr>
          <w:color w:val="000000"/>
          <w:sz w:val="28"/>
          <w:szCs w:val="28"/>
        </w:rPr>
        <w:t>недостаточная оперативность корректировки хода реализации программы при наступлении внешних рисков реализации программы.</w:t>
      </w:r>
    </w:p>
    <w:p w:rsidR="00F76D5E" w:rsidRPr="001E12BD" w:rsidRDefault="00F76D5E" w:rsidP="00FE1894">
      <w:pPr>
        <w:widowControl/>
        <w:ind w:firstLine="709"/>
        <w:jc w:val="both"/>
        <w:outlineLvl w:val="1"/>
        <w:rPr>
          <w:color w:val="000000"/>
          <w:sz w:val="28"/>
          <w:szCs w:val="28"/>
        </w:rPr>
      </w:pPr>
      <w:r w:rsidRPr="001E12BD">
        <w:rPr>
          <w:color w:val="000000"/>
          <w:sz w:val="28"/>
          <w:szCs w:val="28"/>
        </w:rPr>
        <w:t xml:space="preserve">Мерами по управлению внутренними рисками реализации программы являются: детальное планирование хода реализации программы; </w:t>
      </w:r>
    </w:p>
    <w:p w:rsidR="00F76D5E" w:rsidRPr="001E12BD" w:rsidRDefault="00F76D5E" w:rsidP="00FE1894">
      <w:pPr>
        <w:widowControl/>
        <w:ind w:firstLine="709"/>
        <w:jc w:val="both"/>
        <w:outlineLvl w:val="1"/>
        <w:rPr>
          <w:color w:val="000000"/>
          <w:sz w:val="28"/>
          <w:szCs w:val="28"/>
        </w:rPr>
      </w:pPr>
      <w:r w:rsidRPr="001E12BD">
        <w:rPr>
          <w:color w:val="000000"/>
          <w:sz w:val="28"/>
          <w:szCs w:val="28"/>
        </w:rPr>
        <w:t xml:space="preserve">- оперативный мониторинг хода реализации программы; </w:t>
      </w:r>
    </w:p>
    <w:p w:rsidR="00F76D5E" w:rsidRPr="001E12BD" w:rsidRDefault="00F76D5E" w:rsidP="00FE1894">
      <w:pPr>
        <w:widowControl/>
        <w:ind w:firstLine="709"/>
        <w:jc w:val="both"/>
        <w:outlineLvl w:val="1"/>
        <w:rPr>
          <w:color w:val="000000"/>
          <w:sz w:val="28"/>
          <w:szCs w:val="28"/>
        </w:rPr>
      </w:pPr>
      <w:r w:rsidRPr="001E12BD">
        <w:rPr>
          <w:color w:val="000000"/>
          <w:sz w:val="28"/>
          <w:szCs w:val="28"/>
        </w:rPr>
        <w:t>- своевременная корректировка основных мероприятий и сроков их исполнения с сохранением ожидаемых результатов их реализации.</w:t>
      </w:r>
    </w:p>
    <w:p w:rsidR="00F76D5E" w:rsidRPr="001E12BD" w:rsidRDefault="00F76D5E" w:rsidP="00FE1894">
      <w:pPr>
        <w:widowControl/>
        <w:ind w:firstLine="709"/>
        <w:jc w:val="both"/>
        <w:outlineLvl w:val="1"/>
        <w:rPr>
          <w:color w:val="000000"/>
          <w:sz w:val="28"/>
          <w:szCs w:val="28"/>
        </w:rPr>
      </w:pPr>
      <w:r w:rsidRPr="001E12BD">
        <w:rPr>
          <w:color w:val="000000"/>
          <w:sz w:val="28"/>
          <w:szCs w:val="28"/>
        </w:rPr>
        <w:t>К внешним рискам реализации программы относятся:</w:t>
      </w:r>
    </w:p>
    <w:p w:rsidR="00F76D5E" w:rsidRPr="001E12BD" w:rsidRDefault="00F76D5E" w:rsidP="00FE1894">
      <w:pPr>
        <w:widowControl/>
        <w:ind w:firstLine="709"/>
        <w:jc w:val="both"/>
        <w:outlineLvl w:val="1"/>
        <w:rPr>
          <w:color w:val="000000"/>
          <w:sz w:val="28"/>
          <w:szCs w:val="28"/>
        </w:rPr>
      </w:pPr>
      <w:r w:rsidRPr="001E12BD">
        <w:rPr>
          <w:color w:val="000000"/>
          <w:sz w:val="28"/>
          <w:szCs w:val="28"/>
        </w:rPr>
        <w:t>-макроэкономические риски, связанные с возможностями снижения темпов роста экономики и уровня инвестиционной активности, а также с возникновением бюджетного дефицита. Эти риски могут отразиться на уровне реализации наиболее затратных мероприятий;</w:t>
      </w:r>
    </w:p>
    <w:p w:rsidR="00F76D5E" w:rsidRPr="001E12BD" w:rsidRDefault="00F76D5E" w:rsidP="00FE1894">
      <w:pPr>
        <w:widowControl/>
        <w:ind w:firstLine="709"/>
        <w:jc w:val="both"/>
        <w:outlineLvl w:val="1"/>
        <w:rPr>
          <w:color w:val="000000"/>
          <w:sz w:val="28"/>
          <w:szCs w:val="28"/>
        </w:rPr>
      </w:pPr>
      <w:r w:rsidRPr="001E12BD">
        <w:rPr>
          <w:color w:val="000000"/>
          <w:sz w:val="28"/>
          <w:szCs w:val="28"/>
        </w:rPr>
        <w:t xml:space="preserve">- операционные риски связаны с несовершенством системы управления, недостаточной технической и нормативной правовой поддержкой для реализации мероприятий программы. Эти риски могут привести к нарушению сроков выполнения мероприятий и достижения запланированных результатов; </w:t>
      </w:r>
    </w:p>
    <w:p w:rsidR="00F76D5E" w:rsidRPr="001E12BD" w:rsidRDefault="00F76D5E" w:rsidP="00FE1894">
      <w:pPr>
        <w:widowControl/>
        <w:ind w:firstLine="709"/>
        <w:jc w:val="both"/>
        <w:outlineLvl w:val="1"/>
        <w:rPr>
          <w:color w:val="000000"/>
          <w:sz w:val="28"/>
          <w:szCs w:val="28"/>
        </w:rPr>
      </w:pPr>
      <w:r w:rsidRPr="001E12BD">
        <w:rPr>
          <w:color w:val="000000"/>
          <w:sz w:val="28"/>
          <w:szCs w:val="28"/>
        </w:rPr>
        <w:t>- техногенные и экологические риски, связанные с возникновением крупной техногенной или экологической катастрофы. Эти риски могут привести к отвлечению средств от финансирования мероприятий программы в пользу других направлений развития муниципального образования и переориентации на ликвидацию последствий катастрофы;</w:t>
      </w:r>
    </w:p>
    <w:p w:rsidR="00F76D5E" w:rsidRPr="001E12BD" w:rsidRDefault="00F76D5E" w:rsidP="00FE1894">
      <w:pPr>
        <w:widowControl/>
        <w:ind w:firstLine="709"/>
        <w:jc w:val="both"/>
        <w:outlineLvl w:val="1"/>
        <w:rPr>
          <w:color w:val="000000"/>
          <w:sz w:val="28"/>
          <w:szCs w:val="28"/>
        </w:rPr>
      </w:pPr>
      <w:r w:rsidRPr="001E12BD">
        <w:rPr>
          <w:color w:val="000000"/>
          <w:sz w:val="28"/>
          <w:szCs w:val="28"/>
        </w:rPr>
        <w:t xml:space="preserve">- риски финансовой необеспеченности связаны с недостаточностью бюджетных средств на реализацию мероприятий программы. Эти риски могут </w:t>
      </w:r>
      <w:r w:rsidRPr="001E12BD">
        <w:rPr>
          <w:color w:val="000000"/>
          <w:sz w:val="28"/>
          <w:szCs w:val="28"/>
        </w:rPr>
        <w:lastRenderedPageBreak/>
        <w:t xml:space="preserve">привести к </w:t>
      </w:r>
      <w:proofErr w:type="gramStart"/>
      <w:r w:rsidRPr="001E12BD">
        <w:rPr>
          <w:color w:val="000000"/>
          <w:sz w:val="28"/>
          <w:szCs w:val="28"/>
        </w:rPr>
        <w:t>не достижению</w:t>
      </w:r>
      <w:proofErr w:type="gramEnd"/>
      <w:r w:rsidRPr="001E12BD">
        <w:rPr>
          <w:color w:val="000000"/>
          <w:sz w:val="28"/>
          <w:szCs w:val="28"/>
        </w:rPr>
        <w:t xml:space="preserve"> запланированных показателей, нарушению сроков выполнения мероприятий, отрицательной динамике показателей.</w:t>
      </w:r>
    </w:p>
    <w:p w:rsidR="00F76D5E" w:rsidRPr="001E12BD" w:rsidRDefault="00F76D5E" w:rsidP="00FE1894">
      <w:pPr>
        <w:widowControl/>
        <w:ind w:firstLine="709"/>
        <w:jc w:val="both"/>
        <w:outlineLvl w:val="1"/>
        <w:rPr>
          <w:color w:val="000000"/>
          <w:sz w:val="28"/>
          <w:szCs w:val="28"/>
        </w:rPr>
      </w:pPr>
      <w:r w:rsidRPr="001E12BD">
        <w:rPr>
          <w:color w:val="000000"/>
          <w:sz w:val="28"/>
          <w:szCs w:val="28"/>
        </w:rPr>
        <w:t xml:space="preserve">Мерами по управлению внешними рисками реализации программы являются: определение приоритетов для первоочередного финансирования основных мероприятий программы; </w:t>
      </w:r>
    </w:p>
    <w:p w:rsidR="00F76D5E" w:rsidRPr="001E12BD" w:rsidRDefault="00F76D5E" w:rsidP="00FE1894">
      <w:pPr>
        <w:widowControl/>
        <w:ind w:firstLine="709"/>
        <w:jc w:val="both"/>
        <w:outlineLvl w:val="1"/>
        <w:rPr>
          <w:color w:val="000000"/>
          <w:sz w:val="28"/>
          <w:szCs w:val="28"/>
        </w:rPr>
      </w:pPr>
      <w:r w:rsidRPr="001E12BD">
        <w:rPr>
          <w:color w:val="000000"/>
          <w:sz w:val="28"/>
          <w:szCs w:val="28"/>
        </w:rPr>
        <w:t>-</w:t>
      </w:r>
      <w:r w:rsidR="00FA7F1E">
        <w:rPr>
          <w:color w:val="000000"/>
          <w:sz w:val="28"/>
          <w:szCs w:val="28"/>
        </w:rPr>
        <w:t xml:space="preserve"> </w:t>
      </w:r>
      <w:r w:rsidRPr="001E12BD">
        <w:rPr>
          <w:color w:val="000000"/>
          <w:sz w:val="28"/>
          <w:szCs w:val="28"/>
        </w:rPr>
        <w:t>корректировка основных мероприятий прогр</w:t>
      </w:r>
      <w:r w:rsidR="00AB27F4">
        <w:rPr>
          <w:color w:val="000000"/>
          <w:sz w:val="28"/>
          <w:szCs w:val="28"/>
        </w:rPr>
        <w:t xml:space="preserve">аммы и сроков их реализации; </w:t>
      </w:r>
      <w:r w:rsidRPr="001E12BD">
        <w:rPr>
          <w:color w:val="000000"/>
          <w:sz w:val="28"/>
          <w:szCs w:val="28"/>
        </w:rPr>
        <w:t>обеспечение эффективного целевого использования финансовых средств, в соответствии с определенными приоритетами.</w:t>
      </w:r>
    </w:p>
    <w:p w:rsidR="008066E0" w:rsidRPr="001E12BD" w:rsidRDefault="008066E0" w:rsidP="00F76D5E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7961F0" w:rsidRPr="001E12BD" w:rsidRDefault="007961F0" w:rsidP="00F76D5E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8066E0" w:rsidRPr="001E12BD" w:rsidRDefault="008066E0" w:rsidP="00F76D5E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8066E0" w:rsidRPr="001E12BD" w:rsidRDefault="00FA7F1E" w:rsidP="008066E0">
      <w:pPr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="00E421E6" w:rsidRPr="001E12BD">
        <w:rPr>
          <w:sz w:val="28"/>
          <w:szCs w:val="28"/>
        </w:rPr>
        <w:t xml:space="preserve"> </w:t>
      </w:r>
      <w:r w:rsidR="008066E0" w:rsidRPr="001E12BD">
        <w:rPr>
          <w:sz w:val="28"/>
          <w:szCs w:val="28"/>
        </w:rPr>
        <w:t>администрации</w:t>
      </w:r>
    </w:p>
    <w:p w:rsidR="008066E0" w:rsidRPr="001E12BD" w:rsidRDefault="008066E0" w:rsidP="00AB27F4">
      <w:pPr>
        <w:tabs>
          <w:tab w:val="left" w:pos="7580"/>
        </w:tabs>
        <w:rPr>
          <w:sz w:val="28"/>
          <w:szCs w:val="28"/>
        </w:rPr>
      </w:pPr>
      <w:r w:rsidRPr="001E12BD">
        <w:rPr>
          <w:sz w:val="28"/>
          <w:szCs w:val="28"/>
        </w:rPr>
        <w:t>Молдаванского сельского поселения</w:t>
      </w:r>
      <w:r w:rsidR="00AB27F4">
        <w:rPr>
          <w:sz w:val="28"/>
          <w:szCs w:val="28"/>
        </w:rPr>
        <w:tab/>
        <w:t xml:space="preserve">     Н.В. </w:t>
      </w:r>
      <w:proofErr w:type="spellStart"/>
      <w:r w:rsidR="00AB27F4">
        <w:rPr>
          <w:sz w:val="28"/>
          <w:szCs w:val="28"/>
        </w:rPr>
        <w:t>Газарян</w:t>
      </w:r>
      <w:proofErr w:type="spellEnd"/>
    </w:p>
    <w:p w:rsidR="00F876B2" w:rsidRPr="001E12BD" w:rsidRDefault="00F876B2" w:rsidP="008066E0">
      <w:pPr>
        <w:rPr>
          <w:sz w:val="28"/>
          <w:szCs w:val="28"/>
        </w:rPr>
      </w:pPr>
    </w:p>
    <w:sectPr w:rsidR="00F876B2" w:rsidRPr="001E12BD" w:rsidSect="004036AA">
      <w:pgSz w:w="11906" w:h="16838"/>
      <w:pgMar w:top="426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7402"/>
    <w:multiLevelType w:val="hybridMultilevel"/>
    <w:tmpl w:val="22B607C2"/>
    <w:lvl w:ilvl="0" w:tplc="F41218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01260C4"/>
    <w:multiLevelType w:val="hybridMultilevel"/>
    <w:tmpl w:val="041872BE"/>
    <w:lvl w:ilvl="0" w:tplc="92C2A5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2A1134B"/>
    <w:multiLevelType w:val="hybridMultilevel"/>
    <w:tmpl w:val="329E51E0"/>
    <w:lvl w:ilvl="0" w:tplc="08EEDFE6">
      <w:start w:val="1"/>
      <w:numFmt w:val="decimal"/>
      <w:lvlText w:val="%1)"/>
      <w:lvlJc w:val="left"/>
      <w:pPr>
        <w:ind w:left="1211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3B36129"/>
    <w:multiLevelType w:val="hybridMultilevel"/>
    <w:tmpl w:val="4D6C7B40"/>
    <w:lvl w:ilvl="0" w:tplc="521E9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09B2"/>
    <w:rsid w:val="00034A60"/>
    <w:rsid w:val="000A085D"/>
    <w:rsid w:val="000B57D1"/>
    <w:rsid w:val="00105C96"/>
    <w:rsid w:val="00117B7D"/>
    <w:rsid w:val="00133309"/>
    <w:rsid w:val="001628E3"/>
    <w:rsid w:val="001B5ACF"/>
    <w:rsid w:val="001B5BE0"/>
    <w:rsid w:val="001C3D15"/>
    <w:rsid w:val="001E12BD"/>
    <w:rsid w:val="0021658D"/>
    <w:rsid w:val="00234DC1"/>
    <w:rsid w:val="002A15A1"/>
    <w:rsid w:val="002E4676"/>
    <w:rsid w:val="00307E31"/>
    <w:rsid w:val="003A2AC9"/>
    <w:rsid w:val="004036AA"/>
    <w:rsid w:val="00427A80"/>
    <w:rsid w:val="004540F6"/>
    <w:rsid w:val="004B610A"/>
    <w:rsid w:val="004E505B"/>
    <w:rsid w:val="00505F21"/>
    <w:rsid w:val="0054005D"/>
    <w:rsid w:val="00540B4E"/>
    <w:rsid w:val="005435AC"/>
    <w:rsid w:val="00585B6F"/>
    <w:rsid w:val="00674A01"/>
    <w:rsid w:val="006E7B01"/>
    <w:rsid w:val="006F0777"/>
    <w:rsid w:val="007501CE"/>
    <w:rsid w:val="0079190D"/>
    <w:rsid w:val="007961F0"/>
    <w:rsid w:val="007F5DEB"/>
    <w:rsid w:val="008066E0"/>
    <w:rsid w:val="00823C24"/>
    <w:rsid w:val="00871766"/>
    <w:rsid w:val="008809B2"/>
    <w:rsid w:val="008815C4"/>
    <w:rsid w:val="00882170"/>
    <w:rsid w:val="008C7B9A"/>
    <w:rsid w:val="00912828"/>
    <w:rsid w:val="009B275B"/>
    <w:rsid w:val="009E1E4A"/>
    <w:rsid w:val="00A920EC"/>
    <w:rsid w:val="00AB27F4"/>
    <w:rsid w:val="00AD17AD"/>
    <w:rsid w:val="00AF604C"/>
    <w:rsid w:val="00B2418C"/>
    <w:rsid w:val="00B262A7"/>
    <w:rsid w:val="00B62841"/>
    <w:rsid w:val="00BA3F17"/>
    <w:rsid w:val="00BD09F5"/>
    <w:rsid w:val="00BF09CF"/>
    <w:rsid w:val="00C229D5"/>
    <w:rsid w:val="00C7238F"/>
    <w:rsid w:val="00CB157D"/>
    <w:rsid w:val="00CC6570"/>
    <w:rsid w:val="00CE173C"/>
    <w:rsid w:val="00CF4661"/>
    <w:rsid w:val="00D01885"/>
    <w:rsid w:val="00D05A89"/>
    <w:rsid w:val="00D12BA9"/>
    <w:rsid w:val="00D26300"/>
    <w:rsid w:val="00D26AC3"/>
    <w:rsid w:val="00D70393"/>
    <w:rsid w:val="00D72825"/>
    <w:rsid w:val="00DB4D25"/>
    <w:rsid w:val="00E3027A"/>
    <w:rsid w:val="00E30D03"/>
    <w:rsid w:val="00E34548"/>
    <w:rsid w:val="00E40938"/>
    <w:rsid w:val="00E421E6"/>
    <w:rsid w:val="00E75A79"/>
    <w:rsid w:val="00EB4BB0"/>
    <w:rsid w:val="00EC0E8B"/>
    <w:rsid w:val="00EF5CA8"/>
    <w:rsid w:val="00F04836"/>
    <w:rsid w:val="00F06F67"/>
    <w:rsid w:val="00F71175"/>
    <w:rsid w:val="00F76D5E"/>
    <w:rsid w:val="00F876B2"/>
    <w:rsid w:val="00FA5742"/>
    <w:rsid w:val="00FA7F1E"/>
    <w:rsid w:val="00FB0E7D"/>
    <w:rsid w:val="00FE0290"/>
    <w:rsid w:val="00FE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2BA9"/>
    <w:pPr>
      <w:widowControl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6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2BA9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D12BA9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D12BA9"/>
    <w:rPr>
      <w:color w:val="106BBE"/>
    </w:rPr>
  </w:style>
  <w:style w:type="paragraph" w:customStyle="1" w:styleId="indent1">
    <w:name w:val="indent_1"/>
    <w:basedOn w:val="a"/>
    <w:rsid w:val="001C3D1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0B57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63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63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466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7">
    <w:name w:val="No Spacing"/>
    <w:basedOn w:val="a"/>
    <w:link w:val="a8"/>
    <w:uiPriority w:val="1"/>
    <w:qFormat/>
    <w:rsid w:val="004540F6"/>
    <w:pPr>
      <w:widowControl/>
      <w:autoSpaceDE/>
      <w:autoSpaceDN/>
      <w:adjustRightInd/>
    </w:pPr>
    <w:rPr>
      <w:rFonts w:ascii="Calibri" w:hAnsi="Calibri"/>
      <w:lang w:val="en-US" w:eastAsia="en-US" w:bidi="en-US"/>
    </w:rPr>
  </w:style>
  <w:style w:type="character" w:customStyle="1" w:styleId="a8">
    <w:name w:val="Без интервала Знак"/>
    <w:link w:val="a7"/>
    <w:uiPriority w:val="1"/>
    <w:rsid w:val="004540F6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a9">
    <w:name w:val="Hyperlink"/>
    <w:uiPriority w:val="99"/>
    <w:unhideWhenUsed/>
    <w:rsid w:val="00D72825"/>
    <w:rPr>
      <w:color w:val="0000FF"/>
      <w:u w:val="single"/>
    </w:rPr>
  </w:style>
  <w:style w:type="table" w:styleId="aa">
    <w:name w:val="Table Grid"/>
    <w:basedOn w:val="a1"/>
    <w:uiPriority w:val="59"/>
    <w:rsid w:val="00D72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2BA9"/>
    <w:pPr>
      <w:widowControl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6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2BA9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D12BA9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D12BA9"/>
    <w:rPr>
      <w:color w:val="106BBE"/>
    </w:rPr>
  </w:style>
  <w:style w:type="paragraph" w:customStyle="1" w:styleId="indent1">
    <w:name w:val="indent_1"/>
    <w:basedOn w:val="a"/>
    <w:rsid w:val="001C3D1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0B57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63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63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466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7">
    <w:name w:val="No Spacing"/>
    <w:basedOn w:val="a"/>
    <w:link w:val="a8"/>
    <w:uiPriority w:val="1"/>
    <w:qFormat/>
    <w:rsid w:val="004540F6"/>
    <w:pPr>
      <w:widowControl/>
      <w:autoSpaceDE/>
      <w:autoSpaceDN/>
      <w:adjustRightInd/>
    </w:pPr>
    <w:rPr>
      <w:rFonts w:ascii="Calibri" w:hAnsi="Calibri"/>
      <w:lang w:val="en-US" w:eastAsia="en-US" w:bidi="en-US"/>
    </w:rPr>
  </w:style>
  <w:style w:type="character" w:customStyle="1" w:styleId="a8">
    <w:name w:val="Без интервала Знак"/>
    <w:link w:val="a7"/>
    <w:uiPriority w:val="1"/>
    <w:rsid w:val="004540F6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a9">
    <w:name w:val="Hyperlink"/>
    <w:uiPriority w:val="99"/>
    <w:unhideWhenUsed/>
    <w:rsid w:val="00D72825"/>
    <w:rPr>
      <w:color w:val="0000FF"/>
      <w:u w:val="single"/>
    </w:rPr>
  </w:style>
  <w:style w:type="table" w:styleId="aa">
    <w:name w:val="Table Grid"/>
    <w:basedOn w:val="a1"/>
    <w:uiPriority w:val="59"/>
    <w:rsid w:val="00D72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5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86367&amp;sub=1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unicipal.garant.ru/document?id=10005879&amp;sub=31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unicipal.garant.ru/document?id=86367&amp;sub=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10005879&amp;sub=3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2499</Words>
  <Characters>14250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Э. Кочекьян</dc:creator>
  <cp:lastModifiedBy>User</cp:lastModifiedBy>
  <cp:revision>34</cp:revision>
  <cp:lastPrinted>2020-07-15T12:32:00Z</cp:lastPrinted>
  <dcterms:created xsi:type="dcterms:W3CDTF">2020-06-20T11:35:00Z</dcterms:created>
  <dcterms:modified xsi:type="dcterms:W3CDTF">2024-11-21T05:38:00Z</dcterms:modified>
</cp:coreProperties>
</file>