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3" w:rsidRPr="00B951BE" w:rsidRDefault="00E21403" w:rsidP="00B951BE">
      <w:pPr>
        <w:pStyle w:val="ab"/>
        <w:jc w:val="center"/>
        <w:rPr>
          <w:noProof/>
        </w:rPr>
      </w:pPr>
      <w:r>
        <w:rPr>
          <w:noProof/>
        </w:rPr>
        <w:drawing>
          <wp:inline distT="0" distB="0" distL="0" distR="0" wp14:anchorId="73017636" wp14:editId="1A20DE5F">
            <wp:extent cx="520700" cy="654050"/>
            <wp:effectExtent l="0" t="0" r="0" b="0"/>
            <wp:docPr id="1" name="Рисунок 1" descr="Описание: 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03" w:rsidRDefault="00E21403" w:rsidP="00E21403">
      <w:pPr>
        <w:pStyle w:val="ab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МОЛДАВАНСКОГО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СЕЛЬСКОГО</w:t>
      </w:r>
    </w:p>
    <w:p w:rsidR="00E21403" w:rsidRDefault="00E21403" w:rsidP="00E2140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E21403" w:rsidRDefault="00E21403" w:rsidP="00E21403">
      <w:pPr>
        <w:pStyle w:val="a9"/>
        <w:spacing w:after="0"/>
        <w:jc w:val="center"/>
        <w:rPr>
          <w:b/>
        </w:rPr>
      </w:pPr>
    </w:p>
    <w:p w:rsidR="00E21403" w:rsidRDefault="00E21403" w:rsidP="00E21403">
      <w:pPr>
        <w:pStyle w:val="1"/>
        <w:tabs>
          <w:tab w:val="left" w:pos="2235"/>
          <w:tab w:val="center" w:pos="5035"/>
        </w:tabs>
        <w:suppressAutoHyphens/>
        <w:rPr>
          <w:sz w:val="36"/>
          <w:szCs w:val="36"/>
        </w:rPr>
      </w:pPr>
    </w:p>
    <w:p w:rsidR="00E21403" w:rsidRDefault="00E21403" w:rsidP="00E21403">
      <w:pPr>
        <w:pStyle w:val="1"/>
        <w:tabs>
          <w:tab w:val="left" w:pos="2235"/>
          <w:tab w:val="center" w:pos="5035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21403" w:rsidRDefault="00E21403" w:rsidP="00E21403">
      <w:pPr>
        <w:tabs>
          <w:tab w:val="left" w:pos="510"/>
          <w:tab w:val="left" w:pos="8190"/>
        </w:tabs>
        <w:spacing w:after="0" w:line="240" w:lineRule="auto"/>
        <w:rPr>
          <w:sz w:val="24"/>
          <w:szCs w:val="24"/>
          <w:lang w:eastAsia="hi-IN" w:bidi="hi-IN"/>
        </w:rPr>
      </w:pPr>
    </w:p>
    <w:p w:rsidR="00E21403" w:rsidRDefault="00E21403" w:rsidP="00E21403">
      <w:pPr>
        <w:tabs>
          <w:tab w:val="left" w:pos="510"/>
          <w:tab w:val="left" w:pos="8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27.12.2023                                                                                                                      № 304          </w:t>
      </w:r>
    </w:p>
    <w:p w:rsidR="00E21403" w:rsidRDefault="00E21403" w:rsidP="00E21403">
      <w:pPr>
        <w:pStyle w:val="ConsPlusNormal0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1403" w:rsidRDefault="00E21403" w:rsidP="00E21403">
      <w:pPr>
        <w:pStyle w:val="ConsPlusNormal0"/>
        <w:widowControl/>
        <w:tabs>
          <w:tab w:val="left" w:pos="3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E21403" w:rsidRPr="00672D46" w:rsidRDefault="00E21403" w:rsidP="00E21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05D" w:rsidRDefault="0034705D" w:rsidP="00E2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мер по оповещению</w:t>
      </w:r>
    </w:p>
    <w:p w:rsidR="0034705D" w:rsidRDefault="0034705D" w:rsidP="00E2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подразделений </w:t>
      </w:r>
      <w:proofErr w:type="gramStart"/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34705D" w:rsidRPr="0034705D" w:rsidRDefault="0034705D" w:rsidP="00E21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противопожарной службы о пожаре</w:t>
      </w:r>
    </w:p>
    <w:p w:rsidR="0034705D" w:rsidRDefault="0034705D" w:rsidP="00E2140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1403" w:rsidRPr="0034705D" w:rsidRDefault="00E21403" w:rsidP="00E2140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705D" w:rsidRPr="0034705D" w:rsidRDefault="0034705D" w:rsidP="00E21403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21 декабря </w:t>
      </w:r>
      <w:r w:rsidR="004C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1994 г</w:t>
      </w:r>
      <w:r w:rsidR="004C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ст</w:t>
      </w:r>
      <w:r w:rsidR="004C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14 Федерального закона                от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1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в целях организации и принятия мер по оповещению населения и подразделения Государственной противопожарной службы о пожаре, </w:t>
      </w:r>
      <w:proofErr w:type="gramStart"/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4705D" w:rsidRPr="0034705D" w:rsidRDefault="0034705D" w:rsidP="00E21403">
      <w:pPr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34705D">
        <w:rPr>
          <w:rFonts w:ascii="Helvetica" w:eastAsia="Calibri" w:hAnsi="Helvetica" w:cs="Helvetica"/>
          <w:color w:val="444444"/>
          <w:sz w:val="21"/>
          <w:szCs w:val="21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оповещения и информирования населения и подразделений Государственной противопожарной службы о пожаре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8705D6">
        <w:rPr>
          <w:rFonts w:ascii="Times New Roman" w:eastAsia="Calibri" w:hAnsi="Times New Roman" w:cs="Times New Roman"/>
          <w:sz w:val="28"/>
          <w:szCs w:val="28"/>
          <w:lang w:eastAsia="ru-RU"/>
        </w:rPr>
        <w:t>Молдаванского сельского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Крымского района</w:t>
      </w:r>
      <w:r w:rsidR="00456E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</w:t>
      </w:r>
      <w:r w:rsidRPr="0034705D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4705D" w:rsidRDefault="00E21403" w:rsidP="00E21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</w:t>
      </w:r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специалисту администрации Молдаванского сельского поселения Крымского района (</w:t>
      </w:r>
      <w:proofErr w:type="spellStart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Pr="008F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21403" w:rsidRPr="00B951BE" w:rsidRDefault="00E21403" w:rsidP="00B951BE">
      <w:pPr>
        <w:pStyle w:val="20"/>
        <w:shd w:val="clear" w:color="auto" w:fill="auto"/>
        <w:spacing w:before="0" w:after="0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1B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3.Постановление администрации Молдаванского сельского поселения Крымского района от 4 мая 2016 года № 111</w:t>
      </w:r>
      <w:r w:rsidRPr="00E2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51BE">
        <w:rPr>
          <w:rStyle w:val="2"/>
          <w:rFonts w:ascii="Times New Roman" w:hAnsi="Times New Roman" w:cs="Times New Roman"/>
          <w:color w:val="000000"/>
          <w:sz w:val="28"/>
          <w:szCs w:val="28"/>
        </w:rPr>
        <w:t>О принятии мер по оповещению населения Молдаванского сельского поселения Крымского района и подразделений Государственной противопожарной службы о пожаре</w:t>
      </w:r>
      <w:r w:rsidR="00B951BE">
        <w:rPr>
          <w:rStyle w:val="2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705D" w:rsidRPr="0091369C" w:rsidRDefault="00E21403" w:rsidP="00E21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выполнения данного постановления </w:t>
      </w:r>
      <w:r w:rsidR="0071411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</w:t>
      </w:r>
      <w:r w:rsidR="008705D6">
        <w:rPr>
          <w:rFonts w:ascii="Times New Roman" w:eastAsia="Times New Roman" w:hAnsi="Times New Roman"/>
          <w:sz w:val="28"/>
          <w:szCs w:val="28"/>
          <w:lang w:eastAsia="ru-RU"/>
        </w:rPr>
        <w:t>Молдаванского сельского</w:t>
      </w:r>
      <w:r w:rsidR="007141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Крымского района </w:t>
      </w:r>
      <w:proofErr w:type="spellStart"/>
      <w:r w:rsidR="008705D6">
        <w:rPr>
          <w:rFonts w:ascii="Times New Roman" w:eastAsia="Times New Roman" w:hAnsi="Times New Roman"/>
          <w:sz w:val="28"/>
          <w:szCs w:val="28"/>
          <w:lang w:eastAsia="ru-RU"/>
        </w:rPr>
        <w:t>Смыкова</w:t>
      </w:r>
      <w:proofErr w:type="spellEnd"/>
      <w:r w:rsidR="008705D6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</w:p>
    <w:p w:rsidR="0034705D" w:rsidRPr="0091369C" w:rsidRDefault="00E21403" w:rsidP="00B95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8E5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34705D"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4C1466" w:rsidRPr="0091369C" w:rsidRDefault="004C1466" w:rsidP="00B95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BE" w:rsidRDefault="00B951BE" w:rsidP="001A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1A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0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91369C" w:rsidRPr="0091369C" w:rsidRDefault="0091369C" w:rsidP="001A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8705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Г.В.Дружков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69C" w:rsidRPr="0091369C" w:rsidRDefault="0091369C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69C" w:rsidRPr="0091369C" w:rsidRDefault="0091369C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1BE" w:rsidRDefault="00B951BE" w:rsidP="00B951BE">
      <w:pPr>
        <w:spacing w:after="0" w:line="240" w:lineRule="auto"/>
        <w:ind w:left="5274" w:firstLine="195"/>
        <w:rPr>
          <w:rFonts w:ascii="Times New Roman" w:hAnsi="Times New Roman" w:cs="Times New Roman"/>
          <w:sz w:val="24"/>
          <w:szCs w:val="24"/>
        </w:rPr>
      </w:pPr>
    </w:p>
    <w:p w:rsidR="00B951BE" w:rsidRPr="00B951BE" w:rsidRDefault="00B951BE" w:rsidP="00B951BE">
      <w:pPr>
        <w:spacing w:after="0" w:line="240" w:lineRule="auto"/>
        <w:ind w:left="5274" w:firstLine="195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 xml:space="preserve">   Приложение </w:t>
      </w:r>
    </w:p>
    <w:p w:rsidR="00B951BE" w:rsidRPr="00B951BE" w:rsidRDefault="00B951BE" w:rsidP="00B951BE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>УТВЕРЖДЕН</w:t>
      </w:r>
    </w:p>
    <w:p w:rsidR="00B951BE" w:rsidRPr="00B951BE" w:rsidRDefault="00B951BE" w:rsidP="00B951BE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951BE" w:rsidRPr="00B951BE" w:rsidRDefault="00B951BE" w:rsidP="00B951B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>Молдаванского сельского поселения</w:t>
      </w:r>
    </w:p>
    <w:p w:rsidR="00B951BE" w:rsidRPr="00B951BE" w:rsidRDefault="00B951BE" w:rsidP="00B951BE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B951BE" w:rsidRPr="00B951BE" w:rsidRDefault="00B951BE" w:rsidP="00B951BE">
      <w:pPr>
        <w:spacing w:after="0" w:line="240" w:lineRule="auto"/>
        <w:ind w:left="5469" w:firstLine="195"/>
        <w:rPr>
          <w:rFonts w:ascii="Times New Roman" w:hAnsi="Times New Roman" w:cs="Times New Roman"/>
          <w:sz w:val="24"/>
          <w:szCs w:val="24"/>
        </w:rPr>
      </w:pPr>
      <w:r w:rsidRPr="00B951BE">
        <w:rPr>
          <w:rFonts w:ascii="Times New Roman" w:hAnsi="Times New Roman" w:cs="Times New Roman"/>
          <w:sz w:val="24"/>
          <w:szCs w:val="24"/>
        </w:rPr>
        <w:t xml:space="preserve">от </w:t>
      </w:r>
      <w:r w:rsidRPr="00B951BE">
        <w:rPr>
          <w:rFonts w:ascii="Times New Roman" w:hAnsi="Times New Roman" w:cs="Times New Roman"/>
          <w:sz w:val="24"/>
          <w:szCs w:val="24"/>
        </w:rPr>
        <w:t>27.12.2023</w:t>
      </w:r>
      <w:r w:rsidRPr="00B951B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304</w:t>
      </w:r>
    </w:p>
    <w:p w:rsidR="00B951BE" w:rsidRDefault="00B951BE" w:rsidP="00B951BE"/>
    <w:p w:rsidR="00B951BE" w:rsidRPr="00611F56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>ПОРЯДОК</w:t>
      </w:r>
    </w:p>
    <w:p w:rsidR="00B951BE" w:rsidRPr="00611F56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 xml:space="preserve">оповещения и информирования </w:t>
      </w:r>
    </w:p>
    <w:p w:rsidR="00B951BE" w:rsidRPr="00611F56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 xml:space="preserve">населения и подразделения </w:t>
      </w:r>
      <w:proofErr w:type="gramStart"/>
      <w:r w:rsidRPr="00611F56">
        <w:rPr>
          <w:rStyle w:val="ac"/>
          <w:sz w:val="28"/>
          <w:szCs w:val="28"/>
        </w:rPr>
        <w:t>Государственной</w:t>
      </w:r>
      <w:proofErr w:type="gramEnd"/>
    </w:p>
    <w:p w:rsidR="00B951BE" w:rsidRPr="00611F56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11F56">
        <w:rPr>
          <w:rStyle w:val="ac"/>
          <w:sz w:val="28"/>
          <w:szCs w:val="28"/>
        </w:rPr>
        <w:t>противопожарной</w:t>
      </w:r>
      <w:r w:rsidRPr="00611F56">
        <w:rPr>
          <w:rStyle w:val="apple-converted-space"/>
          <w:bCs/>
          <w:sz w:val="28"/>
          <w:szCs w:val="28"/>
        </w:rPr>
        <w:t> </w:t>
      </w:r>
      <w:r w:rsidRPr="00611F56">
        <w:rPr>
          <w:rStyle w:val="ac"/>
          <w:sz w:val="28"/>
          <w:szCs w:val="28"/>
        </w:rPr>
        <w:t>службы о п</w:t>
      </w:r>
      <w:r w:rsidRPr="00611F56">
        <w:rPr>
          <w:rStyle w:val="ac"/>
          <w:sz w:val="28"/>
          <w:szCs w:val="28"/>
        </w:rPr>
        <w:t>о</w:t>
      </w:r>
      <w:r w:rsidRPr="00611F56">
        <w:rPr>
          <w:rStyle w:val="ac"/>
          <w:sz w:val="28"/>
          <w:szCs w:val="28"/>
        </w:rPr>
        <w:t xml:space="preserve">жаре на территории 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Молдаванского сельского</w:t>
      </w:r>
      <w:r w:rsidRPr="00611F56">
        <w:rPr>
          <w:rStyle w:val="ac"/>
          <w:sz w:val="28"/>
          <w:szCs w:val="28"/>
        </w:rPr>
        <w:t xml:space="preserve"> поселения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Крымского района</w:t>
      </w:r>
    </w:p>
    <w:p w:rsidR="00B951BE" w:rsidRPr="00611F56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51BE" w:rsidRDefault="00B951BE" w:rsidP="00B951BE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1069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>Общие положения</w:t>
      </w:r>
    </w:p>
    <w:p w:rsidR="00B951BE" w:rsidRPr="00D336BB" w:rsidRDefault="00B951BE" w:rsidP="00B951BE">
      <w:pPr>
        <w:pStyle w:val="ad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1.1. Настоящий порядок разработан в соответствии с Федеральным зак</w:t>
      </w:r>
      <w:r w:rsidRPr="00D75DF5">
        <w:rPr>
          <w:sz w:val="28"/>
          <w:szCs w:val="28"/>
        </w:rPr>
        <w:t>о</w:t>
      </w:r>
      <w:r w:rsidRPr="00D75DF5">
        <w:rPr>
          <w:sz w:val="28"/>
          <w:szCs w:val="28"/>
        </w:rPr>
        <w:t>ном от 21</w:t>
      </w:r>
      <w:r>
        <w:rPr>
          <w:sz w:val="28"/>
          <w:szCs w:val="28"/>
        </w:rPr>
        <w:t xml:space="preserve"> декабря </w:t>
      </w:r>
      <w:r w:rsidRPr="00D75DF5">
        <w:rPr>
          <w:sz w:val="28"/>
          <w:szCs w:val="28"/>
        </w:rPr>
        <w:t>1994 г</w:t>
      </w:r>
      <w:r>
        <w:rPr>
          <w:sz w:val="28"/>
          <w:szCs w:val="28"/>
        </w:rPr>
        <w:t>.</w:t>
      </w:r>
      <w:r w:rsidRPr="00D75D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5DF5">
        <w:rPr>
          <w:sz w:val="28"/>
          <w:szCs w:val="28"/>
        </w:rPr>
        <w:t xml:space="preserve"> 69-ФЗ «О пожарной безопасности».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>
        <w:rPr>
          <w:sz w:val="28"/>
          <w:szCs w:val="28"/>
        </w:rPr>
        <w:t xml:space="preserve"> и подразделений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противопожарной службы о пожаре.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>2. Организация и задачи оповещения</w:t>
      </w:r>
    </w:p>
    <w:p w:rsidR="00B951BE" w:rsidRPr="00D336BB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2.1. Оповещение является одним из важней</w:t>
      </w:r>
      <w:r>
        <w:rPr>
          <w:sz w:val="28"/>
          <w:szCs w:val="28"/>
        </w:rPr>
        <w:t>ших мероприятий,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вающих </w:t>
      </w:r>
      <w:r w:rsidRPr="00D75DF5">
        <w:rPr>
          <w:sz w:val="28"/>
          <w:szCs w:val="28"/>
        </w:rPr>
        <w:t>доведение до организаций и населения</w:t>
      </w:r>
      <w:r>
        <w:rPr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Крымского района </w:t>
      </w:r>
      <w:r w:rsidRPr="00D75DF5">
        <w:rPr>
          <w:sz w:val="28"/>
          <w:szCs w:val="28"/>
        </w:rPr>
        <w:t>сигналов и информаци</w:t>
      </w:r>
      <w:r>
        <w:rPr>
          <w:sz w:val="28"/>
          <w:szCs w:val="28"/>
        </w:rPr>
        <w:t>и</w:t>
      </w:r>
      <w:r w:rsidRPr="00D75DF5">
        <w:rPr>
          <w:sz w:val="28"/>
          <w:szCs w:val="28"/>
        </w:rPr>
        <w:t xml:space="preserve"> о п</w:t>
      </w:r>
      <w:r w:rsidRPr="00D75DF5">
        <w:rPr>
          <w:sz w:val="28"/>
          <w:szCs w:val="28"/>
        </w:rPr>
        <w:t>о</w:t>
      </w:r>
      <w:r w:rsidRPr="00D75DF5">
        <w:rPr>
          <w:sz w:val="28"/>
          <w:szCs w:val="28"/>
        </w:rPr>
        <w:t>жа</w:t>
      </w:r>
      <w:r>
        <w:rPr>
          <w:sz w:val="28"/>
          <w:szCs w:val="28"/>
        </w:rPr>
        <w:t>ре</w:t>
      </w:r>
      <w:r w:rsidRPr="00D75DF5">
        <w:rPr>
          <w:sz w:val="28"/>
          <w:szCs w:val="28"/>
        </w:rPr>
        <w:t>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51BE" w:rsidRPr="00D336BB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>3. Сигналы оповещения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3.1. Оповещение населения и подразделений Государственной против</w:t>
      </w:r>
      <w:r w:rsidRPr="00D75DF5">
        <w:rPr>
          <w:sz w:val="28"/>
          <w:szCs w:val="28"/>
        </w:rPr>
        <w:t>о</w:t>
      </w:r>
      <w:r w:rsidRPr="00D75DF5">
        <w:rPr>
          <w:sz w:val="28"/>
          <w:szCs w:val="28"/>
        </w:rPr>
        <w:t>пожарной</w:t>
      </w:r>
      <w:r w:rsidRPr="00D75DF5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75DF5">
        <w:rPr>
          <w:sz w:val="28"/>
          <w:szCs w:val="28"/>
        </w:rPr>
        <w:t>службы о пожаре, о принятии мер по тушению до прибытия пожа</w:t>
      </w:r>
      <w:r w:rsidRPr="00D75DF5">
        <w:rPr>
          <w:sz w:val="28"/>
          <w:szCs w:val="28"/>
        </w:rPr>
        <w:t>р</w:t>
      </w:r>
      <w:r w:rsidRPr="00D75DF5">
        <w:rPr>
          <w:sz w:val="28"/>
          <w:szCs w:val="28"/>
        </w:rPr>
        <w:t>ных подразделений государственной противопожарной службы провод</w:t>
      </w:r>
      <w:r>
        <w:rPr>
          <w:sz w:val="28"/>
          <w:szCs w:val="28"/>
        </w:rPr>
        <w:t xml:space="preserve">ит администрация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Крымского района</w:t>
      </w:r>
      <w:r w:rsidRPr="00D75DF5">
        <w:rPr>
          <w:sz w:val="28"/>
          <w:szCs w:val="28"/>
        </w:rPr>
        <w:t xml:space="preserve"> на основании соо</w:t>
      </w:r>
      <w:r w:rsidRPr="00D75DF5">
        <w:rPr>
          <w:sz w:val="28"/>
          <w:szCs w:val="28"/>
        </w:rPr>
        <w:t>т</w:t>
      </w:r>
      <w:r w:rsidRPr="00D75DF5">
        <w:rPr>
          <w:sz w:val="28"/>
          <w:szCs w:val="28"/>
        </w:rPr>
        <w:t xml:space="preserve">ветствующих сигналов, получаемых </w:t>
      </w:r>
      <w:r>
        <w:rPr>
          <w:sz w:val="28"/>
          <w:szCs w:val="28"/>
        </w:rPr>
        <w:t xml:space="preserve">из диспетчерской подразделения Государственной противопожарной службы и от жителей и гостей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Крымского района.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</w:t>
      </w:r>
      <w:r w:rsidRPr="00D75DF5">
        <w:rPr>
          <w:sz w:val="28"/>
          <w:szCs w:val="28"/>
        </w:rPr>
        <w:t>я</w:t>
      </w:r>
      <w:r w:rsidRPr="00D75DF5">
        <w:rPr>
          <w:sz w:val="28"/>
          <w:szCs w:val="28"/>
        </w:rPr>
        <w:t>тий органами, осуществляющи</w:t>
      </w:r>
      <w:r>
        <w:rPr>
          <w:sz w:val="28"/>
          <w:szCs w:val="28"/>
        </w:rPr>
        <w:t>х</w:t>
      </w:r>
      <w:r w:rsidRPr="00D75DF5">
        <w:rPr>
          <w:sz w:val="28"/>
          <w:szCs w:val="28"/>
        </w:rPr>
        <w:t xml:space="preserve"> тушение пож</w:t>
      </w:r>
      <w:r>
        <w:rPr>
          <w:sz w:val="28"/>
          <w:szCs w:val="28"/>
        </w:rPr>
        <w:t xml:space="preserve">аров, а также для населения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Крымского района для эвакуации из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мест.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71EEC">
        <w:rPr>
          <w:sz w:val="28"/>
          <w:szCs w:val="28"/>
        </w:rPr>
        <w:t xml:space="preserve">На территории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471EEC">
        <w:rPr>
          <w:rStyle w:val="ac"/>
          <w:b w:val="0"/>
          <w:sz w:val="28"/>
          <w:szCs w:val="28"/>
        </w:rPr>
        <w:t xml:space="preserve"> поселения</w:t>
      </w:r>
      <w:r w:rsidRPr="00471EEC">
        <w:rPr>
          <w:sz w:val="28"/>
          <w:szCs w:val="28"/>
        </w:rPr>
        <w:t xml:space="preserve"> Крымского района установлен следующий сигнал оповещения жителей и Государственной противопожарной службы о пожаре:</w:t>
      </w:r>
      <w:r w:rsidRPr="00471EEC">
        <w:rPr>
          <w:sz w:val="28"/>
          <w:szCs w:val="28"/>
        </w:rPr>
        <w:tab/>
        <w:t>сигнал «Пожар»</w:t>
      </w:r>
      <w:r w:rsidRPr="00D75DF5">
        <w:rPr>
          <w:sz w:val="28"/>
          <w:szCs w:val="28"/>
        </w:rPr>
        <w:t xml:space="preserve"> подается с возник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пожара </w:t>
      </w:r>
      <w:r w:rsidRPr="00D75DF5">
        <w:rPr>
          <w:sz w:val="28"/>
          <w:szCs w:val="28"/>
        </w:rPr>
        <w:t xml:space="preserve"> в непосредственной близости к населенному пункту, а также непосре</w:t>
      </w:r>
      <w:r w:rsidRPr="00D75DF5">
        <w:rPr>
          <w:sz w:val="28"/>
          <w:szCs w:val="28"/>
        </w:rPr>
        <w:t>д</w:t>
      </w:r>
      <w:r w:rsidRPr="00D75DF5">
        <w:rPr>
          <w:sz w:val="28"/>
          <w:szCs w:val="28"/>
        </w:rPr>
        <w:t xml:space="preserve">ственно в населенном пункте и </w:t>
      </w:r>
      <w:r w:rsidRPr="00D75DF5">
        <w:rPr>
          <w:sz w:val="28"/>
          <w:szCs w:val="28"/>
        </w:rPr>
        <w:lastRenderedPageBreak/>
        <w:t xml:space="preserve">означает, что </w:t>
      </w:r>
      <w:r>
        <w:rPr>
          <w:sz w:val="28"/>
          <w:szCs w:val="28"/>
        </w:rPr>
        <w:t xml:space="preserve"> произошло на территории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пункта</w:t>
      </w:r>
      <w:r w:rsidRPr="00D75DF5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Информирование подразделения Государственной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службы осуществляется посредством мобильной связи или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фонной линии. 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 xml:space="preserve">4. Порядок оповещения и информирования 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>руководящего сост</w:t>
      </w:r>
      <w:r w:rsidRPr="00D336BB">
        <w:rPr>
          <w:sz w:val="28"/>
          <w:szCs w:val="28"/>
        </w:rPr>
        <w:t>а</w:t>
      </w:r>
      <w:r w:rsidRPr="00D336BB">
        <w:rPr>
          <w:sz w:val="28"/>
          <w:szCs w:val="28"/>
        </w:rPr>
        <w:t>ва</w:t>
      </w:r>
      <w:r>
        <w:rPr>
          <w:sz w:val="28"/>
          <w:szCs w:val="28"/>
        </w:rPr>
        <w:t>.</w:t>
      </w:r>
    </w:p>
    <w:p w:rsidR="00B951BE" w:rsidRPr="00D336BB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1BE" w:rsidRPr="00C541F2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При обнаружении пожара на тер</w:t>
      </w:r>
      <w:r>
        <w:rPr>
          <w:sz w:val="28"/>
          <w:szCs w:val="28"/>
        </w:rPr>
        <w:t>ритории объекта (организации)</w:t>
      </w:r>
      <w:r w:rsidRPr="00D75DF5">
        <w:rPr>
          <w:sz w:val="28"/>
          <w:szCs w:val="28"/>
        </w:rPr>
        <w:t>, руков</w:t>
      </w:r>
      <w:r w:rsidRPr="00D75DF5">
        <w:rPr>
          <w:sz w:val="28"/>
          <w:szCs w:val="28"/>
        </w:rPr>
        <w:t>о</w:t>
      </w:r>
      <w:r w:rsidRPr="00D75DF5">
        <w:rPr>
          <w:sz w:val="28"/>
          <w:szCs w:val="28"/>
        </w:rPr>
        <w:t>дитель объекта</w:t>
      </w:r>
      <w:r>
        <w:rPr>
          <w:sz w:val="28"/>
          <w:szCs w:val="28"/>
        </w:rPr>
        <w:t xml:space="preserve"> (организации)</w:t>
      </w:r>
      <w:r w:rsidRPr="00D75DF5">
        <w:rPr>
          <w:sz w:val="28"/>
          <w:szCs w:val="28"/>
        </w:rPr>
        <w:t xml:space="preserve"> самостоятельно подает соответствующий сигнал </w:t>
      </w:r>
      <w:r>
        <w:rPr>
          <w:sz w:val="28"/>
          <w:szCs w:val="28"/>
        </w:rPr>
        <w:t xml:space="preserve">в подразделение Государственной противопожарной службы </w:t>
      </w:r>
      <w:r w:rsidRPr="00D75DF5">
        <w:rPr>
          <w:sz w:val="28"/>
          <w:szCs w:val="28"/>
        </w:rPr>
        <w:t>и докладывае</w:t>
      </w:r>
      <w:r>
        <w:rPr>
          <w:sz w:val="28"/>
          <w:szCs w:val="28"/>
        </w:rPr>
        <w:t xml:space="preserve">т об этом главе 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</w:t>
      </w:r>
      <w:r w:rsidRPr="00611F56">
        <w:rPr>
          <w:rStyle w:val="ac"/>
          <w:b w:val="0"/>
          <w:sz w:val="28"/>
          <w:szCs w:val="28"/>
        </w:rPr>
        <w:t>е</w:t>
      </w:r>
      <w:r w:rsidRPr="00611F56">
        <w:rPr>
          <w:rStyle w:val="ac"/>
          <w:b w:val="0"/>
          <w:sz w:val="28"/>
          <w:szCs w:val="28"/>
        </w:rPr>
        <w:t>ния</w:t>
      </w:r>
      <w:r>
        <w:rPr>
          <w:sz w:val="28"/>
          <w:szCs w:val="28"/>
        </w:rPr>
        <w:t xml:space="preserve"> Крымского района</w:t>
      </w:r>
      <w:r w:rsidRPr="00D75DF5">
        <w:rPr>
          <w:sz w:val="28"/>
          <w:szCs w:val="28"/>
        </w:rPr>
        <w:t>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36BB">
        <w:rPr>
          <w:sz w:val="28"/>
          <w:szCs w:val="28"/>
        </w:rPr>
        <w:t>5. Порядок оповещения и информирования населения</w:t>
      </w:r>
    </w:p>
    <w:p w:rsidR="00B951BE" w:rsidRPr="00D336BB" w:rsidRDefault="00B951BE" w:rsidP="00B951B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5DF5">
        <w:rPr>
          <w:sz w:val="28"/>
          <w:szCs w:val="28"/>
        </w:rPr>
        <w:t>5.1. Оповещен</w:t>
      </w:r>
      <w:r>
        <w:rPr>
          <w:sz w:val="28"/>
          <w:szCs w:val="28"/>
        </w:rPr>
        <w:t xml:space="preserve">ие и информирование населения </w:t>
      </w:r>
      <w:r>
        <w:rPr>
          <w:rStyle w:val="ac"/>
          <w:b w:val="0"/>
          <w:sz w:val="28"/>
          <w:szCs w:val="28"/>
        </w:rPr>
        <w:t>Молдаванского сельского</w:t>
      </w:r>
      <w:r w:rsidRPr="00611F56">
        <w:rPr>
          <w:rStyle w:val="ac"/>
          <w:b w:val="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Крымского района</w:t>
      </w:r>
      <w:r w:rsidRPr="00D75DF5">
        <w:rPr>
          <w:sz w:val="28"/>
          <w:szCs w:val="28"/>
        </w:rPr>
        <w:t xml:space="preserve"> об угрозе возникновения или возникновении пожаров прои</w:t>
      </w:r>
      <w:r w:rsidRPr="00D75DF5">
        <w:rPr>
          <w:sz w:val="28"/>
          <w:szCs w:val="28"/>
        </w:rPr>
        <w:t>з</w:t>
      </w:r>
      <w:r w:rsidRPr="00D75DF5">
        <w:rPr>
          <w:sz w:val="28"/>
          <w:szCs w:val="28"/>
        </w:rPr>
        <w:t>водится: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громкоговорителями, установленными на автомобиль;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подворовым</w:t>
      </w:r>
      <w:proofErr w:type="spellEnd"/>
      <w:r>
        <w:rPr>
          <w:sz w:val="28"/>
          <w:szCs w:val="28"/>
        </w:rPr>
        <w:t xml:space="preserve"> обходом домовладений,</w:t>
      </w:r>
      <w:r w:rsidRPr="002E5CB1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зоне риска возгор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rStyle w:val="ac"/>
          <w:b w:val="0"/>
          <w:sz w:val="28"/>
          <w:szCs w:val="28"/>
        </w:rPr>
        <w:t>Молдаванского</w:t>
      </w:r>
      <w:proofErr w:type="gramEnd"/>
      <w:r>
        <w:rPr>
          <w:rStyle w:val="ac"/>
          <w:b w:val="0"/>
          <w:sz w:val="28"/>
          <w:szCs w:val="28"/>
        </w:rPr>
        <w:t xml:space="preserve"> </w:t>
      </w:r>
    </w:p>
    <w:p w:rsidR="00B951BE" w:rsidRPr="00B951BE" w:rsidRDefault="00B951BE" w:rsidP="00B951BE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</w:rPr>
        <w:t>с</w:t>
      </w:r>
      <w:r>
        <w:rPr>
          <w:rStyle w:val="ac"/>
          <w:b w:val="0"/>
          <w:sz w:val="28"/>
          <w:szCs w:val="28"/>
        </w:rPr>
        <w:t>ельского</w:t>
      </w:r>
      <w:r>
        <w:rPr>
          <w:rStyle w:val="ac"/>
          <w:b w:val="0"/>
          <w:sz w:val="28"/>
          <w:szCs w:val="28"/>
        </w:rPr>
        <w:t xml:space="preserve"> </w:t>
      </w:r>
      <w:r w:rsidRPr="00611F56">
        <w:rPr>
          <w:rStyle w:val="ac"/>
          <w:b w:val="0"/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района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А.А.Смыков</w:t>
      </w:r>
      <w:proofErr w:type="spellEnd"/>
    </w:p>
    <w:p w:rsidR="0091369C" w:rsidRDefault="0091369C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6" w:rsidRDefault="004C1466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6" w:rsidRDefault="004C1466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466" w:rsidRDefault="004C1466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466" w:rsidSect="00B951BE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8F" w:rsidRDefault="00F9288F" w:rsidP="00672D46">
      <w:pPr>
        <w:spacing w:after="0" w:line="240" w:lineRule="auto"/>
      </w:pPr>
      <w:r>
        <w:separator/>
      </w:r>
    </w:p>
  </w:endnote>
  <w:endnote w:type="continuationSeparator" w:id="0">
    <w:p w:rsidR="00F9288F" w:rsidRDefault="00F9288F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8F" w:rsidRDefault="00F9288F" w:rsidP="00672D46">
      <w:pPr>
        <w:spacing w:after="0" w:line="240" w:lineRule="auto"/>
      </w:pPr>
      <w:r>
        <w:separator/>
      </w:r>
    </w:p>
  </w:footnote>
  <w:footnote w:type="continuationSeparator" w:id="0">
    <w:p w:rsidR="00F9288F" w:rsidRDefault="00F9288F" w:rsidP="0067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A76"/>
    <w:multiLevelType w:val="hybridMultilevel"/>
    <w:tmpl w:val="3306B56E"/>
    <w:lvl w:ilvl="0" w:tplc="EDB4B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1"/>
    <w:rsid w:val="00055189"/>
    <w:rsid w:val="000B1AE4"/>
    <w:rsid w:val="000B7DCB"/>
    <w:rsid w:val="001A2951"/>
    <w:rsid w:val="00274946"/>
    <w:rsid w:val="002D70A7"/>
    <w:rsid w:val="0034705D"/>
    <w:rsid w:val="004153EB"/>
    <w:rsid w:val="00436882"/>
    <w:rsid w:val="00456EE9"/>
    <w:rsid w:val="004C1466"/>
    <w:rsid w:val="00514761"/>
    <w:rsid w:val="00672D46"/>
    <w:rsid w:val="0071411C"/>
    <w:rsid w:val="00806611"/>
    <w:rsid w:val="008705D6"/>
    <w:rsid w:val="008E5656"/>
    <w:rsid w:val="0091369C"/>
    <w:rsid w:val="009F0405"/>
    <w:rsid w:val="00AE3C5F"/>
    <w:rsid w:val="00B951BE"/>
    <w:rsid w:val="00C83A20"/>
    <w:rsid w:val="00CD5A04"/>
    <w:rsid w:val="00DA44F9"/>
    <w:rsid w:val="00E21403"/>
    <w:rsid w:val="00E265E9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8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1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21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2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21403"/>
    <w:rPr>
      <w:rFonts w:ascii="Arial" w:hAnsi="Arial" w:cs="Arial"/>
    </w:rPr>
  </w:style>
  <w:style w:type="paragraph" w:customStyle="1" w:styleId="ConsPlusNormal0">
    <w:name w:val="ConsPlusNormal"/>
    <w:link w:val="ConsPlusNormal"/>
    <w:rsid w:val="00E2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Заголовок №2_"/>
    <w:basedOn w:val="a0"/>
    <w:link w:val="20"/>
    <w:locked/>
    <w:rsid w:val="00B951BE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951BE"/>
    <w:pPr>
      <w:widowControl w:val="0"/>
      <w:shd w:val="clear" w:color="auto" w:fill="FFFFFF"/>
      <w:spacing w:before="780" w:after="660" w:line="317" w:lineRule="exact"/>
      <w:jc w:val="center"/>
      <w:outlineLvl w:val="1"/>
    </w:pPr>
    <w:rPr>
      <w:b/>
      <w:bCs/>
      <w:spacing w:val="4"/>
      <w:sz w:val="26"/>
      <w:szCs w:val="26"/>
    </w:rPr>
  </w:style>
  <w:style w:type="character" w:styleId="ac">
    <w:name w:val="Strong"/>
    <w:qFormat/>
    <w:rsid w:val="00B951BE"/>
    <w:rPr>
      <w:b/>
      <w:bCs/>
    </w:rPr>
  </w:style>
  <w:style w:type="paragraph" w:styleId="ad">
    <w:name w:val="Normal (Web)"/>
    <w:basedOn w:val="a"/>
    <w:rsid w:val="00B9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14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8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6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1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21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2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21403"/>
    <w:rPr>
      <w:rFonts w:ascii="Arial" w:hAnsi="Arial" w:cs="Arial"/>
    </w:rPr>
  </w:style>
  <w:style w:type="paragraph" w:customStyle="1" w:styleId="ConsPlusNormal0">
    <w:name w:val="ConsPlusNormal"/>
    <w:link w:val="ConsPlusNormal"/>
    <w:rsid w:val="00E21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">
    <w:name w:val="Заголовок №2_"/>
    <w:basedOn w:val="a0"/>
    <w:link w:val="20"/>
    <w:locked/>
    <w:rsid w:val="00B951BE"/>
    <w:rPr>
      <w:b/>
      <w:bCs/>
      <w:spacing w:val="4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951BE"/>
    <w:pPr>
      <w:widowControl w:val="0"/>
      <w:shd w:val="clear" w:color="auto" w:fill="FFFFFF"/>
      <w:spacing w:before="780" w:after="660" w:line="317" w:lineRule="exact"/>
      <w:jc w:val="center"/>
      <w:outlineLvl w:val="1"/>
    </w:pPr>
    <w:rPr>
      <w:b/>
      <w:bCs/>
      <w:spacing w:val="4"/>
      <w:sz w:val="26"/>
      <w:szCs w:val="26"/>
    </w:rPr>
  </w:style>
  <w:style w:type="character" w:styleId="ac">
    <w:name w:val="Strong"/>
    <w:qFormat/>
    <w:rsid w:val="00B951BE"/>
    <w:rPr>
      <w:b/>
      <w:bCs/>
    </w:rPr>
  </w:style>
  <w:style w:type="paragraph" w:styleId="ad">
    <w:name w:val="Normal (Web)"/>
    <w:basedOn w:val="a"/>
    <w:rsid w:val="00B9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User</cp:lastModifiedBy>
  <cp:revision>5</cp:revision>
  <cp:lastPrinted>2024-03-26T08:18:00Z</cp:lastPrinted>
  <dcterms:created xsi:type="dcterms:W3CDTF">2024-03-25T15:51:00Z</dcterms:created>
  <dcterms:modified xsi:type="dcterms:W3CDTF">2024-03-26T08:18:00Z</dcterms:modified>
</cp:coreProperties>
</file>