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02" w:rsidRDefault="00AC3802" w:rsidP="00AC3802">
      <w:pPr>
        <w:ind w:left="540" w:firstLine="27"/>
        <w:jc w:val="right"/>
        <w:rPr>
          <w:rFonts w:ascii="Times New Roman" w:hAnsi="Times New Roman" w:cs="Times New Roman"/>
          <w:b/>
          <w:sz w:val="32"/>
          <w:szCs w:val="32"/>
        </w:rPr>
      </w:pPr>
    </w:p>
    <w:p w:rsidR="004D6402" w:rsidRDefault="004D6402" w:rsidP="004D6402">
      <w:pPr>
        <w:ind w:left="540" w:firstLine="27"/>
        <w:jc w:val="center"/>
        <w:rPr>
          <w:rFonts w:ascii="Times New Roman" w:hAnsi="Times New Roman" w:cs="Times New Roman"/>
          <w:b/>
          <w:sz w:val="32"/>
          <w:szCs w:val="32"/>
        </w:rPr>
      </w:pPr>
      <w:r>
        <w:rPr>
          <w:rFonts w:ascii="Times New Roman" w:hAnsi="Times New Roman" w:cs="Times New Roman"/>
          <w:b/>
          <w:sz w:val="32"/>
          <w:szCs w:val="32"/>
        </w:rPr>
        <w:t xml:space="preserve">СОВЕТ  </w:t>
      </w:r>
    </w:p>
    <w:p w:rsidR="004D6402" w:rsidRDefault="004D6402" w:rsidP="004D6402">
      <w:pPr>
        <w:ind w:left="540" w:firstLine="27"/>
        <w:jc w:val="center"/>
        <w:rPr>
          <w:rFonts w:ascii="Times New Roman" w:hAnsi="Times New Roman" w:cs="Times New Roman"/>
          <w:b/>
          <w:sz w:val="32"/>
          <w:szCs w:val="32"/>
        </w:rPr>
      </w:pPr>
      <w:r>
        <w:rPr>
          <w:rFonts w:ascii="Times New Roman" w:hAnsi="Times New Roman" w:cs="Times New Roman"/>
          <w:b/>
          <w:sz w:val="32"/>
          <w:szCs w:val="32"/>
        </w:rPr>
        <w:t>МОЛДАВАНСКОГО СЕЛЬСКОГО ПОСЕЛЕНИЯ</w:t>
      </w:r>
    </w:p>
    <w:p w:rsidR="004D6402" w:rsidRDefault="004D6402" w:rsidP="004D6402">
      <w:pPr>
        <w:ind w:left="540" w:firstLine="27"/>
        <w:jc w:val="center"/>
        <w:rPr>
          <w:rFonts w:ascii="Times New Roman" w:hAnsi="Times New Roman" w:cs="Times New Roman"/>
          <w:b/>
          <w:sz w:val="32"/>
          <w:szCs w:val="32"/>
        </w:rPr>
      </w:pPr>
      <w:r>
        <w:rPr>
          <w:rFonts w:ascii="Times New Roman" w:hAnsi="Times New Roman" w:cs="Times New Roman"/>
          <w:b/>
          <w:sz w:val="32"/>
          <w:szCs w:val="32"/>
        </w:rPr>
        <w:t>КРЫМСКОГО РАЙОНА</w:t>
      </w:r>
    </w:p>
    <w:p w:rsidR="004D6402" w:rsidRDefault="004D6402" w:rsidP="004D6402">
      <w:pPr>
        <w:ind w:firstLine="27"/>
        <w:jc w:val="center"/>
        <w:rPr>
          <w:rFonts w:ascii="Times New Roman" w:hAnsi="Times New Roman" w:cs="Times New Roman"/>
          <w:sz w:val="28"/>
          <w:szCs w:val="28"/>
        </w:rPr>
      </w:pPr>
    </w:p>
    <w:p w:rsidR="004D6402" w:rsidRDefault="004D6402" w:rsidP="004D6402">
      <w:pPr>
        <w:ind w:firstLine="27"/>
        <w:jc w:val="center"/>
        <w:rPr>
          <w:rFonts w:ascii="Times New Roman" w:hAnsi="Times New Roman" w:cs="Times New Roman"/>
          <w:sz w:val="28"/>
          <w:szCs w:val="28"/>
        </w:rPr>
      </w:pPr>
    </w:p>
    <w:p w:rsidR="004D6402" w:rsidRDefault="004D6402" w:rsidP="004D6402">
      <w:pPr>
        <w:ind w:firstLine="27"/>
        <w:jc w:val="center"/>
        <w:rPr>
          <w:rFonts w:ascii="Times New Roman" w:hAnsi="Times New Roman" w:cs="Times New Roman"/>
          <w:b/>
          <w:sz w:val="36"/>
          <w:szCs w:val="36"/>
        </w:rPr>
      </w:pPr>
      <w:r>
        <w:rPr>
          <w:rFonts w:ascii="Times New Roman" w:hAnsi="Times New Roman" w:cs="Times New Roman"/>
          <w:b/>
          <w:sz w:val="36"/>
          <w:szCs w:val="36"/>
        </w:rPr>
        <w:t>РЕШЕНИЕ</w:t>
      </w:r>
    </w:p>
    <w:p w:rsidR="004D6402" w:rsidRDefault="004D6402" w:rsidP="004D6402">
      <w:pPr>
        <w:ind w:firstLine="27"/>
        <w:jc w:val="center"/>
        <w:rPr>
          <w:rFonts w:ascii="Times New Roman" w:hAnsi="Times New Roman" w:cs="Times New Roman"/>
          <w:sz w:val="28"/>
          <w:szCs w:val="28"/>
        </w:rPr>
      </w:pPr>
    </w:p>
    <w:p w:rsidR="004D6402" w:rsidRDefault="00E56FD6" w:rsidP="004D6402">
      <w:pPr>
        <w:ind w:firstLine="27"/>
        <w:rPr>
          <w:rFonts w:ascii="Times New Roman" w:hAnsi="Times New Roman" w:cs="Times New Roman"/>
          <w:sz w:val="28"/>
          <w:szCs w:val="28"/>
        </w:rPr>
      </w:pPr>
      <w:r>
        <w:rPr>
          <w:rFonts w:ascii="Times New Roman" w:hAnsi="Times New Roman" w:cs="Times New Roman"/>
          <w:sz w:val="28"/>
          <w:szCs w:val="28"/>
        </w:rPr>
        <w:t>от 14.05.</w:t>
      </w:r>
      <w:r w:rsidR="004D6402">
        <w:rPr>
          <w:rFonts w:ascii="Times New Roman" w:hAnsi="Times New Roman" w:cs="Times New Roman"/>
          <w:sz w:val="28"/>
          <w:szCs w:val="28"/>
        </w:rPr>
        <w:t xml:space="preserve">2015 года                                                          </w:t>
      </w:r>
      <w:r w:rsidR="006A40B5">
        <w:rPr>
          <w:rFonts w:ascii="Times New Roman" w:hAnsi="Times New Roman" w:cs="Times New Roman"/>
          <w:sz w:val="28"/>
          <w:szCs w:val="28"/>
        </w:rPr>
        <w:t xml:space="preserve">                            № </w:t>
      </w:r>
      <w:r>
        <w:rPr>
          <w:rFonts w:ascii="Times New Roman" w:hAnsi="Times New Roman" w:cs="Times New Roman"/>
          <w:sz w:val="28"/>
          <w:szCs w:val="28"/>
        </w:rPr>
        <w:t>34</w:t>
      </w:r>
      <w:r w:rsidR="004D6402">
        <w:rPr>
          <w:rFonts w:ascii="Times New Roman" w:hAnsi="Times New Roman" w:cs="Times New Roman"/>
          <w:sz w:val="28"/>
          <w:szCs w:val="28"/>
        </w:rPr>
        <w:t xml:space="preserve">                                                                      </w:t>
      </w:r>
    </w:p>
    <w:p w:rsidR="004D6402" w:rsidRPr="004D6402" w:rsidRDefault="004D6402" w:rsidP="004D6402">
      <w:pPr>
        <w:ind w:firstLine="27"/>
        <w:jc w:val="center"/>
        <w:rPr>
          <w:rFonts w:ascii="Times New Roman" w:hAnsi="Times New Roman" w:cs="Times New Roman"/>
          <w:sz w:val="24"/>
          <w:szCs w:val="24"/>
        </w:rPr>
      </w:pPr>
      <w:r w:rsidRPr="004D6402">
        <w:rPr>
          <w:rFonts w:ascii="Times New Roman" w:hAnsi="Times New Roman" w:cs="Times New Roman"/>
          <w:sz w:val="24"/>
          <w:szCs w:val="24"/>
        </w:rPr>
        <w:t>село Молдаванское</w:t>
      </w:r>
    </w:p>
    <w:p w:rsidR="00927237" w:rsidRPr="00927237" w:rsidRDefault="00927237" w:rsidP="00927237">
      <w:pPr>
        <w:jc w:val="both"/>
        <w:rPr>
          <w:rFonts w:ascii="Times New Roman" w:hAnsi="Times New Roman" w:cs="Times New Roman"/>
          <w:sz w:val="24"/>
          <w:szCs w:val="24"/>
        </w:rPr>
      </w:pPr>
    </w:p>
    <w:p w:rsidR="001D7B05" w:rsidRPr="00927237" w:rsidRDefault="001D7B05" w:rsidP="00927237">
      <w:pPr>
        <w:jc w:val="both"/>
        <w:rPr>
          <w:rFonts w:ascii="Times New Roman" w:hAnsi="Times New Roman" w:cs="Times New Roman"/>
          <w:sz w:val="24"/>
          <w:szCs w:val="24"/>
        </w:rPr>
      </w:pPr>
      <w:r w:rsidRPr="00927237">
        <w:rPr>
          <w:rFonts w:ascii="Times New Roman" w:hAnsi="Times New Roman" w:cs="Times New Roman"/>
          <w:sz w:val="24"/>
          <w:szCs w:val="24"/>
        </w:rPr>
        <w:t> </w:t>
      </w:r>
    </w:p>
    <w:p w:rsidR="004D6402" w:rsidRDefault="001D7B05" w:rsidP="00927237">
      <w:pPr>
        <w:jc w:val="center"/>
        <w:rPr>
          <w:rFonts w:ascii="Times New Roman" w:hAnsi="Times New Roman" w:cs="Times New Roman"/>
          <w:b/>
          <w:sz w:val="28"/>
          <w:szCs w:val="28"/>
        </w:rPr>
      </w:pPr>
      <w:r w:rsidRPr="004D6402">
        <w:rPr>
          <w:rFonts w:ascii="Times New Roman" w:hAnsi="Times New Roman" w:cs="Times New Roman"/>
          <w:b/>
          <w:sz w:val="28"/>
          <w:szCs w:val="28"/>
        </w:rPr>
        <w:t>Положени</w:t>
      </w:r>
      <w:r w:rsidR="009666DF" w:rsidRPr="004D6402">
        <w:rPr>
          <w:rFonts w:ascii="Times New Roman" w:hAnsi="Times New Roman" w:cs="Times New Roman"/>
          <w:b/>
          <w:sz w:val="28"/>
          <w:szCs w:val="28"/>
        </w:rPr>
        <w:t>е</w:t>
      </w:r>
      <w:r w:rsidRPr="004D6402">
        <w:rPr>
          <w:rFonts w:ascii="Times New Roman" w:hAnsi="Times New Roman" w:cs="Times New Roman"/>
          <w:b/>
          <w:sz w:val="28"/>
          <w:szCs w:val="28"/>
        </w:rPr>
        <w:t xml:space="preserve"> о муниципальном</w:t>
      </w:r>
      <w:r w:rsidR="004D6402">
        <w:rPr>
          <w:rFonts w:ascii="Times New Roman" w:hAnsi="Times New Roman" w:cs="Times New Roman"/>
          <w:b/>
          <w:sz w:val="28"/>
          <w:szCs w:val="28"/>
        </w:rPr>
        <w:t xml:space="preserve"> </w:t>
      </w:r>
      <w:r w:rsidRPr="004D6402">
        <w:rPr>
          <w:rFonts w:ascii="Times New Roman" w:hAnsi="Times New Roman" w:cs="Times New Roman"/>
          <w:b/>
          <w:sz w:val="28"/>
          <w:szCs w:val="28"/>
        </w:rPr>
        <w:t>земельном контроле за использованием земель</w:t>
      </w:r>
      <w:r w:rsidR="004D6402">
        <w:rPr>
          <w:rFonts w:ascii="Times New Roman" w:hAnsi="Times New Roman" w:cs="Times New Roman"/>
          <w:b/>
          <w:sz w:val="28"/>
          <w:szCs w:val="28"/>
        </w:rPr>
        <w:t xml:space="preserve"> </w:t>
      </w:r>
      <w:r w:rsidRPr="004D6402">
        <w:rPr>
          <w:rFonts w:ascii="Times New Roman" w:hAnsi="Times New Roman" w:cs="Times New Roman"/>
          <w:b/>
          <w:sz w:val="28"/>
          <w:szCs w:val="28"/>
        </w:rPr>
        <w:t xml:space="preserve">на территории </w:t>
      </w:r>
      <w:r w:rsidR="004D6402" w:rsidRPr="004D6402">
        <w:rPr>
          <w:rFonts w:ascii="Times New Roman" w:hAnsi="Times New Roman" w:cs="Times New Roman"/>
          <w:b/>
          <w:sz w:val="28"/>
          <w:szCs w:val="28"/>
        </w:rPr>
        <w:t>Молдаван</w:t>
      </w:r>
      <w:r w:rsidR="00927237" w:rsidRPr="004D6402">
        <w:rPr>
          <w:rFonts w:ascii="Times New Roman" w:hAnsi="Times New Roman" w:cs="Times New Roman"/>
          <w:b/>
          <w:sz w:val="28"/>
          <w:szCs w:val="28"/>
        </w:rPr>
        <w:t xml:space="preserve">ского сельского поселения </w:t>
      </w:r>
    </w:p>
    <w:p w:rsidR="001D7B05" w:rsidRPr="004D6402" w:rsidRDefault="00927237" w:rsidP="00927237">
      <w:pPr>
        <w:jc w:val="center"/>
        <w:rPr>
          <w:rFonts w:ascii="Times New Roman" w:hAnsi="Times New Roman" w:cs="Times New Roman"/>
          <w:b/>
          <w:sz w:val="28"/>
          <w:szCs w:val="28"/>
        </w:rPr>
      </w:pPr>
      <w:r w:rsidRPr="004D6402">
        <w:rPr>
          <w:rFonts w:ascii="Times New Roman" w:hAnsi="Times New Roman" w:cs="Times New Roman"/>
          <w:b/>
          <w:sz w:val="28"/>
          <w:szCs w:val="28"/>
        </w:rPr>
        <w:t>Крымского района</w:t>
      </w:r>
    </w:p>
    <w:p w:rsidR="001D7B05" w:rsidRPr="004D6402" w:rsidRDefault="001D7B05" w:rsidP="00927237">
      <w:pPr>
        <w:jc w:val="both"/>
        <w:rPr>
          <w:rFonts w:ascii="Times New Roman" w:hAnsi="Times New Roman" w:cs="Times New Roman"/>
          <w:sz w:val="28"/>
          <w:szCs w:val="28"/>
        </w:rPr>
      </w:pPr>
      <w:r w:rsidRPr="004D6402">
        <w:rPr>
          <w:rFonts w:ascii="Times New Roman" w:hAnsi="Times New Roman" w:cs="Times New Roman"/>
          <w:sz w:val="28"/>
          <w:szCs w:val="28"/>
        </w:rPr>
        <w:t> </w:t>
      </w:r>
    </w:p>
    <w:p w:rsidR="007E595A" w:rsidRPr="004D6402" w:rsidRDefault="001D7B05" w:rsidP="007E595A">
      <w:pPr>
        <w:ind w:firstLine="851"/>
        <w:jc w:val="both"/>
        <w:rPr>
          <w:rFonts w:ascii="Times New Roman" w:hAnsi="Times New Roman" w:cs="Times New Roman"/>
          <w:sz w:val="28"/>
          <w:szCs w:val="28"/>
        </w:rPr>
      </w:pPr>
      <w:r w:rsidRPr="004D6402">
        <w:rPr>
          <w:rFonts w:ascii="Times New Roman" w:hAnsi="Times New Roman" w:cs="Times New Roman"/>
          <w:sz w:val="28"/>
          <w:szCs w:val="28"/>
        </w:rPr>
        <w:t>В соответствии с Земельным кодексом Российской Федерации, Федеральным законом от 06</w:t>
      </w:r>
      <w:r w:rsidR="00927237" w:rsidRPr="004D6402">
        <w:rPr>
          <w:rFonts w:ascii="Times New Roman" w:hAnsi="Times New Roman" w:cs="Times New Roman"/>
          <w:sz w:val="28"/>
          <w:szCs w:val="28"/>
        </w:rPr>
        <w:t xml:space="preserve"> октября </w:t>
      </w:r>
      <w:r w:rsidRPr="004D6402">
        <w:rPr>
          <w:rFonts w:ascii="Times New Roman" w:hAnsi="Times New Roman" w:cs="Times New Roman"/>
          <w:sz w:val="28"/>
          <w:szCs w:val="28"/>
        </w:rPr>
        <w:t>2003</w:t>
      </w:r>
      <w:r w:rsidR="00927237" w:rsidRPr="004D6402">
        <w:rPr>
          <w:rFonts w:ascii="Times New Roman" w:hAnsi="Times New Roman" w:cs="Times New Roman"/>
          <w:sz w:val="28"/>
          <w:szCs w:val="28"/>
        </w:rPr>
        <w:t xml:space="preserve"> года №</w:t>
      </w:r>
      <w:r w:rsidR="002A01A8">
        <w:rPr>
          <w:rFonts w:ascii="Times New Roman" w:hAnsi="Times New Roman" w:cs="Times New Roman"/>
          <w:sz w:val="28"/>
          <w:szCs w:val="28"/>
        </w:rPr>
        <w:t xml:space="preserve"> </w:t>
      </w:r>
      <w:r w:rsidRPr="004D6402">
        <w:rPr>
          <w:rFonts w:ascii="Times New Roman" w:hAnsi="Times New Roman" w:cs="Times New Roman"/>
          <w:sz w:val="28"/>
          <w:szCs w:val="28"/>
        </w:rPr>
        <w:t xml:space="preserve">131-ФЗ </w:t>
      </w:r>
      <w:r w:rsidR="00927237" w:rsidRPr="004D6402">
        <w:rPr>
          <w:rFonts w:ascii="Times New Roman" w:hAnsi="Times New Roman" w:cs="Times New Roman"/>
          <w:sz w:val="28"/>
          <w:szCs w:val="28"/>
        </w:rPr>
        <w:t>«</w:t>
      </w:r>
      <w:r w:rsidRPr="004D6402">
        <w:rPr>
          <w:rFonts w:ascii="Times New Roman" w:hAnsi="Times New Roman" w:cs="Times New Roman"/>
          <w:sz w:val="28"/>
          <w:szCs w:val="28"/>
        </w:rPr>
        <w:t>Об общих принципах организации местного самоуправления в Российской Федерации</w:t>
      </w:r>
      <w:r w:rsidR="00927237" w:rsidRPr="004D6402">
        <w:rPr>
          <w:rFonts w:ascii="Times New Roman" w:hAnsi="Times New Roman" w:cs="Times New Roman"/>
          <w:sz w:val="28"/>
          <w:szCs w:val="28"/>
        </w:rPr>
        <w:t>»</w:t>
      </w:r>
      <w:r w:rsidRPr="004D6402">
        <w:rPr>
          <w:rFonts w:ascii="Times New Roman" w:hAnsi="Times New Roman" w:cs="Times New Roman"/>
          <w:sz w:val="28"/>
          <w:szCs w:val="28"/>
        </w:rPr>
        <w:t>, Федеральным законом от 26</w:t>
      </w:r>
      <w:r w:rsidR="00927237" w:rsidRPr="004D6402">
        <w:rPr>
          <w:rFonts w:ascii="Times New Roman" w:hAnsi="Times New Roman" w:cs="Times New Roman"/>
          <w:sz w:val="28"/>
          <w:szCs w:val="28"/>
        </w:rPr>
        <w:t xml:space="preserve"> декабря </w:t>
      </w:r>
      <w:r w:rsidRPr="004D6402">
        <w:rPr>
          <w:rFonts w:ascii="Times New Roman" w:hAnsi="Times New Roman" w:cs="Times New Roman"/>
          <w:sz w:val="28"/>
          <w:szCs w:val="28"/>
        </w:rPr>
        <w:t>2008</w:t>
      </w:r>
      <w:r w:rsidR="00927237" w:rsidRPr="004D6402">
        <w:rPr>
          <w:rFonts w:ascii="Times New Roman" w:hAnsi="Times New Roman" w:cs="Times New Roman"/>
          <w:sz w:val="28"/>
          <w:szCs w:val="28"/>
        </w:rPr>
        <w:t xml:space="preserve"> года №</w:t>
      </w:r>
      <w:r w:rsidRPr="004D6402">
        <w:rPr>
          <w:rFonts w:ascii="Times New Roman" w:hAnsi="Times New Roman" w:cs="Times New Roman"/>
          <w:sz w:val="28"/>
          <w:szCs w:val="28"/>
        </w:rPr>
        <w:t xml:space="preserve">294-ФЗ </w:t>
      </w:r>
      <w:r w:rsidR="00927237" w:rsidRPr="004D6402">
        <w:rPr>
          <w:rFonts w:ascii="Times New Roman" w:hAnsi="Times New Roman" w:cs="Times New Roman"/>
          <w:sz w:val="28"/>
          <w:szCs w:val="28"/>
        </w:rPr>
        <w:t>«</w:t>
      </w:r>
      <w:r w:rsidRPr="004D640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7237" w:rsidRPr="004D6402">
        <w:rPr>
          <w:rFonts w:ascii="Times New Roman" w:hAnsi="Times New Roman" w:cs="Times New Roman"/>
          <w:sz w:val="28"/>
          <w:szCs w:val="28"/>
        </w:rPr>
        <w:t>»</w:t>
      </w:r>
      <w:r w:rsidRPr="004D6402">
        <w:rPr>
          <w:rFonts w:ascii="Times New Roman" w:hAnsi="Times New Roman" w:cs="Times New Roman"/>
          <w:sz w:val="28"/>
          <w:szCs w:val="28"/>
        </w:rPr>
        <w:t>, Постановлением Правительства Российской Федерации от 15</w:t>
      </w:r>
      <w:r w:rsidR="00927237" w:rsidRPr="004D6402">
        <w:rPr>
          <w:rFonts w:ascii="Times New Roman" w:hAnsi="Times New Roman" w:cs="Times New Roman"/>
          <w:sz w:val="28"/>
          <w:szCs w:val="28"/>
        </w:rPr>
        <w:t xml:space="preserve"> ноября 2006 года №</w:t>
      </w:r>
      <w:r w:rsidR="004D6402">
        <w:rPr>
          <w:rFonts w:ascii="Times New Roman" w:hAnsi="Times New Roman" w:cs="Times New Roman"/>
          <w:sz w:val="28"/>
          <w:szCs w:val="28"/>
        </w:rPr>
        <w:t xml:space="preserve"> </w:t>
      </w:r>
      <w:r w:rsidRPr="004D6402">
        <w:rPr>
          <w:rFonts w:ascii="Times New Roman" w:hAnsi="Times New Roman" w:cs="Times New Roman"/>
          <w:sz w:val="28"/>
          <w:szCs w:val="28"/>
        </w:rPr>
        <w:t xml:space="preserve">689 </w:t>
      </w:r>
      <w:r w:rsidR="00927237" w:rsidRPr="004D6402">
        <w:rPr>
          <w:rFonts w:ascii="Times New Roman" w:hAnsi="Times New Roman" w:cs="Times New Roman"/>
          <w:sz w:val="28"/>
          <w:szCs w:val="28"/>
        </w:rPr>
        <w:t>«</w:t>
      </w:r>
      <w:r w:rsidRPr="004D6402">
        <w:rPr>
          <w:rFonts w:ascii="Times New Roman" w:hAnsi="Times New Roman" w:cs="Times New Roman"/>
          <w:sz w:val="28"/>
          <w:szCs w:val="28"/>
        </w:rPr>
        <w:t>О государственном</w:t>
      </w:r>
      <w:r w:rsidR="004D6402">
        <w:rPr>
          <w:rFonts w:ascii="Times New Roman" w:hAnsi="Times New Roman" w:cs="Times New Roman"/>
          <w:sz w:val="28"/>
          <w:szCs w:val="28"/>
        </w:rPr>
        <w:t xml:space="preserve"> </w:t>
      </w:r>
      <w:r w:rsidRPr="004D6402">
        <w:rPr>
          <w:rFonts w:ascii="Times New Roman" w:hAnsi="Times New Roman" w:cs="Times New Roman"/>
          <w:sz w:val="28"/>
          <w:szCs w:val="28"/>
        </w:rPr>
        <w:t>земельном контроле</w:t>
      </w:r>
      <w:r w:rsidR="00927237" w:rsidRPr="004D6402">
        <w:rPr>
          <w:rFonts w:ascii="Times New Roman" w:hAnsi="Times New Roman" w:cs="Times New Roman"/>
          <w:sz w:val="28"/>
          <w:szCs w:val="28"/>
        </w:rPr>
        <w:t xml:space="preserve">», </w:t>
      </w:r>
      <w:r w:rsidRPr="004D6402">
        <w:rPr>
          <w:rFonts w:ascii="Times New Roman" w:hAnsi="Times New Roman" w:cs="Times New Roman"/>
          <w:sz w:val="28"/>
          <w:szCs w:val="28"/>
        </w:rPr>
        <w:t xml:space="preserve">Уставом </w:t>
      </w:r>
      <w:r w:rsidR="004D6402" w:rsidRPr="004D6402">
        <w:rPr>
          <w:rFonts w:ascii="Times New Roman" w:hAnsi="Times New Roman" w:cs="Times New Roman"/>
          <w:sz w:val="28"/>
          <w:szCs w:val="28"/>
        </w:rPr>
        <w:t>Молдаван</w:t>
      </w:r>
      <w:r w:rsidR="00927237" w:rsidRPr="004D6402">
        <w:rPr>
          <w:rFonts w:ascii="Times New Roman" w:hAnsi="Times New Roman" w:cs="Times New Roman"/>
          <w:sz w:val="28"/>
          <w:szCs w:val="28"/>
        </w:rPr>
        <w:t xml:space="preserve">ского сельского поселения Крымского района, руководствуясь протестом Крымского межрайонного прокурора </w:t>
      </w:r>
      <w:r w:rsidR="004D6402" w:rsidRPr="004D6402">
        <w:rPr>
          <w:rFonts w:ascii="Times New Roman" w:hAnsi="Times New Roman" w:cs="Times New Roman"/>
          <w:sz w:val="28"/>
          <w:szCs w:val="28"/>
        </w:rPr>
        <w:t>от 18</w:t>
      </w:r>
      <w:r w:rsidR="00927237" w:rsidRPr="004D6402">
        <w:rPr>
          <w:rFonts w:ascii="Times New Roman" w:hAnsi="Times New Roman" w:cs="Times New Roman"/>
          <w:sz w:val="28"/>
          <w:szCs w:val="28"/>
        </w:rPr>
        <w:t xml:space="preserve"> марта 2015 года №</w:t>
      </w:r>
      <w:r w:rsidR="004D6402" w:rsidRPr="004D6402">
        <w:rPr>
          <w:rFonts w:ascii="Times New Roman" w:hAnsi="Times New Roman" w:cs="Times New Roman"/>
          <w:sz w:val="28"/>
          <w:szCs w:val="28"/>
        </w:rPr>
        <w:t xml:space="preserve"> 7-07/1-2015/1804</w:t>
      </w:r>
      <w:r w:rsidR="00927237" w:rsidRPr="004D6402">
        <w:rPr>
          <w:rFonts w:ascii="Times New Roman" w:hAnsi="Times New Roman" w:cs="Times New Roman"/>
          <w:sz w:val="28"/>
          <w:szCs w:val="28"/>
        </w:rPr>
        <w:t xml:space="preserve">, в целях </w:t>
      </w:r>
      <w:r w:rsidR="007E595A" w:rsidRPr="004D6402">
        <w:rPr>
          <w:rFonts w:ascii="Times New Roman" w:hAnsi="Times New Roman" w:cs="Times New Roman"/>
          <w:sz w:val="28"/>
          <w:szCs w:val="28"/>
        </w:rPr>
        <w:t xml:space="preserve">приведения порядка осуществления муниципального земельного контроля за использованием земель на территории </w:t>
      </w:r>
      <w:r w:rsidR="004D6402" w:rsidRPr="004D6402">
        <w:rPr>
          <w:rFonts w:ascii="Times New Roman" w:hAnsi="Times New Roman" w:cs="Times New Roman"/>
          <w:sz w:val="28"/>
          <w:szCs w:val="28"/>
        </w:rPr>
        <w:t>Молдаван</w:t>
      </w:r>
      <w:r w:rsidR="007E595A" w:rsidRPr="004D6402">
        <w:rPr>
          <w:rFonts w:ascii="Times New Roman" w:hAnsi="Times New Roman" w:cs="Times New Roman"/>
          <w:sz w:val="28"/>
          <w:szCs w:val="28"/>
        </w:rPr>
        <w:t xml:space="preserve">ского сельского поселения Крымского района в соответствие с федеральным законодательством, Совет </w:t>
      </w:r>
      <w:r w:rsidR="004D6402" w:rsidRPr="004D6402">
        <w:rPr>
          <w:rFonts w:ascii="Times New Roman" w:hAnsi="Times New Roman" w:cs="Times New Roman"/>
          <w:sz w:val="28"/>
          <w:szCs w:val="28"/>
        </w:rPr>
        <w:t>Молдаван</w:t>
      </w:r>
      <w:r w:rsidR="007E595A" w:rsidRPr="004D6402">
        <w:rPr>
          <w:rFonts w:ascii="Times New Roman" w:hAnsi="Times New Roman" w:cs="Times New Roman"/>
          <w:sz w:val="28"/>
          <w:szCs w:val="28"/>
        </w:rPr>
        <w:t xml:space="preserve">ского сельского поселения Крымского района, </w:t>
      </w:r>
      <w:proofErr w:type="spellStart"/>
      <w:r w:rsidR="007E595A" w:rsidRPr="004D6402">
        <w:rPr>
          <w:rFonts w:ascii="Times New Roman" w:hAnsi="Times New Roman" w:cs="Times New Roman"/>
          <w:sz w:val="28"/>
          <w:szCs w:val="28"/>
        </w:rPr>
        <w:t>р</w:t>
      </w:r>
      <w:proofErr w:type="spellEnd"/>
      <w:r w:rsidR="004D6402">
        <w:rPr>
          <w:rFonts w:ascii="Times New Roman" w:hAnsi="Times New Roman" w:cs="Times New Roman"/>
          <w:sz w:val="28"/>
          <w:szCs w:val="28"/>
        </w:rPr>
        <w:t xml:space="preserve"> </w:t>
      </w:r>
      <w:r w:rsidR="007E595A" w:rsidRPr="004D6402">
        <w:rPr>
          <w:rFonts w:ascii="Times New Roman" w:hAnsi="Times New Roman" w:cs="Times New Roman"/>
          <w:sz w:val="28"/>
          <w:szCs w:val="28"/>
        </w:rPr>
        <w:t>е</w:t>
      </w:r>
      <w:r w:rsidR="004D6402">
        <w:rPr>
          <w:rFonts w:ascii="Times New Roman" w:hAnsi="Times New Roman" w:cs="Times New Roman"/>
          <w:sz w:val="28"/>
          <w:szCs w:val="28"/>
        </w:rPr>
        <w:t xml:space="preserve"> </w:t>
      </w:r>
      <w:proofErr w:type="spellStart"/>
      <w:r w:rsidR="007E595A" w:rsidRPr="004D6402">
        <w:rPr>
          <w:rFonts w:ascii="Times New Roman" w:hAnsi="Times New Roman" w:cs="Times New Roman"/>
          <w:sz w:val="28"/>
          <w:szCs w:val="28"/>
        </w:rPr>
        <w:t>ш</w:t>
      </w:r>
      <w:proofErr w:type="spellEnd"/>
      <w:r w:rsidR="004D6402">
        <w:rPr>
          <w:rFonts w:ascii="Times New Roman" w:hAnsi="Times New Roman" w:cs="Times New Roman"/>
          <w:sz w:val="28"/>
          <w:szCs w:val="28"/>
        </w:rPr>
        <w:t xml:space="preserve"> </w:t>
      </w:r>
      <w:r w:rsidR="007E595A" w:rsidRPr="004D6402">
        <w:rPr>
          <w:rFonts w:ascii="Times New Roman" w:hAnsi="Times New Roman" w:cs="Times New Roman"/>
          <w:sz w:val="28"/>
          <w:szCs w:val="28"/>
        </w:rPr>
        <w:t>и</w:t>
      </w:r>
      <w:r w:rsidR="004D6402">
        <w:rPr>
          <w:rFonts w:ascii="Times New Roman" w:hAnsi="Times New Roman" w:cs="Times New Roman"/>
          <w:sz w:val="28"/>
          <w:szCs w:val="28"/>
        </w:rPr>
        <w:t xml:space="preserve"> </w:t>
      </w:r>
      <w:r w:rsidR="007E595A" w:rsidRPr="004D6402">
        <w:rPr>
          <w:rFonts w:ascii="Times New Roman" w:hAnsi="Times New Roman" w:cs="Times New Roman"/>
          <w:sz w:val="28"/>
          <w:szCs w:val="28"/>
        </w:rPr>
        <w:t>л:</w:t>
      </w:r>
    </w:p>
    <w:p w:rsidR="007E595A" w:rsidRPr="004D6402" w:rsidRDefault="007E595A" w:rsidP="007E595A">
      <w:pPr>
        <w:ind w:firstLine="851"/>
        <w:jc w:val="both"/>
        <w:rPr>
          <w:rFonts w:ascii="Times New Roman" w:hAnsi="Times New Roman" w:cs="Times New Roman"/>
          <w:sz w:val="28"/>
          <w:szCs w:val="28"/>
        </w:rPr>
      </w:pPr>
      <w:r w:rsidRPr="004D6402">
        <w:rPr>
          <w:rFonts w:ascii="Times New Roman" w:hAnsi="Times New Roman" w:cs="Times New Roman"/>
          <w:sz w:val="28"/>
          <w:szCs w:val="28"/>
        </w:rPr>
        <w:t xml:space="preserve">1. Утвердить </w:t>
      </w:r>
      <w:r w:rsidR="001D7B05" w:rsidRPr="004D6402">
        <w:rPr>
          <w:rFonts w:ascii="Times New Roman" w:hAnsi="Times New Roman" w:cs="Times New Roman"/>
          <w:sz w:val="28"/>
          <w:szCs w:val="28"/>
        </w:rPr>
        <w:t xml:space="preserve">Положение </w:t>
      </w:r>
      <w:r w:rsidR="009666DF" w:rsidRPr="004D6402">
        <w:rPr>
          <w:rFonts w:ascii="Times New Roman" w:hAnsi="Times New Roman" w:cs="Times New Roman"/>
          <w:sz w:val="28"/>
          <w:szCs w:val="28"/>
        </w:rPr>
        <w:t>о</w:t>
      </w:r>
      <w:r w:rsidR="001D7B05" w:rsidRPr="004D6402">
        <w:rPr>
          <w:rFonts w:ascii="Times New Roman" w:hAnsi="Times New Roman" w:cs="Times New Roman"/>
          <w:sz w:val="28"/>
          <w:szCs w:val="28"/>
        </w:rPr>
        <w:t xml:space="preserve"> муниципальном земельном контроле за использованием земель на территории</w:t>
      </w:r>
      <w:r w:rsidR="004D6402">
        <w:rPr>
          <w:rFonts w:ascii="Times New Roman" w:hAnsi="Times New Roman" w:cs="Times New Roman"/>
          <w:sz w:val="28"/>
          <w:szCs w:val="28"/>
        </w:rPr>
        <w:t xml:space="preserve"> </w:t>
      </w:r>
      <w:r w:rsidR="004D6402" w:rsidRPr="004D6402">
        <w:rPr>
          <w:rFonts w:ascii="Times New Roman" w:hAnsi="Times New Roman" w:cs="Times New Roman"/>
          <w:sz w:val="28"/>
          <w:szCs w:val="28"/>
        </w:rPr>
        <w:t>Молдаван</w:t>
      </w:r>
      <w:r w:rsidRPr="004D6402">
        <w:rPr>
          <w:rFonts w:ascii="Times New Roman" w:hAnsi="Times New Roman" w:cs="Times New Roman"/>
          <w:sz w:val="28"/>
          <w:szCs w:val="28"/>
        </w:rPr>
        <w:t>ского сельского поселения Крымского района</w:t>
      </w:r>
      <w:r w:rsidR="001D7B05" w:rsidRPr="004D6402">
        <w:rPr>
          <w:rFonts w:ascii="Times New Roman" w:hAnsi="Times New Roman" w:cs="Times New Roman"/>
          <w:sz w:val="28"/>
          <w:szCs w:val="28"/>
        </w:rPr>
        <w:t xml:space="preserve"> (приложение).</w:t>
      </w:r>
    </w:p>
    <w:p w:rsidR="007E595A" w:rsidRPr="004D6402" w:rsidRDefault="007E595A" w:rsidP="007E595A">
      <w:pPr>
        <w:ind w:firstLine="851"/>
        <w:jc w:val="both"/>
        <w:rPr>
          <w:rFonts w:ascii="Times New Roman" w:hAnsi="Times New Roman" w:cs="Times New Roman"/>
          <w:sz w:val="28"/>
          <w:szCs w:val="28"/>
        </w:rPr>
      </w:pPr>
      <w:r w:rsidRPr="004D6402">
        <w:rPr>
          <w:rFonts w:ascii="Times New Roman" w:hAnsi="Times New Roman" w:cs="Times New Roman"/>
          <w:sz w:val="28"/>
          <w:szCs w:val="28"/>
        </w:rPr>
        <w:t xml:space="preserve">2. Решение Совета </w:t>
      </w:r>
      <w:r w:rsidR="004D6402" w:rsidRPr="004D6402">
        <w:rPr>
          <w:rFonts w:ascii="Times New Roman" w:hAnsi="Times New Roman" w:cs="Times New Roman"/>
          <w:sz w:val="28"/>
          <w:szCs w:val="28"/>
        </w:rPr>
        <w:t>Молдаван</w:t>
      </w:r>
      <w:r w:rsidRPr="004D6402">
        <w:rPr>
          <w:rFonts w:ascii="Times New Roman" w:hAnsi="Times New Roman" w:cs="Times New Roman"/>
          <w:sz w:val="28"/>
          <w:szCs w:val="28"/>
        </w:rPr>
        <w:t>ского сельского поселения Крымского района</w:t>
      </w:r>
      <w:r w:rsidR="004D6402">
        <w:rPr>
          <w:rFonts w:ascii="Times New Roman" w:hAnsi="Times New Roman" w:cs="Times New Roman"/>
          <w:sz w:val="28"/>
          <w:szCs w:val="28"/>
        </w:rPr>
        <w:t xml:space="preserve"> </w:t>
      </w:r>
      <w:r w:rsidR="004D6402" w:rsidRPr="004D6402">
        <w:rPr>
          <w:rFonts w:ascii="Times New Roman" w:hAnsi="Times New Roman" w:cs="Times New Roman"/>
          <w:sz w:val="28"/>
          <w:szCs w:val="28"/>
        </w:rPr>
        <w:t>от 12 феврал</w:t>
      </w:r>
      <w:r w:rsidRPr="004D6402">
        <w:rPr>
          <w:rFonts w:ascii="Times New Roman" w:hAnsi="Times New Roman" w:cs="Times New Roman"/>
          <w:sz w:val="28"/>
          <w:szCs w:val="28"/>
        </w:rPr>
        <w:t>я 2009 года №</w:t>
      </w:r>
      <w:r w:rsidR="004D6402" w:rsidRPr="004D6402">
        <w:rPr>
          <w:rFonts w:ascii="Times New Roman" w:hAnsi="Times New Roman" w:cs="Times New Roman"/>
          <w:sz w:val="28"/>
          <w:szCs w:val="28"/>
        </w:rPr>
        <w:t xml:space="preserve"> 195</w:t>
      </w:r>
      <w:r w:rsidRPr="004D6402">
        <w:rPr>
          <w:rFonts w:ascii="Times New Roman" w:hAnsi="Times New Roman" w:cs="Times New Roman"/>
          <w:sz w:val="28"/>
          <w:szCs w:val="28"/>
        </w:rPr>
        <w:t xml:space="preserve"> «Об утверждении положения о муниципальном земельном контроле, о</w:t>
      </w:r>
      <w:r w:rsidR="004D6402" w:rsidRPr="004D6402">
        <w:rPr>
          <w:rFonts w:ascii="Times New Roman" w:hAnsi="Times New Roman" w:cs="Times New Roman"/>
          <w:sz w:val="28"/>
          <w:szCs w:val="28"/>
        </w:rPr>
        <w:t>существляемом на территории Молдаван</w:t>
      </w:r>
      <w:r w:rsidRPr="004D6402">
        <w:rPr>
          <w:rFonts w:ascii="Times New Roman" w:hAnsi="Times New Roman" w:cs="Times New Roman"/>
          <w:sz w:val="28"/>
          <w:szCs w:val="28"/>
        </w:rPr>
        <w:t>ского сельского</w:t>
      </w:r>
      <w:r w:rsidR="004D6402" w:rsidRPr="004D6402">
        <w:rPr>
          <w:rFonts w:ascii="Times New Roman" w:hAnsi="Times New Roman" w:cs="Times New Roman"/>
          <w:sz w:val="28"/>
          <w:szCs w:val="28"/>
        </w:rPr>
        <w:t xml:space="preserve"> </w:t>
      </w:r>
      <w:r w:rsidRPr="004D6402">
        <w:rPr>
          <w:rFonts w:ascii="Times New Roman" w:hAnsi="Times New Roman" w:cs="Times New Roman"/>
          <w:sz w:val="28"/>
          <w:szCs w:val="28"/>
        </w:rPr>
        <w:t>поселения Крымского района» признать утратившим силу.</w:t>
      </w:r>
    </w:p>
    <w:p w:rsidR="007E595A" w:rsidRPr="004D6402" w:rsidRDefault="007E595A" w:rsidP="007E595A">
      <w:pPr>
        <w:ind w:firstLine="851"/>
        <w:jc w:val="both"/>
        <w:rPr>
          <w:rFonts w:ascii="Times New Roman" w:hAnsi="Times New Roman" w:cs="Times New Roman"/>
          <w:sz w:val="28"/>
          <w:szCs w:val="28"/>
        </w:rPr>
      </w:pPr>
      <w:r w:rsidRPr="004D6402">
        <w:rPr>
          <w:rFonts w:ascii="Times New Roman" w:hAnsi="Times New Roman" w:cs="Times New Roman"/>
          <w:sz w:val="28"/>
          <w:szCs w:val="28"/>
        </w:rPr>
        <w:t xml:space="preserve">3. Настоящее решение обнародовать и разместить на официальном сайте администрации </w:t>
      </w:r>
      <w:r w:rsidR="004D6402" w:rsidRPr="004D6402">
        <w:rPr>
          <w:rFonts w:ascii="Times New Roman" w:hAnsi="Times New Roman" w:cs="Times New Roman"/>
          <w:sz w:val="28"/>
          <w:szCs w:val="28"/>
        </w:rPr>
        <w:t>Молдаван</w:t>
      </w:r>
      <w:r w:rsidRPr="004D6402">
        <w:rPr>
          <w:rFonts w:ascii="Times New Roman" w:hAnsi="Times New Roman" w:cs="Times New Roman"/>
          <w:sz w:val="28"/>
          <w:szCs w:val="28"/>
        </w:rPr>
        <w:t>ского сельского поселения Крымского района.</w:t>
      </w:r>
    </w:p>
    <w:p w:rsidR="007E595A" w:rsidRPr="004D6402" w:rsidRDefault="007E595A" w:rsidP="007E595A">
      <w:pPr>
        <w:ind w:firstLine="851"/>
        <w:jc w:val="both"/>
        <w:rPr>
          <w:rFonts w:ascii="Times New Roman" w:hAnsi="Times New Roman" w:cs="Times New Roman"/>
          <w:sz w:val="28"/>
          <w:szCs w:val="28"/>
          <w:highlight w:val="yellow"/>
        </w:rPr>
      </w:pPr>
      <w:r w:rsidRPr="004D6402">
        <w:rPr>
          <w:rFonts w:ascii="Times New Roman" w:hAnsi="Times New Roman" w:cs="Times New Roman"/>
          <w:sz w:val="28"/>
          <w:szCs w:val="28"/>
        </w:rPr>
        <w:t xml:space="preserve">4. </w:t>
      </w:r>
      <w:r w:rsidR="001D7B05" w:rsidRPr="004D6402">
        <w:rPr>
          <w:rFonts w:ascii="Times New Roman" w:hAnsi="Times New Roman" w:cs="Times New Roman"/>
          <w:sz w:val="28"/>
          <w:szCs w:val="28"/>
        </w:rPr>
        <w:t xml:space="preserve">Контроль за исполнением настоящего </w:t>
      </w:r>
      <w:r w:rsidRPr="004D6402">
        <w:rPr>
          <w:rFonts w:ascii="Times New Roman" w:hAnsi="Times New Roman" w:cs="Times New Roman"/>
          <w:sz w:val="28"/>
          <w:szCs w:val="28"/>
        </w:rPr>
        <w:t>р</w:t>
      </w:r>
      <w:r w:rsidR="001D7B05" w:rsidRPr="004D6402">
        <w:rPr>
          <w:rFonts w:ascii="Times New Roman" w:hAnsi="Times New Roman" w:cs="Times New Roman"/>
          <w:sz w:val="28"/>
          <w:szCs w:val="28"/>
        </w:rPr>
        <w:t>ешения возложит</w:t>
      </w:r>
      <w:r w:rsidRPr="004D6402">
        <w:rPr>
          <w:rFonts w:ascii="Times New Roman" w:hAnsi="Times New Roman" w:cs="Times New Roman"/>
          <w:sz w:val="28"/>
          <w:szCs w:val="28"/>
        </w:rPr>
        <w:t>ь на пос</w:t>
      </w:r>
      <w:r w:rsidR="004D6402" w:rsidRPr="004D6402">
        <w:rPr>
          <w:rFonts w:ascii="Times New Roman" w:hAnsi="Times New Roman" w:cs="Times New Roman"/>
          <w:sz w:val="28"/>
          <w:szCs w:val="28"/>
        </w:rPr>
        <w:t>тоянную комиссию Совета Молдаван</w:t>
      </w:r>
      <w:r w:rsidRPr="004D6402">
        <w:rPr>
          <w:rFonts w:ascii="Times New Roman" w:hAnsi="Times New Roman" w:cs="Times New Roman"/>
          <w:sz w:val="28"/>
          <w:szCs w:val="28"/>
        </w:rPr>
        <w:t xml:space="preserve">ского сельского поселения Крымского района по развитию аграрного производства, промышленности, связи, </w:t>
      </w:r>
      <w:r w:rsidRPr="004D6402">
        <w:rPr>
          <w:rFonts w:ascii="Times New Roman" w:hAnsi="Times New Roman" w:cs="Times New Roman"/>
          <w:sz w:val="28"/>
          <w:szCs w:val="28"/>
        </w:rPr>
        <w:lastRenderedPageBreak/>
        <w:t>транспорта, строительства, жилищно-коммунального комплекса и предпринимательства.</w:t>
      </w:r>
    </w:p>
    <w:p w:rsidR="007E595A" w:rsidRPr="004D6402" w:rsidRDefault="007E595A" w:rsidP="007E595A">
      <w:pPr>
        <w:ind w:firstLine="851"/>
        <w:jc w:val="both"/>
        <w:rPr>
          <w:rFonts w:ascii="Times New Roman" w:hAnsi="Times New Roman" w:cs="Times New Roman"/>
          <w:sz w:val="28"/>
          <w:szCs w:val="28"/>
        </w:rPr>
      </w:pPr>
      <w:r w:rsidRPr="004D6402">
        <w:rPr>
          <w:rFonts w:ascii="Times New Roman" w:hAnsi="Times New Roman" w:cs="Times New Roman"/>
          <w:sz w:val="28"/>
          <w:szCs w:val="28"/>
        </w:rPr>
        <w:t>5. Настоящее решение вступает в силу со дня его официального обнародования.</w:t>
      </w:r>
    </w:p>
    <w:p w:rsidR="007E595A" w:rsidRDefault="007E595A" w:rsidP="007E595A">
      <w:pPr>
        <w:ind w:firstLine="851"/>
        <w:jc w:val="both"/>
        <w:rPr>
          <w:rFonts w:ascii="Times New Roman" w:hAnsi="Times New Roman" w:cs="Times New Roman"/>
          <w:sz w:val="28"/>
          <w:szCs w:val="28"/>
        </w:rPr>
      </w:pPr>
    </w:p>
    <w:p w:rsidR="00CC3EE2" w:rsidRPr="004D6402" w:rsidRDefault="00CC3EE2" w:rsidP="007E595A">
      <w:pPr>
        <w:ind w:firstLine="851"/>
        <w:jc w:val="both"/>
        <w:rPr>
          <w:rFonts w:ascii="Times New Roman" w:hAnsi="Times New Roman" w:cs="Times New Roman"/>
          <w:sz w:val="28"/>
          <w:szCs w:val="28"/>
        </w:rPr>
      </w:pPr>
    </w:p>
    <w:p w:rsidR="001D7B05" w:rsidRDefault="001D7B05" w:rsidP="00CC3EE2">
      <w:pPr>
        <w:jc w:val="both"/>
        <w:rPr>
          <w:rFonts w:ascii="Times New Roman" w:hAnsi="Times New Roman" w:cs="Times New Roman"/>
          <w:sz w:val="24"/>
          <w:szCs w:val="24"/>
        </w:rPr>
      </w:pPr>
    </w:p>
    <w:p w:rsidR="00CC3EE2" w:rsidRPr="00CC3EE2" w:rsidRDefault="00CC3EE2" w:rsidP="00CC3EE2">
      <w:pPr>
        <w:jc w:val="both"/>
        <w:rPr>
          <w:rFonts w:ascii="Times New Roman" w:hAnsi="Times New Roman" w:cs="Times New Roman"/>
          <w:sz w:val="28"/>
          <w:szCs w:val="28"/>
        </w:rPr>
      </w:pPr>
      <w:r w:rsidRPr="00CC3EE2">
        <w:rPr>
          <w:rFonts w:ascii="Times New Roman" w:hAnsi="Times New Roman" w:cs="Times New Roman"/>
          <w:sz w:val="28"/>
          <w:szCs w:val="28"/>
        </w:rPr>
        <w:t xml:space="preserve">Председатель Совета Молдаванского </w:t>
      </w:r>
    </w:p>
    <w:p w:rsidR="00CC3EE2" w:rsidRDefault="00CC3EE2" w:rsidP="00CC3EE2">
      <w:pPr>
        <w:jc w:val="both"/>
        <w:rPr>
          <w:rFonts w:ascii="Times New Roman" w:hAnsi="Times New Roman" w:cs="Times New Roman"/>
          <w:sz w:val="28"/>
          <w:szCs w:val="28"/>
        </w:rPr>
      </w:pPr>
      <w:r w:rsidRPr="00CC3EE2">
        <w:rPr>
          <w:rFonts w:ascii="Times New Roman" w:hAnsi="Times New Roman" w:cs="Times New Roman"/>
          <w:sz w:val="28"/>
          <w:szCs w:val="28"/>
        </w:rPr>
        <w:t xml:space="preserve">сельского поселения Крымского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Г.А.Буланович</w:t>
      </w:r>
      <w:proofErr w:type="spellEnd"/>
    </w:p>
    <w:p w:rsidR="00CC3EE2" w:rsidRDefault="00CC3EE2" w:rsidP="00CC3EE2">
      <w:pPr>
        <w:jc w:val="both"/>
        <w:rPr>
          <w:rFonts w:ascii="Times New Roman" w:hAnsi="Times New Roman" w:cs="Times New Roman"/>
          <w:sz w:val="28"/>
          <w:szCs w:val="28"/>
        </w:rPr>
      </w:pPr>
    </w:p>
    <w:p w:rsidR="00CC3EE2" w:rsidRDefault="00CC3EE2" w:rsidP="00CC3EE2">
      <w:pPr>
        <w:jc w:val="both"/>
        <w:rPr>
          <w:rFonts w:ascii="Times New Roman" w:hAnsi="Times New Roman" w:cs="Times New Roman"/>
          <w:sz w:val="28"/>
          <w:szCs w:val="28"/>
        </w:rPr>
      </w:pPr>
      <w:r>
        <w:rPr>
          <w:rFonts w:ascii="Times New Roman" w:hAnsi="Times New Roman" w:cs="Times New Roman"/>
          <w:sz w:val="28"/>
          <w:szCs w:val="28"/>
        </w:rPr>
        <w:t>Глава Молдаванского сельского поселения</w:t>
      </w:r>
    </w:p>
    <w:p w:rsidR="00CC3EE2" w:rsidRPr="00CC3EE2" w:rsidRDefault="00CC3EE2" w:rsidP="00CC3EE2">
      <w:pPr>
        <w:jc w:val="both"/>
        <w:rPr>
          <w:rFonts w:ascii="Times New Roman" w:hAnsi="Times New Roman" w:cs="Times New Roman"/>
          <w:sz w:val="28"/>
          <w:szCs w:val="28"/>
        </w:rPr>
      </w:pPr>
      <w:r>
        <w:rPr>
          <w:rFonts w:ascii="Times New Roman" w:hAnsi="Times New Roman" w:cs="Times New Roman"/>
          <w:sz w:val="28"/>
          <w:szCs w:val="28"/>
        </w:rPr>
        <w:t>Крымского района                                                                     А.В.Улановский</w:t>
      </w:r>
    </w:p>
    <w:p w:rsidR="007E595A" w:rsidRPr="00CC3EE2" w:rsidRDefault="007E595A" w:rsidP="007E595A">
      <w:pPr>
        <w:ind w:firstLine="851"/>
        <w:jc w:val="both"/>
        <w:rPr>
          <w:rFonts w:ascii="Times New Roman" w:hAnsi="Times New Roman" w:cs="Times New Roman"/>
          <w:sz w:val="28"/>
          <w:szCs w:val="28"/>
        </w:rPr>
      </w:pPr>
    </w:p>
    <w:p w:rsidR="007E595A" w:rsidRPr="00CC3EE2" w:rsidRDefault="007E595A" w:rsidP="007E595A">
      <w:pPr>
        <w:ind w:firstLine="851"/>
        <w:jc w:val="both"/>
        <w:rPr>
          <w:rFonts w:ascii="Times New Roman" w:hAnsi="Times New Roman" w:cs="Times New Roman"/>
          <w:sz w:val="28"/>
          <w:szCs w:val="28"/>
        </w:rPr>
      </w:pPr>
    </w:p>
    <w:p w:rsidR="007E595A" w:rsidRPr="00CC3EE2" w:rsidRDefault="007E595A" w:rsidP="007E595A">
      <w:pPr>
        <w:ind w:firstLine="851"/>
        <w:jc w:val="both"/>
        <w:rPr>
          <w:rFonts w:ascii="Times New Roman" w:hAnsi="Times New Roman" w:cs="Times New Roman"/>
          <w:sz w:val="28"/>
          <w:szCs w:val="28"/>
        </w:rPr>
      </w:pPr>
    </w:p>
    <w:p w:rsidR="007E595A" w:rsidRPr="00CC3EE2" w:rsidRDefault="007E595A" w:rsidP="007E595A">
      <w:pPr>
        <w:ind w:firstLine="851"/>
        <w:jc w:val="both"/>
        <w:rPr>
          <w:rFonts w:ascii="Times New Roman" w:hAnsi="Times New Roman" w:cs="Times New Roman"/>
          <w:sz w:val="28"/>
          <w:szCs w:val="28"/>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7E595A" w:rsidRDefault="007E595A"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CC3EE2" w:rsidRDefault="00CC3EE2" w:rsidP="007E595A">
      <w:pPr>
        <w:ind w:firstLine="851"/>
        <w:jc w:val="both"/>
        <w:rPr>
          <w:rFonts w:ascii="Times New Roman" w:hAnsi="Times New Roman" w:cs="Times New Roman"/>
          <w:sz w:val="24"/>
          <w:szCs w:val="24"/>
        </w:rPr>
      </w:pPr>
    </w:p>
    <w:p w:rsidR="007E595A" w:rsidRDefault="007E595A" w:rsidP="00E56FD6">
      <w:pPr>
        <w:jc w:val="both"/>
        <w:rPr>
          <w:rFonts w:ascii="Times New Roman" w:hAnsi="Times New Roman" w:cs="Times New Roman"/>
          <w:sz w:val="24"/>
          <w:szCs w:val="24"/>
        </w:rPr>
      </w:pPr>
    </w:p>
    <w:p w:rsidR="00E56FD6" w:rsidRDefault="00E56FD6" w:rsidP="00E56FD6">
      <w:pPr>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E595A" w:rsidRPr="00CC3EE2" w:rsidTr="007E595A">
        <w:tc>
          <w:tcPr>
            <w:tcW w:w="4927" w:type="dxa"/>
          </w:tcPr>
          <w:p w:rsidR="007E595A" w:rsidRPr="00CC3EE2" w:rsidRDefault="007E595A" w:rsidP="007E595A">
            <w:pPr>
              <w:jc w:val="both"/>
              <w:rPr>
                <w:rFonts w:ascii="Times New Roman" w:hAnsi="Times New Roman" w:cs="Times New Roman"/>
                <w:sz w:val="28"/>
                <w:szCs w:val="28"/>
              </w:rPr>
            </w:pPr>
          </w:p>
        </w:tc>
        <w:tc>
          <w:tcPr>
            <w:tcW w:w="4927" w:type="dxa"/>
          </w:tcPr>
          <w:p w:rsidR="007E595A" w:rsidRPr="00CC3EE2" w:rsidRDefault="007E595A" w:rsidP="00C302DF">
            <w:pPr>
              <w:jc w:val="right"/>
              <w:rPr>
                <w:rFonts w:ascii="Times New Roman" w:hAnsi="Times New Roman" w:cs="Times New Roman"/>
                <w:sz w:val="28"/>
                <w:szCs w:val="28"/>
              </w:rPr>
            </w:pPr>
            <w:r w:rsidRPr="00CC3EE2">
              <w:rPr>
                <w:rFonts w:ascii="Times New Roman" w:hAnsi="Times New Roman" w:cs="Times New Roman"/>
                <w:sz w:val="28"/>
                <w:szCs w:val="28"/>
              </w:rPr>
              <w:t xml:space="preserve">Приложение </w:t>
            </w:r>
          </w:p>
          <w:p w:rsidR="007E595A" w:rsidRPr="00CC3EE2" w:rsidRDefault="00CC3EE2" w:rsidP="00E56FD6">
            <w:pPr>
              <w:jc w:val="right"/>
              <w:rPr>
                <w:rFonts w:ascii="Times New Roman" w:hAnsi="Times New Roman" w:cs="Times New Roman"/>
                <w:sz w:val="28"/>
                <w:szCs w:val="28"/>
              </w:rPr>
            </w:pPr>
            <w:r>
              <w:rPr>
                <w:rFonts w:ascii="Times New Roman" w:hAnsi="Times New Roman" w:cs="Times New Roman"/>
                <w:sz w:val="28"/>
                <w:szCs w:val="28"/>
              </w:rPr>
              <w:t>к решению</w:t>
            </w:r>
            <w:r w:rsidR="007E595A" w:rsidRPr="00CC3EE2">
              <w:rPr>
                <w:rFonts w:ascii="Times New Roman" w:hAnsi="Times New Roman" w:cs="Times New Roman"/>
                <w:sz w:val="28"/>
                <w:szCs w:val="28"/>
              </w:rPr>
              <w:t xml:space="preserve"> Совета </w:t>
            </w:r>
            <w:r w:rsidRPr="00CC3EE2">
              <w:rPr>
                <w:rFonts w:ascii="Times New Roman" w:hAnsi="Times New Roman" w:cs="Times New Roman"/>
                <w:sz w:val="28"/>
                <w:szCs w:val="28"/>
              </w:rPr>
              <w:t>Молдаван</w:t>
            </w:r>
            <w:r w:rsidR="007E595A" w:rsidRPr="00CC3EE2">
              <w:rPr>
                <w:rFonts w:ascii="Times New Roman" w:hAnsi="Times New Roman" w:cs="Times New Roman"/>
                <w:sz w:val="28"/>
                <w:szCs w:val="28"/>
              </w:rPr>
              <w:t xml:space="preserve">ского сельского поселения Крымского района </w:t>
            </w:r>
            <w:r w:rsidR="00E56FD6">
              <w:rPr>
                <w:rFonts w:ascii="Times New Roman" w:hAnsi="Times New Roman" w:cs="Times New Roman"/>
                <w:sz w:val="28"/>
                <w:szCs w:val="28"/>
              </w:rPr>
              <w:t>от 14.05.</w:t>
            </w:r>
            <w:r>
              <w:rPr>
                <w:rFonts w:ascii="Times New Roman" w:hAnsi="Times New Roman" w:cs="Times New Roman"/>
                <w:sz w:val="28"/>
                <w:szCs w:val="28"/>
              </w:rPr>
              <w:t>2015г.</w:t>
            </w:r>
            <w:r w:rsidR="007E595A" w:rsidRPr="00CC3EE2">
              <w:rPr>
                <w:rFonts w:ascii="Times New Roman" w:hAnsi="Times New Roman" w:cs="Times New Roman"/>
                <w:sz w:val="28"/>
                <w:szCs w:val="28"/>
              </w:rPr>
              <w:t xml:space="preserve"> №</w:t>
            </w:r>
            <w:r w:rsidR="00E56FD6">
              <w:rPr>
                <w:rFonts w:ascii="Times New Roman" w:hAnsi="Times New Roman" w:cs="Times New Roman"/>
                <w:sz w:val="28"/>
                <w:szCs w:val="28"/>
              </w:rPr>
              <w:t xml:space="preserve"> 34</w:t>
            </w:r>
            <w:r>
              <w:rPr>
                <w:rFonts w:ascii="Times New Roman" w:hAnsi="Times New Roman" w:cs="Times New Roman"/>
                <w:sz w:val="28"/>
                <w:szCs w:val="28"/>
              </w:rPr>
              <w:t xml:space="preserve"> </w:t>
            </w:r>
            <w:r w:rsidR="00310704">
              <w:rPr>
                <w:rFonts w:ascii="Times New Roman" w:hAnsi="Times New Roman" w:cs="Times New Roman"/>
                <w:sz w:val="28"/>
                <w:szCs w:val="28"/>
              </w:rPr>
              <w:t xml:space="preserve">   </w:t>
            </w:r>
          </w:p>
        </w:tc>
      </w:tr>
    </w:tbl>
    <w:p w:rsidR="007E595A" w:rsidRPr="00CC3EE2" w:rsidRDefault="007E595A" w:rsidP="007E595A">
      <w:pPr>
        <w:jc w:val="both"/>
        <w:rPr>
          <w:rFonts w:ascii="Times New Roman" w:hAnsi="Times New Roman" w:cs="Times New Roman"/>
          <w:sz w:val="28"/>
          <w:szCs w:val="28"/>
        </w:rPr>
      </w:pPr>
    </w:p>
    <w:p w:rsidR="001D7B05" w:rsidRPr="00CC3EE2" w:rsidRDefault="001D7B05" w:rsidP="00927237">
      <w:pPr>
        <w:jc w:val="both"/>
        <w:rPr>
          <w:rFonts w:ascii="Times New Roman" w:hAnsi="Times New Roman" w:cs="Times New Roman"/>
          <w:sz w:val="28"/>
          <w:szCs w:val="28"/>
        </w:rPr>
      </w:pPr>
      <w:r w:rsidRPr="00CC3EE2">
        <w:rPr>
          <w:rFonts w:ascii="Times New Roman" w:hAnsi="Times New Roman" w:cs="Times New Roman"/>
          <w:sz w:val="28"/>
          <w:szCs w:val="28"/>
        </w:rPr>
        <w:t> </w:t>
      </w:r>
    </w:p>
    <w:p w:rsidR="00C302DF" w:rsidRDefault="007E595A" w:rsidP="007E595A">
      <w:pPr>
        <w:jc w:val="center"/>
        <w:rPr>
          <w:rFonts w:ascii="Times New Roman" w:hAnsi="Times New Roman" w:cs="Times New Roman"/>
          <w:b/>
          <w:sz w:val="28"/>
          <w:szCs w:val="28"/>
        </w:rPr>
      </w:pPr>
      <w:r w:rsidRPr="00CC3EE2">
        <w:rPr>
          <w:rFonts w:ascii="Times New Roman" w:hAnsi="Times New Roman" w:cs="Times New Roman"/>
          <w:b/>
          <w:sz w:val="28"/>
          <w:szCs w:val="28"/>
        </w:rPr>
        <w:t xml:space="preserve">Положение </w:t>
      </w:r>
      <w:r w:rsidR="009666DF" w:rsidRPr="00CC3EE2">
        <w:rPr>
          <w:rFonts w:ascii="Times New Roman" w:hAnsi="Times New Roman" w:cs="Times New Roman"/>
          <w:b/>
          <w:sz w:val="28"/>
          <w:szCs w:val="28"/>
        </w:rPr>
        <w:t>о</w:t>
      </w:r>
      <w:r w:rsidRPr="00CC3EE2">
        <w:rPr>
          <w:rFonts w:ascii="Times New Roman" w:hAnsi="Times New Roman" w:cs="Times New Roman"/>
          <w:b/>
          <w:sz w:val="28"/>
          <w:szCs w:val="28"/>
        </w:rPr>
        <w:t xml:space="preserve"> муниципальном земельном контроле за использованием земель на территории</w:t>
      </w:r>
      <w:r w:rsidR="00C302DF">
        <w:rPr>
          <w:rFonts w:ascii="Times New Roman" w:hAnsi="Times New Roman" w:cs="Times New Roman"/>
          <w:b/>
          <w:sz w:val="28"/>
          <w:szCs w:val="28"/>
        </w:rPr>
        <w:t xml:space="preserve"> </w:t>
      </w:r>
      <w:r w:rsidR="00C302DF" w:rsidRPr="00C302DF">
        <w:rPr>
          <w:rFonts w:ascii="Times New Roman" w:hAnsi="Times New Roman" w:cs="Times New Roman"/>
          <w:b/>
          <w:sz w:val="28"/>
          <w:szCs w:val="28"/>
        </w:rPr>
        <w:t>Молдаван</w:t>
      </w:r>
      <w:r w:rsidRPr="00C302DF">
        <w:rPr>
          <w:rFonts w:ascii="Times New Roman" w:hAnsi="Times New Roman" w:cs="Times New Roman"/>
          <w:b/>
          <w:sz w:val="28"/>
          <w:szCs w:val="28"/>
        </w:rPr>
        <w:t>ского</w:t>
      </w:r>
      <w:r w:rsidRPr="00CC3EE2">
        <w:rPr>
          <w:rFonts w:ascii="Times New Roman" w:hAnsi="Times New Roman" w:cs="Times New Roman"/>
          <w:b/>
          <w:sz w:val="28"/>
          <w:szCs w:val="28"/>
        </w:rPr>
        <w:t xml:space="preserve"> сельского поселения </w:t>
      </w:r>
    </w:p>
    <w:p w:rsidR="001D7B05" w:rsidRPr="00CC3EE2" w:rsidRDefault="007E595A" w:rsidP="007E595A">
      <w:pPr>
        <w:jc w:val="center"/>
        <w:rPr>
          <w:rFonts w:ascii="Times New Roman" w:hAnsi="Times New Roman" w:cs="Times New Roman"/>
          <w:b/>
          <w:sz w:val="28"/>
          <w:szCs w:val="28"/>
        </w:rPr>
      </w:pPr>
      <w:r w:rsidRPr="00CC3EE2">
        <w:rPr>
          <w:rFonts w:ascii="Times New Roman" w:hAnsi="Times New Roman" w:cs="Times New Roman"/>
          <w:b/>
          <w:sz w:val="28"/>
          <w:szCs w:val="28"/>
        </w:rPr>
        <w:t>Крымского района</w:t>
      </w:r>
    </w:p>
    <w:p w:rsidR="001D7B05" w:rsidRPr="00CC3EE2" w:rsidRDefault="001D7B05" w:rsidP="00927237">
      <w:pPr>
        <w:jc w:val="both"/>
        <w:rPr>
          <w:rFonts w:ascii="Times New Roman" w:hAnsi="Times New Roman" w:cs="Times New Roman"/>
          <w:sz w:val="28"/>
          <w:szCs w:val="28"/>
        </w:rPr>
      </w:pPr>
      <w:r w:rsidRPr="00CC3EE2">
        <w:rPr>
          <w:rFonts w:ascii="Times New Roman" w:hAnsi="Times New Roman" w:cs="Times New Roman"/>
          <w:sz w:val="28"/>
          <w:szCs w:val="28"/>
        </w:rPr>
        <w:t> </w:t>
      </w:r>
    </w:p>
    <w:p w:rsidR="001D7B05" w:rsidRPr="00927237" w:rsidRDefault="001D7B05" w:rsidP="00927237">
      <w:pPr>
        <w:jc w:val="both"/>
        <w:rPr>
          <w:rFonts w:ascii="Times New Roman" w:hAnsi="Times New Roman" w:cs="Times New Roman"/>
          <w:sz w:val="24"/>
          <w:szCs w:val="24"/>
        </w:rPr>
      </w:pPr>
      <w:r w:rsidRPr="00927237">
        <w:rPr>
          <w:rFonts w:ascii="Times New Roman" w:hAnsi="Times New Roman" w:cs="Times New Roman"/>
          <w:sz w:val="24"/>
          <w:szCs w:val="24"/>
        </w:rPr>
        <w:t> </w:t>
      </w:r>
    </w:p>
    <w:p w:rsidR="001D7B05" w:rsidRPr="00C302DF" w:rsidRDefault="001D7B05" w:rsidP="007E595A">
      <w:pPr>
        <w:jc w:val="center"/>
        <w:rPr>
          <w:rFonts w:ascii="Times New Roman" w:hAnsi="Times New Roman" w:cs="Times New Roman"/>
          <w:b/>
          <w:sz w:val="28"/>
          <w:szCs w:val="28"/>
        </w:rPr>
      </w:pPr>
      <w:r w:rsidRPr="00C302DF">
        <w:rPr>
          <w:rFonts w:ascii="Times New Roman" w:hAnsi="Times New Roman" w:cs="Times New Roman"/>
          <w:b/>
          <w:sz w:val="28"/>
          <w:szCs w:val="28"/>
        </w:rPr>
        <w:t>1. Общие положения</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1.1. Настоящее положение разработано в соответствии с Земельным кодексом Российской Федерации, Федеральным законом от 06.10.2003</w:t>
      </w:r>
      <w:r w:rsidR="001A1918" w:rsidRPr="00C302DF">
        <w:rPr>
          <w:rFonts w:ascii="Times New Roman" w:hAnsi="Times New Roman" w:cs="Times New Roman"/>
          <w:sz w:val="28"/>
          <w:szCs w:val="28"/>
        </w:rPr>
        <w:t xml:space="preserve"> года №</w:t>
      </w:r>
      <w:r w:rsidR="00AC3802">
        <w:rPr>
          <w:rFonts w:ascii="Times New Roman" w:hAnsi="Times New Roman" w:cs="Times New Roman"/>
          <w:sz w:val="28"/>
          <w:szCs w:val="28"/>
        </w:rPr>
        <w:t xml:space="preserve"> </w:t>
      </w:r>
      <w:r w:rsidRPr="00C302DF">
        <w:rPr>
          <w:rFonts w:ascii="Times New Roman" w:hAnsi="Times New Roman" w:cs="Times New Roman"/>
          <w:sz w:val="28"/>
          <w:szCs w:val="28"/>
        </w:rPr>
        <w:t xml:space="preserve">131-ФЗ </w:t>
      </w:r>
      <w:r w:rsidR="001A1918" w:rsidRPr="00C302DF">
        <w:rPr>
          <w:rFonts w:ascii="Times New Roman" w:hAnsi="Times New Roman" w:cs="Times New Roman"/>
          <w:sz w:val="28"/>
          <w:szCs w:val="28"/>
        </w:rPr>
        <w:t>«</w:t>
      </w:r>
      <w:r w:rsidRPr="00C302DF">
        <w:rPr>
          <w:rFonts w:ascii="Times New Roman" w:hAnsi="Times New Roman" w:cs="Times New Roman"/>
          <w:sz w:val="28"/>
          <w:szCs w:val="28"/>
        </w:rPr>
        <w:t>Об общих принципах организации местного самоуправления в Российской Федерации</w:t>
      </w:r>
      <w:r w:rsidR="001A1918" w:rsidRPr="00C302DF">
        <w:rPr>
          <w:rFonts w:ascii="Times New Roman" w:hAnsi="Times New Roman" w:cs="Times New Roman"/>
          <w:sz w:val="28"/>
          <w:szCs w:val="28"/>
        </w:rPr>
        <w:t>»</w:t>
      </w:r>
      <w:r w:rsidRPr="00C302DF">
        <w:rPr>
          <w:rFonts w:ascii="Times New Roman" w:hAnsi="Times New Roman" w:cs="Times New Roman"/>
          <w:sz w:val="28"/>
          <w:szCs w:val="28"/>
        </w:rPr>
        <w:t>, Федеральным законом от 26.12.2008</w:t>
      </w:r>
      <w:r w:rsidR="001A1918" w:rsidRPr="00C302DF">
        <w:rPr>
          <w:rFonts w:ascii="Times New Roman" w:hAnsi="Times New Roman" w:cs="Times New Roman"/>
          <w:sz w:val="28"/>
          <w:szCs w:val="28"/>
        </w:rPr>
        <w:t xml:space="preserve"> года</w:t>
      </w:r>
      <w:r w:rsidR="000C61F7">
        <w:rPr>
          <w:rFonts w:ascii="Times New Roman" w:hAnsi="Times New Roman" w:cs="Times New Roman"/>
          <w:sz w:val="28"/>
          <w:szCs w:val="28"/>
        </w:rPr>
        <w:t xml:space="preserve"> </w:t>
      </w:r>
      <w:r w:rsidR="001A1918" w:rsidRPr="00C302DF">
        <w:rPr>
          <w:rFonts w:ascii="Times New Roman" w:hAnsi="Times New Roman" w:cs="Times New Roman"/>
          <w:sz w:val="28"/>
          <w:szCs w:val="28"/>
        </w:rPr>
        <w:t>№</w:t>
      </w:r>
      <w:r w:rsidR="000C61F7">
        <w:rPr>
          <w:rFonts w:ascii="Times New Roman" w:hAnsi="Times New Roman" w:cs="Times New Roman"/>
          <w:sz w:val="28"/>
          <w:szCs w:val="28"/>
        </w:rPr>
        <w:t xml:space="preserve"> </w:t>
      </w:r>
      <w:r w:rsidR="001A1918" w:rsidRPr="00C302DF">
        <w:rPr>
          <w:rFonts w:ascii="Times New Roman" w:hAnsi="Times New Roman" w:cs="Times New Roman"/>
          <w:sz w:val="28"/>
          <w:szCs w:val="28"/>
        </w:rPr>
        <w:t>294-ФЗ «</w:t>
      </w:r>
      <w:r w:rsidRPr="00C302D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1918" w:rsidRPr="00C302DF">
        <w:rPr>
          <w:rFonts w:ascii="Times New Roman" w:hAnsi="Times New Roman" w:cs="Times New Roman"/>
          <w:sz w:val="28"/>
          <w:szCs w:val="28"/>
        </w:rPr>
        <w:t>»</w:t>
      </w:r>
      <w:r w:rsidRPr="00C302DF">
        <w:rPr>
          <w:rFonts w:ascii="Times New Roman" w:hAnsi="Times New Roman" w:cs="Times New Roman"/>
          <w:sz w:val="28"/>
          <w:szCs w:val="28"/>
        </w:rPr>
        <w:t>, Постановлением Правительства Российской Федерации от 15.11.2006</w:t>
      </w:r>
      <w:r w:rsidR="001A1918" w:rsidRPr="00C302DF">
        <w:rPr>
          <w:rFonts w:ascii="Times New Roman" w:hAnsi="Times New Roman" w:cs="Times New Roman"/>
          <w:sz w:val="28"/>
          <w:szCs w:val="28"/>
        </w:rPr>
        <w:t xml:space="preserve"> года №</w:t>
      </w:r>
      <w:r w:rsidR="00C302DF">
        <w:rPr>
          <w:rFonts w:ascii="Times New Roman" w:hAnsi="Times New Roman" w:cs="Times New Roman"/>
          <w:sz w:val="28"/>
          <w:szCs w:val="28"/>
        </w:rPr>
        <w:t xml:space="preserve"> </w:t>
      </w:r>
      <w:r w:rsidRPr="00C302DF">
        <w:rPr>
          <w:rFonts w:ascii="Times New Roman" w:hAnsi="Times New Roman" w:cs="Times New Roman"/>
          <w:sz w:val="28"/>
          <w:szCs w:val="28"/>
        </w:rPr>
        <w:t xml:space="preserve">689 </w:t>
      </w:r>
      <w:r w:rsidR="001A1918" w:rsidRPr="00C302DF">
        <w:rPr>
          <w:rFonts w:ascii="Times New Roman" w:hAnsi="Times New Roman" w:cs="Times New Roman"/>
          <w:sz w:val="28"/>
          <w:szCs w:val="28"/>
        </w:rPr>
        <w:t>«</w:t>
      </w:r>
      <w:r w:rsidRPr="00C302DF">
        <w:rPr>
          <w:rFonts w:ascii="Times New Roman" w:hAnsi="Times New Roman" w:cs="Times New Roman"/>
          <w:sz w:val="28"/>
          <w:szCs w:val="28"/>
        </w:rPr>
        <w:t>О государственном земельном контроле</w:t>
      </w:r>
      <w:r w:rsidR="001A1918" w:rsidRPr="00C302DF">
        <w:rPr>
          <w:rFonts w:ascii="Times New Roman" w:hAnsi="Times New Roman" w:cs="Times New Roman"/>
          <w:sz w:val="28"/>
          <w:szCs w:val="28"/>
        </w:rPr>
        <w:t>»</w:t>
      </w:r>
      <w:r w:rsidRPr="00C302DF">
        <w:rPr>
          <w:rFonts w:ascii="Times New Roman" w:hAnsi="Times New Roman" w:cs="Times New Roman"/>
          <w:sz w:val="28"/>
          <w:szCs w:val="28"/>
        </w:rPr>
        <w:t>, Уставом</w:t>
      </w:r>
      <w:r w:rsidR="00C302DF">
        <w:rPr>
          <w:rFonts w:ascii="Times New Roman" w:hAnsi="Times New Roman" w:cs="Times New Roman"/>
          <w:sz w:val="28"/>
          <w:szCs w:val="28"/>
        </w:rPr>
        <w:t xml:space="preserve">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 xml:space="preserve">сельского поселения Крымского района.  </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1.2. Настоящее Положение устанавливает порядок осуществления муниципального земельного контроля за использованием земель на территории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Pr="00C302DF">
        <w:rPr>
          <w:rFonts w:ascii="Times New Roman" w:hAnsi="Times New Roman" w:cs="Times New Roman"/>
          <w:sz w:val="28"/>
          <w:szCs w:val="28"/>
        </w:rPr>
        <w:t xml:space="preserve">(далее – муниципальный земельный контроль) независимо от форм собственности на землю и разработано с целью обеспечения условий по реализации полномочий органов местного самоуправления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00C302DF">
        <w:rPr>
          <w:rFonts w:ascii="Times New Roman" w:hAnsi="Times New Roman" w:cs="Times New Roman"/>
          <w:sz w:val="28"/>
          <w:szCs w:val="28"/>
        </w:rPr>
        <w:t xml:space="preserve"> </w:t>
      </w:r>
      <w:r w:rsidR="001A1918" w:rsidRPr="00C302DF">
        <w:rPr>
          <w:rFonts w:ascii="Times New Roman" w:hAnsi="Times New Roman" w:cs="Times New Roman"/>
          <w:sz w:val="28"/>
          <w:szCs w:val="28"/>
        </w:rPr>
        <w:t xml:space="preserve">по </w:t>
      </w:r>
      <w:r w:rsidRPr="00C302DF">
        <w:rPr>
          <w:rFonts w:ascii="Times New Roman" w:hAnsi="Times New Roman" w:cs="Times New Roman"/>
          <w:sz w:val="28"/>
          <w:szCs w:val="28"/>
        </w:rPr>
        <w:t xml:space="preserve">осуществлению контроля за соблюдением земельного законодательства в отношении земель, находящихся в границах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Pr="00C302DF">
        <w:rPr>
          <w:rFonts w:ascii="Times New Roman" w:hAnsi="Times New Roman" w:cs="Times New Roman"/>
          <w:sz w:val="28"/>
          <w:szCs w:val="28"/>
        </w:rPr>
        <w:t>.</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1.3. Муниципальный земельный контроль на территории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00C302DF">
        <w:rPr>
          <w:rFonts w:ascii="Times New Roman" w:hAnsi="Times New Roman" w:cs="Times New Roman"/>
          <w:sz w:val="28"/>
          <w:szCs w:val="28"/>
        </w:rPr>
        <w:t xml:space="preserve"> </w:t>
      </w:r>
      <w:r w:rsidRPr="00C302DF">
        <w:rPr>
          <w:rFonts w:ascii="Times New Roman" w:hAnsi="Times New Roman" w:cs="Times New Roman"/>
          <w:sz w:val="28"/>
          <w:szCs w:val="28"/>
        </w:rPr>
        <w:t xml:space="preserve">осуществляется Администрацией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Pr="00C302DF">
        <w:rPr>
          <w:rFonts w:ascii="Times New Roman" w:hAnsi="Times New Roman" w:cs="Times New Roman"/>
          <w:sz w:val="28"/>
          <w:szCs w:val="28"/>
        </w:rPr>
        <w:t xml:space="preserve">, </w:t>
      </w:r>
      <w:r w:rsidR="001A1918" w:rsidRPr="00C302DF">
        <w:rPr>
          <w:rFonts w:ascii="Times New Roman" w:hAnsi="Times New Roman" w:cs="Times New Roman"/>
          <w:sz w:val="28"/>
          <w:szCs w:val="28"/>
        </w:rPr>
        <w:t xml:space="preserve">уполномоченными должностными лицами (муниципальными инспекторами), </w:t>
      </w:r>
      <w:r w:rsidRPr="00C302DF">
        <w:rPr>
          <w:rFonts w:ascii="Times New Roman" w:hAnsi="Times New Roman" w:cs="Times New Roman"/>
          <w:sz w:val="28"/>
          <w:szCs w:val="28"/>
        </w:rPr>
        <w:t xml:space="preserve">наделяемыми </w:t>
      </w:r>
      <w:r w:rsidR="001A1918" w:rsidRPr="00C302DF">
        <w:rPr>
          <w:rFonts w:ascii="Times New Roman" w:hAnsi="Times New Roman" w:cs="Times New Roman"/>
          <w:sz w:val="28"/>
          <w:szCs w:val="28"/>
        </w:rPr>
        <w:t xml:space="preserve">соответствующими </w:t>
      </w:r>
      <w:r w:rsidRPr="00C302DF">
        <w:rPr>
          <w:rFonts w:ascii="Times New Roman" w:hAnsi="Times New Roman" w:cs="Times New Roman"/>
          <w:sz w:val="28"/>
          <w:szCs w:val="28"/>
        </w:rPr>
        <w:t xml:space="preserve">полномочиями распоряжением Администрации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Pr="00C302DF">
        <w:rPr>
          <w:rFonts w:ascii="Times New Roman" w:hAnsi="Times New Roman" w:cs="Times New Roman"/>
          <w:sz w:val="28"/>
          <w:szCs w:val="28"/>
        </w:rPr>
        <w:t>, в соответствии с требованиями, установленными настоящим Положением.</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1.4. Основной задачей муниципального земельного контроля является обеспечение соблюдения всеми физическими и юридическими лицами, а также должностными лицами земельного законодательства, требований по использованию земельных ресурсов на территории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Pr="00C302DF">
        <w:rPr>
          <w:rFonts w:ascii="Times New Roman" w:hAnsi="Times New Roman" w:cs="Times New Roman"/>
          <w:sz w:val="28"/>
          <w:szCs w:val="28"/>
        </w:rPr>
        <w:t>.</w:t>
      </w:r>
    </w:p>
    <w:p w:rsidR="001A1918"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1.5. В настоящем Положении применяю</w:t>
      </w:r>
      <w:r w:rsidR="001A1918" w:rsidRPr="00C302DF">
        <w:rPr>
          <w:rFonts w:ascii="Times New Roman" w:hAnsi="Times New Roman" w:cs="Times New Roman"/>
          <w:sz w:val="28"/>
          <w:szCs w:val="28"/>
        </w:rPr>
        <w:t>тся следующие основные понятия:</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lastRenderedPageBreak/>
        <w:t xml:space="preserve">орган муниципального земельного контроля – Администрация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Pr="00C302DF">
        <w:rPr>
          <w:rFonts w:ascii="Times New Roman" w:hAnsi="Times New Roman" w:cs="Times New Roman"/>
          <w:sz w:val="28"/>
          <w:szCs w:val="28"/>
        </w:rPr>
        <w:t>;</w:t>
      </w:r>
    </w:p>
    <w:p w:rsidR="001A1918"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муниципальный инспектор </w:t>
      </w:r>
      <w:r w:rsidR="001A1918" w:rsidRPr="00C302DF">
        <w:rPr>
          <w:rFonts w:ascii="Times New Roman" w:hAnsi="Times New Roman" w:cs="Times New Roman"/>
          <w:sz w:val="28"/>
          <w:szCs w:val="28"/>
        </w:rPr>
        <w:t>-</w:t>
      </w:r>
      <w:r w:rsidRPr="00C302DF">
        <w:rPr>
          <w:rFonts w:ascii="Times New Roman" w:hAnsi="Times New Roman" w:cs="Times New Roman"/>
          <w:sz w:val="28"/>
          <w:szCs w:val="28"/>
        </w:rPr>
        <w:t xml:space="preserve"> лицо, уполномоченное на осуществление муниципального земельного контроля в соотв</w:t>
      </w:r>
      <w:r w:rsidR="001A1918" w:rsidRPr="00C302DF">
        <w:rPr>
          <w:rFonts w:ascii="Times New Roman" w:hAnsi="Times New Roman" w:cs="Times New Roman"/>
          <w:sz w:val="28"/>
          <w:szCs w:val="28"/>
        </w:rPr>
        <w:t>етствии с настоящим Положением;</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муниципальный земельный контроль –   совокупность действий и мер, предусмотренных настоящим Положением и направленных на обеспечение соблюдения законодательства по охране и использованию земель.</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1.6. Предметом муниципального земельного контроля являются:</w:t>
      </w:r>
    </w:p>
    <w:p w:rsidR="001D7B05" w:rsidRPr="00C302DF" w:rsidRDefault="001A1918"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 </w:t>
      </w:r>
      <w:r w:rsidR="001D7B05" w:rsidRPr="00C302DF">
        <w:rPr>
          <w:rFonts w:ascii="Times New Roman" w:hAnsi="Times New Roman" w:cs="Times New Roman"/>
          <w:sz w:val="28"/>
          <w:szCs w:val="28"/>
        </w:rPr>
        <w:t>соблюдение требований законодательства по охране и использованию земель;</w:t>
      </w:r>
    </w:p>
    <w:p w:rsidR="001D7B05" w:rsidRPr="00C302DF" w:rsidRDefault="001A1918"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 </w:t>
      </w:r>
      <w:r w:rsidR="001D7B05" w:rsidRPr="00C302DF">
        <w:rPr>
          <w:rFonts w:ascii="Times New Roman" w:hAnsi="Times New Roman" w:cs="Times New Roman"/>
          <w:sz w:val="28"/>
          <w:szCs w:val="28"/>
        </w:rPr>
        <w:t>соблюдение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соблюдение порядка передачи прав пользования землей;</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предоставление достоверных сведений о состоянии земель;</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использование земель по целевому назначению;</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своевременное и качественное выполнение обязательных мероприятий по улучшению земель и охране почв от ветровой и водной эрозии, засоления, заболачивания, подтопления, опустынивания, иссушения,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C302DF">
        <w:rPr>
          <w:rFonts w:ascii="Times New Roman" w:hAnsi="Times New Roman" w:cs="Times New Roman"/>
          <w:sz w:val="28"/>
          <w:szCs w:val="28"/>
        </w:rPr>
        <w:t>агрохимикатами</w:t>
      </w:r>
      <w:proofErr w:type="spellEnd"/>
      <w:r w:rsidRPr="00C302DF">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исполнение предписаний по вопросам соблюдения земельного законодательства и устранения нарушений в области земельных отношений;</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наличие и сохранность межевых знаков границ земельных участков;</w:t>
      </w:r>
    </w:p>
    <w:p w:rsidR="001D7B05" w:rsidRPr="00C302DF" w:rsidRDefault="001D7B05" w:rsidP="007E595A">
      <w:pPr>
        <w:ind w:firstLine="851"/>
        <w:jc w:val="both"/>
        <w:rPr>
          <w:rFonts w:ascii="Times New Roman" w:hAnsi="Times New Roman" w:cs="Times New Roman"/>
          <w:sz w:val="28"/>
          <w:szCs w:val="28"/>
        </w:rPr>
      </w:pPr>
      <w:r w:rsidRPr="00C302DF">
        <w:rPr>
          <w:rFonts w:ascii="Times New Roman" w:hAnsi="Times New Roman" w:cs="Times New Roman"/>
          <w:sz w:val="28"/>
          <w:szCs w:val="28"/>
        </w:rPr>
        <w:t>- выполнение иных требований земельного законодательства по вопросам использования и охраны земель.</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D7B05" w:rsidRPr="00C302DF" w:rsidRDefault="001D7B05" w:rsidP="001A1918">
      <w:pPr>
        <w:jc w:val="center"/>
        <w:rPr>
          <w:rFonts w:ascii="Times New Roman" w:hAnsi="Times New Roman" w:cs="Times New Roman"/>
          <w:sz w:val="28"/>
          <w:szCs w:val="28"/>
        </w:rPr>
      </w:pPr>
      <w:r w:rsidRPr="00C302DF">
        <w:rPr>
          <w:rFonts w:ascii="Times New Roman" w:hAnsi="Times New Roman" w:cs="Times New Roman"/>
          <w:b/>
          <w:sz w:val="28"/>
          <w:szCs w:val="28"/>
        </w:rPr>
        <w:t>2.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r w:rsidRPr="00C302DF">
        <w:rPr>
          <w:rFonts w:ascii="Times New Roman" w:hAnsi="Times New Roman" w:cs="Times New Roman"/>
          <w:sz w:val="28"/>
          <w:szCs w:val="28"/>
        </w:rPr>
        <w:t> </w:t>
      </w:r>
    </w:p>
    <w:p w:rsidR="001D7B05"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2.1. Собственники земельных участков, землепользователи, землевладельцы и арендаторы земельных участков имеют право:</w:t>
      </w:r>
    </w:p>
    <w:p w:rsidR="001D7B05"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lastRenderedPageBreak/>
        <w:t>- присутствовать при проведении проверок;</w:t>
      </w:r>
    </w:p>
    <w:p w:rsidR="001D7B05"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давать объяснения по факту выявленного нарушения;</w:t>
      </w:r>
    </w:p>
    <w:p w:rsidR="001D7B05"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знакомиться с результатами проверки;</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обжаловать действия должностных лиц, осуществляющих муниципальный земельный контроль.</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2.2. Собственники земельных участков, землепользователи, землевладельцы и арендаторы земельных участков обязаны:</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 по требованию должностного лица, осуществляющего муниципальный земельный контроль, предъявлять правоустанавливающие и </w:t>
      </w:r>
      <w:proofErr w:type="spellStart"/>
      <w:r w:rsidRPr="00C302DF">
        <w:rPr>
          <w:rFonts w:ascii="Times New Roman" w:hAnsi="Times New Roman" w:cs="Times New Roman"/>
          <w:sz w:val="28"/>
          <w:szCs w:val="28"/>
        </w:rPr>
        <w:t>правоудостоверяющие</w:t>
      </w:r>
      <w:proofErr w:type="spellEnd"/>
      <w:r w:rsidRPr="00C302DF">
        <w:rPr>
          <w:rFonts w:ascii="Times New Roman" w:hAnsi="Times New Roman" w:cs="Times New Roman"/>
          <w:sz w:val="28"/>
          <w:szCs w:val="28"/>
        </w:rPr>
        <w:t xml:space="preserve">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Pr="00C302DF">
        <w:rPr>
          <w:rFonts w:ascii="Times New Roman" w:hAnsi="Times New Roman" w:cs="Times New Roman"/>
          <w:sz w:val="28"/>
          <w:szCs w:val="28"/>
        </w:rPr>
        <w:t>;</w:t>
      </w:r>
    </w:p>
    <w:p w:rsidR="001D7B05"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не препятствовать должностным лицам, осуществляющим муниципальный земельный контроль, при проведении проверок.</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D7B05" w:rsidRPr="00C302DF" w:rsidRDefault="001D7B05" w:rsidP="001A1918">
      <w:pPr>
        <w:jc w:val="center"/>
        <w:rPr>
          <w:rFonts w:ascii="Times New Roman" w:hAnsi="Times New Roman" w:cs="Times New Roman"/>
          <w:b/>
          <w:sz w:val="28"/>
          <w:szCs w:val="28"/>
        </w:rPr>
      </w:pPr>
      <w:r w:rsidRPr="00C302DF">
        <w:rPr>
          <w:rFonts w:ascii="Times New Roman" w:hAnsi="Times New Roman" w:cs="Times New Roman"/>
          <w:b/>
          <w:sz w:val="28"/>
          <w:szCs w:val="28"/>
        </w:rPr>
        <w:t>3. Права должностных лиц, осуществляющих муниципальный земельный контроль </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3.1. Должностные лица, осуществляющие муниципальный земельный контроль, имеют право:</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запрашивать в установленном порядке в соответствии со своей компетенцией и безвозмездно получать от отраслевых, функциональных органов</w:t>
      </w:r>
      <w:r w:rsidR="001A1918" w:rsidRPr="00C302DF">
        <w:rPr>
          <w:rFonts w:ascii="Times New Roman" w:hAnsi="Times New Roman" w:cs="Times New Roman"/>
          <w:sz w:val="28"/>
          <w:szCs w:val="28"/>
        </w:rPr>
        <w:t xml:space="preserve"> (отделов) </w:t>
      </w:r>
      <w:r w:rsidRPr="00C302DF">
        <w:rPr>
          <w:rFonts w:ascii="Times New Roman" w:hAnsi="Times New Roman" w:cs="Times New Roman"/>
          <w:sz w:val="28"/>
          <w:szCs w:val="28"/>
        </w:rPr>
        <w:t xml:space="preserve"> Администрации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Pr="00C302DF">
        <w:rPr>
          <w:rFonts w:ascii="Times New Roman" w:hAnsi="Times New Roman" w:cs="Times New Roman"/>
          <w:sz w:val="28"/>
          <w:szCs w:val="28"/>
        </w:rPr>
        <w:t xml:space="preserve">, учреждений, предприятий, организаций и граждан необходимые для осуществления муниципального земельного контроля сведения и материалы об использовании и охране земель, в том числе документы, удостоверяющие права на земельные участки и находящиеся на них объекты, а также сведения </w:t>
      </w:r>
      <w:proofErr w:type="spellStart"/>
      <w:r w:rsidRPr="00C302DF">
        <w:rPr>
          <w:rFonts w:ascii="Times New Roman" w:hAnsi="Times New Roman" w:cs="Times New Roman"/>
          <w:sz w:val="28"/>
          <w:szCs w:val="28"/>
        </w:rPr>
        <w:t>олицах</w:t>
      </w:r>
      <w:proofErr w:type="spellEnd"/>
      <w:r w:rsidRPr="00C302DF">
        <w:rPr>
          <w:rFonts w:ascii="Times New Roman" w:hAnsi="Times New Roman" w:cs="Times New Roman"/>
          <w:sz w:val="28"/>
          <w:szCs w:val="28"/>
        </w:rPr>
        <w:t>, использующих земельные участки, в отношении которых проводятся проверки, в части, относящейся к предмету проверки;</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при предъявлении служебного удостоверения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1D7B05"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при осуществлении муниципального земельного контроля.</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D7B05" w:rsidRPr="00C302DF" w:rsidRDefault="001D7B05" w:rsidP="001A1918">
      <w:pPr>
        <w:jc w:val="center"/>
        <w:rPr>
          <w:rFonts w:ascii="Times New Roman" w:hAnsi="Times New Roman" w:cs="Times New Roman"/>
          <w:b/>
          <w:sz w:val="28"/>
          <w:szCs w:val="28"/>
        </w:rPr>
      </w:pPr>
      <w:r w:rsidRPr="00C302DF">
        <w:rPr>
          <w:rFonts w:ascii="Times New Roman" w:hAnsi="Times New Roman" w:cs="Times New Roman"/>
          <w:b/>
          <w:sz w:val="28"/>
          <w:szCs w:val="28"/>
        </w:rPr>
        <w:t>4. Порядок осуществления муниципального земельного контроля</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4.1. Муниципальный земельный контроль осуществляется в следующей последовательности:</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lastRenderedPageBreak/>
        <w:t>- планирование проверок;</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подготовка к проведению плановой или внеплановой проверок;</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проведение проверки и оформление ее результатов;</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направление материалов проверки в уполномоченные органы;</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регистрация сведений о результатах рассмотрения дел об административных правонарушениях по материалам проверок.</w:t>
      </w:r>
    </w:p>
    <w:p w:rsidR="001A1918" w:rsidRPr="00C302DF" w:rsidRDefault="001D7B05" w:rsidP="001A1918">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4.2. Муниципальный земельный контроль осуществляется в форме документарной и (или) выездной проверок, проводимых в соответствии с планами, утвержденными постановлением Администрации </w:t>
      </w:r>
      <w:r w:rsidR="00C302DF" w:rsidRPr="00C302DF">
        <w:rPr>
          <w:rFonts w:ascii="Times New Roman" w:hAnsi="Times New Roman" w:cs="Times New Roman"/>
          <w:sz w:val="28"/>
          <w:szCs w:val="28"/>
        </w:rPr>
        <w:t>Молдаван</w:t>
      </w:r>
      <w:r w:rsidR="001A1918"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A1918" w:rsidRPr="00C302DF">
        <w:rPr>
          <w:rFonts w:ascii="Times New Roman" w:hAnsi="Times New Roman" w:cs="Times New Roman"/>
          <w:sz w:val="28"/>
          <w:szCs w:val="28"/>
        </w:rPr>
        <w:t>сельского поселения Крымского района</w:t>
      </w:r>
      <w:r w:rsidRPr="00C302DF">
        <w:rPr>
          <w:rFonts w:ascii="Times New Roman" w:hAnsi="Times New Roman" w:cs="Times New Roman"/>
          <w:sz w:val="28"/>
          <w:szCs w:val="28"/>
        </w:rPr>
        <w:t>.</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4.3. В </w:t>
      </w:r>
      <w:r w:rsidR="001E59A7" w:rsidRPr="00C302DF">
        <w:rPr>
          <w:rFonts w:ascii="Times New Roman" w:hAnsi="Times New Roman" w:cs="Times New Roman"/>
          <w:sz w:val="28"/>
          <w:szCs w:val="28"/>
        </w:rPr>
        <w:t>постановлении</w:t>
      </w:r>
      <w:r w:rsidR="00C302DF">
        <w:rPr>
          <w:rFonts w:ascii="Times New Roman" w:hAnsi="Times New Roman" w:cs="Times New Roman"/>
          <w:sz w:val="28"/>
          <w:szCs w:val="28"/>
        </w:rPr>
        <w:t xml:space="preserve"> </w:t>
      </w:r>
      <w:r w:rsidRPr="00C302DF">
        <w:rPr>
          <w:rFonts w:ascii="Times New Roman" w:hAnsi="Times New Roman" w:cs="Times New Roman"/>
          <w:sz w:val="28"/>
          <w:szCs w:val="28"/>
        </w:rPr>
        <w:t>о проведении проверки указываются: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наименование органа муниципального контроля;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цели, задачи, предмет проверки и сроки ее проведения;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перечень административных регламентов проведения мероприятий по контролю;</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перечень документов, представление которых необходимо для достижения целей и задач проведения проверки;</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даты начала и окончания проведения проверки;</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4.4. Заверенные печатью копии </w:t>
      </w:r>
      <w:r w:rsidR="001E59A7" w:rsidRPr="00C302DF">
        <w:rPr>
          <w:rFonts w:ascii="Times New Roman" w:hAnsi="Times New Roman" w:cs="Times New Roman"/>
          <w:sz w:val="28"/>
          <w:szCs w:val="28"/>
        </w:rPr>
        <w:t>постановления</w:t>
      </w:r>
      <w:r w:rsidR="00C302DF">
        <w:rPr>
          <w:rFonts w:ascii="Times New Roman" w:hAnsi="Times New Roman" w:cs="Times New Roman"/>
          <w:sz w:val="28"/>
          <w:szCs w:val="28"/>
        </w:rPr>
        <w:t xml:space="preserve"> </w:t>
      </w:r>
      <w:r w:rsidRPr="00C302DF">
        <w:rPr>
          <w:rFonts w:ascii="Times New Roman" w:hAnsi="Times New Roman" w:cs="Times New Roman"/>
          <w:sz w:val="28"/>
          <w:szCs w:val="28"/>
        </w:rPr>
        <w:t>о проведении проверки вручаются под роспись лицами, проводящими проверку,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4.5.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в течение трех дней до начала ее проведения посредством направления копии </w:t>
      </w:r>
      <w:r w:rsidR="001E59A7" w:rsidRPr="00C302DF">
        <w:rPr>
          <w:rFonts w:ascii="Times New Roman" w:hAnsi="Times New Roman" w:cs="Times New Roman"/>
          <w:sz w:val="28"/>
          <w:szCs w:val="28"/>
        </w:rPr>
        <w:t>постановления</w:t>
      </w:r>
      <w:r w:rsidR="00C302DF">
        <w:rPr>
          <w:rFonts w:ascii="Times New Roman" w:hAnsi="Times New Roman" w:cs="Times New Roman"/>
          <w:sz w:val="28"/>
          <w:szCs w:val="28"/>
        </w:rPr>
        <w:t xml:space="preserve"> </w:t>
      </w:r>
      <w:r w:rsidRPr="00C302DF">
        <w:rPr>
          <w:rFonts w:ascii="Times New Roman" w:hAnsi="Times New Roman" w:cs="Times New Roman"/>
          <w:sz w:val="28"/>
          <w:szCs w:val="28"/>
        </w:rPr>
        <w:t>о проведении плановой проверки заказным почтовым отправлением с уведомлением о вручении или иным доступным способом.</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4.6. О проведении внеплановой выездной проверки юридические лица и индивидуальные предприниматели уведомляются органом муниципального земельного контроля не менее чем за двадцать четыре часа до проведения проверки за исключением случаев поступления в органы муниципального контроля заявлений и обращений граждан, юридических лиц, индивидуальных </w:t>
      </w:r>
      <w:r w:rsidRPr="00C302DF">
        <w:rPr>
          <w:rFonts w:ascii="Times New Roman" w:hAnsi="Times New Roman" w:cs="Times New Roman"/>
          <w:sz w:val="28"/>
          <w:szCs w:val="28"/>
        </w:rPr>
        <w:lastRenderedPageBreak/>
        <w:t>предпринимателей, информации от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а также нарушение прав потребителей (в случае обращения граждан, права которых нарушены).</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проверяемых лиц о начале проведения внеплановой выездной проверки не требуется.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4.8.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должностные лица, проводящие проверку, обязаны ознакомить подлежащих проверке лиц с административными регламентами проведения проверки, в том числе с настоящим Положением.</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4.9. При проведении проверки должностные лица, проводящие проверку, обязаны соблюдать ограничения, установленные Федеральным законом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4.10. По результатам проведенной проверки составляется акт проверки соблюдения земельного законодательства (далее - акт) в двух экземплярах в соответствии с приложением.</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Один экземпляр акта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Все акты проверок регистрируются в журнале учета проверок.</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4.11.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4.12.При проведении плановых, внеплановых, документарных и выездных проверок в отношении физических лиц настоящее Положение применяется в части, не противоречащей действующему законодательству Российской Федерации.</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lastRenderedPageBreak/>
        <w:t>4.13.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1D7B05"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4.14. При проведении проверки в отношении юридических лиц и индивидуальных предпринимателей к должностным лицам органа муниципального земельного контроля применяются ограничения, установленные федеральным законом и иными нормативными правовыми актами.</w:t>
      </w:r>
    </w:p>
    <w:p w:rsidR="001E59A7"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E59A7" w:rsidRPr="00C302DF" w:rsidRDefault="001D7B05" w:rsidP="001E59A7">
      <w:pPr>
        <w:jc w:val="center"/>
        <w:rPr>
          <w:rFonts w:ascii="Times New Roman" w:hAnsi="Times New Roman" w:cs="Times New Roman"/>
          <w:sz w:val="28"/>
          <w:szCs w:val="28"/>
        </w:rPr>
      </w:pPr>
      <w:r w:rsidRPr="00C302DF">
        <w:rPr>
          <w:rFonts w:ascii="Times New Roman" w:hAnsi="Times New Roman" w:cs="Times New Roman"/>
          <w:b/>
          <w:sz w:val="28"/>
          <w:szCs w:val="28"/>
        </w:rPr>
        <w:t>5. Организация и проведение плановой проверки в отношении юридических лиц и индивидуальных предпринимателей</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5.1.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действующим законодательством в сфере земельных отношений.</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5.2. Плановые проверки в отношении юридических лиц и индивидуальных предпринимателей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5.3. В ежегодных планах проведения плановых проверок указываются следующие сведения: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-наименование юридических лиц, фамилии, имена, отчества индивидуальных предпринимателей, деятельность которых подлежит плановым проверкам;</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цель и основание проведения каждой плановой проверки;</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дата и сроки проведения каждой плановой проверки;</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наименование органа муниципального земельного контроля, осуществляющих конкретную плановую проверку (при проведении плановой проверки органом муниципального земельного контроля совместно с органами государственного контроля указываются наименования всех участвующих в такой проверке органов).</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5.4.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302DF" w:rsidRPr="00C302DF">
        <w:rPr>
          <w:rFonts w:ascii="Times New Roman" w:hAnsi="Times New Roman" w:cs="Times New Roman"/>
          <w:sz w:val="28"/>
          <w:szCs w:val="28"/>
        </w:rPr>
        <w:t>Молдаван</w:t>
      </w:r>
      <w:r w:rsidR="001E59A7" w:rsidRPr="00C302DF">
        <w:rPr>
          <w:rFonts w:ascii="Times New Roman" w:hAnsi="Times New Roman" w:cs="Times New Roman"/>
          <w:sz w:val="28"/>
          <w:szCs w:val="28"/>
        </w:rPr>
        <w:t>ского</w:t>
      </w:r>
      <w:r w:rsidR="00C302DF">
        <w:rPr>
          <w:rFonts w:ascii="Times New Roman" w:hAnsi="Times New Roman" w:cs="Times New Roman"/>
          <w:color w:val="FF0000"/>
          <w:sz w:val="28"/>
          <w:szCs w:val="28"/>
        </w:rPr>
        <w:t xml:space="preserve"> </w:t>
      </w:r>
      <w:r w:rsidR="001E59A7" w:rsidRPr="00C302DF">
        <w:rPr>
          <w:rFonts w:ascii="Times New Roman" w:hAnsi="Times New Roman" w:cs="Times New Roman"/>
          <w:sz w:val="28"/>
          <w:szCs w:val="28"/>
        </w:rPr>
        <w:t>сельского поселения Крымского района</w:t>
      </w:r>
      <w:r w:rsidR="00C302DF">
        <w:rPr>
          <w:rFonts w:ascii="Times New Roman" w:hAnsi="Times New Roman" w:cs="Times New Roman"/>
          <w:sz w:val="28"/>
          <w:szCs w:val="28"/>
        </w:rPr>
        <w:t xml:space="preserve"> </w:t>
      </w:r>
      <w:r w:rsidRPr="00C302DF">
        <w:rPr>
          <w:rFonts w:ascii="Times New Roman" w:hAnsi="Times New Roman" w:cs="Times New Roman"/>
          <w:sz w:val="28"/>
          <w:szCs w:val="28"/>
        </w:rPr>
        <w:t>в сети «Интернет» либо иным доступным способом.</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5.6. Основанием для включения плановой проверки в ежегодный план проведения плановых проверок является истечение трех лет со дня: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государственной регистрации юридического лица, индивидуального предпринимателя;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w:t>
      </w:r>
      <w:r w:rsidRPr="00C302DF">
        <w:rPr>
          <w:rFonts w:ascii="Times New Roman" w:hAnsi="Times New Roman" w:cs="Times New Roman"/>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5.7.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D7B05"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5.8. Плановая проверка юридических лиц, индивидуальных предпринимателей - членов </w:t>
      </w:r>
      <w:proofErr w:type="spellStart"/>
      <w:r w:rsidRPr="00C302DF">
        <w:rPr>
          <w:rFonts w:ascii="Times New Roman" w:hAnsi="Times New Roman" w:cs="Times New Roman"/>
          <w:sz w:val="28"/>
          <w:szCs w:val="28"/>
        </w:rPr>
        <w:t>саморегулируемой</w:t>
      </w:r>
      <w:proofErr w:type="spellEnd"/>
      <w:r w:rsidRPr="00C302DF">
        <w:rPr>
          <w:rFonts w:ascii="Times New Roman" w:hAnsi="Times New Roman" w:cs="Times New Roman"/>
          <w:sz w:val="28"/>
          <w:szCs w:val="28"/>
        </w:rPr>
        <w:t xml:space="preserve"> организации проводится в порядке, установленном федеральным законом.</w:t>
      </w:r>
    </w:p>
    <w:p w:rsidR="001E59A7" w:rsidRPr="00C302DF" w:rsidRDefault="001E59A7" w:rsidP="00927237">
      <w:pPr>
        <w:jc w:val="both"/>
        <w:rPr>
          <w:rFonts w:ascii="Times New Roman" w:hAnsi="Times New Roman" w:cs="Times New Roman"/>
          <w:sz w:val="28"/>
          <w:szCs w:val="28"/>
        </w:rPr>
      </w:pPr>
    </w:p>
    <w:p w:rsidR="001D7B05" w:rsidRPr="00C302DF" w:rsidRDefault="001D7B05" w:rsidP="001E59A7">
      <w:pPr>
        <w:jc w:val="center"/>
        <w:rPr>
          <w:rFonts w:ascii="Times New Roman" w:hAnsi="Times New Roman" w:cs="Times New Roman"/>
          <w:sz w:val="28"/>
          <w:szCs w:val="28"/>
        </w:rPr>
      </w:pPr>
      <w:r w:rsidRPr="00C302DF">
        <w:rPr>
          <w:rFonts w:ascii="Times New Roman" w:hAnsi="Times New Roman" w:cs="Times New Roman"/>
          <w:b/>
          <w:sz w:val="28"/>
          <w:szCs w:val="28"/>
        </w:rPr>
        <w:t>6. Организация и проведение внеплановых проверок в отношении юридических лиц и индивидуальных предпринимателей</w:t>
      </w:r>
      <w:r w:rsidRPr="00C302DF">
        <w:rPr>
          <w:rFonts w:ascii="Times New Roman" w:hAnsi="Times New Roman" w:cs="Times New Roman"/>
          <w:sz w:val="28"/>
          <w:szCs w:val="28"/>
        </w:rPr>
        <w:t> </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6.2. Основанием для проведения внеплановой проверки является;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9666DF" w:rsidRPr="00C302DF">
        <w:rPr>
          <w:rFonts w:ascii="Times New Roman" w:hAnsi="Times New Roman" w:cs="Times New Roman"/>
          <w:sz w:val="28"/>
          <w:szCs w:val="28"/>
        </w:rPr>
        <w:t xml:space="preserve">муниципальными правовыми актами (предметом такой проверки будет являться </w:t>
      </w:r>
      <w:r w:rsidR="001E59A7" w:rsidRPr="00C302DF">
        <w:rPr>
          <w:rFonts w:ascii="Times New Roman" w:hAnsi="Times New Roman"/>
          <w:sz w:val="28"/>
          <w:szCs w:val="28"/>
        </w:rPr>
        <w:t>только исполнение выданного органом муници</w:t>
      </w:r>
      <w:r w:rsidR="009666DF" w:rsidRPr="00C302DF">
        <w:rPr>
          <w:rFonts w:ascii="Times New Roman" w:hAnsi="Times New Roman"/>
          <w:sz w:val="28"/>
          <w:szCs w:val="28"/>
        </w:rPr>
        <w:t>пального контроля предписания);</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б)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государственного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lastRenderedPageBreak/>
        <w:t>в) нарушение прав потребителей (в случае обращения граждан, права которых нарушены).</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пункте 6.2 настоящего Положения, не могут быть основанием для проведения внеплановой проверки.</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6.4. Внеплановая проверка юридических лиц, индивидуальных предпринимателей может быть проведена по основаниям, указанным в подпункте б пункта 6.2. настоящего Положения, после согласования с органами прокуратуры по месту осуществления деятельности таких юридических лиц, индивидуальных предпринимателей.</w:t>
      </w:r>
    </w:p>
    <w:p w:rsidR="001E59A7"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6.5. Если основанием для проведения внеплановой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проверки незамедлительно с извещением органов прокуратуры о проведении мероприятий по контролю в течении двадцати четырех часов.</w:t>
      </w:r>
    </w:p>
    <w:p w:rsidR="001D7B05" w:rsidRPr="00C302DF" w:rsidRDefault="001D7B05" w:rsidP="001E59A7">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6.6. Внеплановая проверка юридических лиц, индивидуальных предпринимателей - членов </w:t>
      </w:r>
      <w:proofErr w:type="spellStart"/>
      <w:r w:rsidRPr="00C302DF">
        <w:rPr>
          <w:rFonts w:ascii="Times New Roman" w:hAnsi="Times New Roman" w:cs="Times New Roman"/>
          <w:sz w:val="28"/>
          <w:szCs w:val="28"/>
        </w:rPr>
        <w:t>саморегулируемой</w:t>
      </w:r>
      <w:proofErr w:type="spellEnd"/>
      <w:r w:rsidRPr="00C302DF">
        <w:rPr>
          <w:rFonts w:ascii="Times New Roman" w:hAnsi="Times New Roman" w:cs="Times New Roman"/>
          <w:sz w:val="28"/>
          <w:szCs w:val="28"/>
        </w:rPr>
        <w:t xml:space="preserve"> организации проводится в порядке, установленном федеральным законом.</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D7B05" w:rsidRPr="00C302DF" w:rsidRDefault="001D7B05" w:rsidP="009666DF">
      <w:pPr>
        <w:jc w:val="center"/>
        <w:rPr>
          <w:rFonts w:ascii="Times New Roman" w:hAnsi="Times New Roman" w:cs="Times New Roman"/>
          <w:b/>
          <w:sz w:val="28"/>
          <w:szCs w:val="28"/>
        </w:rPr>
      </w:pPr>
      <w:r w:rsidRPr="00C302DF">
        <w:rPr>
          <w:rFonts w:ascii="Times New Roman" w:hAnsi="Times New Roman" w:cs="Times New Roman"/>
          <w:b/>
          <w:sz w:val="28"/>
          <w:szCs w:val="28"/>
        </w:rPr>
        <w:t>7. Документарная проверка </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7.2. Документарная проверка проводится по месту нахождения органа муниципального контроля в порядке, определенном настоящим Положением.</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7.3.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акты предыдущих проверок, материалы о рассмотрении дел об административных нарушениях и иные документы о результатах, осуществленных в отношении этого юридического лица, индивидуального предпринимателя, государственного земельного контроля (надзора), муниципального земельного контроля.</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lastRenderedPageBreak/>
        <w:t>7.4.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земельного контроля о проведении проверки.</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7.5.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7.7.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государственного земельного контроля (надзора),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7.8.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7.7. настоящего Положения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7.9.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w:t>
      </w:r>
      <w:r w:rsidRPr="00C302DF">
        <w:rPr>
          <w:rFonts w:ascii="Times New Roman" w:hAnsi="Times New Roman" w:cs="Times New Roman"/>
          <w:sz w:val="28"/>
          <w:szCs w:val="28"/>
        </w:rPr>
        <w:lastRenderedPageBreak/>
        <w:t>лица органа муниципального земельного контроля вправе провести выездную проверку.</w:t>
      </w:r>
    </w:p>
    <w:p w:rsidR="001D7B05"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7.10.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666DF" w:rsidRPr="00C302DF" w:rsidRDefault="009666DF" w:rsidP="00927237">
      <w:pPr>
        <w:jc w:val="both"/>
        <w:rPr>
          <w:rFonts w:ascii="Times New Roman" w:hAnsi="Times New Roman" w:cs="Times New Roman"/>
          <w:sz w:val="28"/>
          <w:szCs w:val="28"/>
        </w:rPr>
      </w:pPr>
    </w:p>
    <w:p w:rsidR="001D7B05" w:rsidRPr="00C302DF" w:rsidRDefault="001D7B05" w:rsidP="009666DF">
      <w:pPr>
        <w:jc w:val="center"/>
        <w:rPr>
          <w:rFonts w:ascii="Times New Roman" w:hAnsi="Times New Roman" w:cs="Times New Roman"/>
          <w:b/>
          <w:sz w:val="28"/>
          <w:szCs w:val="28"/>
        </w:rPr>
      </w:pPr>
      <w:r w:rsidRPr="00C302DF">
        <w:rPr>
          <w:rFonts w:ascii="Times New Roman" w:hAnsi="Times New Roman" w:cs="Times New Roman"/>
          <w:b/>
          <w:sz w:val="28"/>
          <w:szCs w:val="28"/>
        </w:rPr>
        <w:t>8. Выездная проверка</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 8.1. Предметом выездной проверки являются содержащиеся в документах юридического лица, индивидуального предпринимателя сведения, а также соответствие их обязательным требованиям и требованиям, установленным муниципальными правовыми актами в сфере земельного законодательства.</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8.2. Выездная проверка проводится по месту нахождения земельных участков, используемых юридическим лицом, индивидуальным предпринимателем.</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8.3. Выездная проверка проводится в случае, если при документарной проверке не представляется возможным:</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8.4. Выездная проверка проводится в порядке, установленном настоящим Положением.</w:t>
      </w:r>
    </w:p>
    <w:p w:rsidR="001D7B05"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8.5. Обязанности  руководителя, иного должностного лица или уполномоченного представителя юридического лица, индивидуального предпринимателя, в отношении которых проводится выездная проверка, определяются федеральным законом и иными нормативными правовыми актами.</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D7B05" w:rsidRPr="00C302DF" w:rsidRDefault="001D7B05" w:rsidP="009666DF">
      <w:pPr>
        <w:jc w:val="center"/>
        <w:rPr>
          <w:rFonts w:ascii="Times New Roman" w:hAnsi="Times New Roman" w:cs="Times New Roman"/>
          <w:b/>
          <w:sz w:val="28"/>
          <w:szCs w:val="28"/>
        </w:rPr>
      </w:pPr>
      <w:r w:rsidRPr="00C302DF">
        <w:rPr>
          <w:rFonts w:ascii="Times New Roman" w:hAnsi="Times New Roman" w:cs="Times New Roman"/>
          <w:b/>
          <w:sz w:val="28"/>
          <w:szCs w:val="28"/>
        </w:rPr>
        <w:t>9. Сроки проведения проверки</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9.1. Срок проведения каждой из проверок не может превышать двадцать рабочих дней.</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9.2.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302DF">
        <w:rPr>
          <w:rFonts w:ascii="Times New Roman" w:hAnsi="Times New Roman" w:cs="Times New Roman"/>
          <w:sz w:val="28"/>
          <w:szCs w:val="28"/>
        </w:rPr>
        <w:t>микропредприятия</w:t>
      </w:r>
      <w:proofErr w:type="spellEnd"/>
      <w:r w:rsidRPr="00C302DF">
        <w:rPr>
          <w:rFonts w:ascii="Times New Roman" w:hAnsi="Times New Roman" w:cs="Times New Roman"/>
          <w:sz w:val="28"/>
          <w:szCs w:val="28"/>
        </w:rPr>
        <w:t xml:space="preserve"> в год.</w:t>
      </w:r>
    </w:p>
    <w:p w:rsidR="009666DF"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 xml:space="preserve">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w:t>
      </w:r>
      <w:r w:rsidRPr="00C302DF">
        <w:rPr>
          <w:rFonts w:ascii="Times New Roman" w:hAnsi="Times New Roman" w:cs="Times New Roman"/>
          <w:sz w:val="28"/>
          <w:szCs w:val="28"/>
        </w:rPr>
        <w:lastRenderedPageBreak/>
        <w:t xml:space="preserve">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w:t>
      </w:r>
      <w:proofErr w:type="spellStart"/>
      <w:r w:rsidRPr="00C302DF">
        <w:rPr>
          <w:rFonts w:ascii="Times New Roman" w:hAnsi="Times New Roman" w:cs="Times New Roman"/>
          <w:sz w:val="28"/>
          <w:szCs w:val="28"/>
        </w:rPr>
        <w:t>микропредприятий</w:t>
      </w:r>
      <w:proofErr w:type="spellEnd"/>
      <w:r w:rsidRPr="00C302DF">
        <w:rPr>
          <w:rFonts w:ascii="Times New Roman" w:hAnsi="Times New Roman" w:cs="Times New Roman"/>
          <w:sz w:val="28"/>
          <w:szCs w:val="28"/>
        </w:rPr>
        <w:t xml:space="preserve"> не более чем на пятнадцать часов.</w:t>
      </w:r>
    </w:p>
    <w:p w:rsidR="001D7B05" w:rsidRPr="00C302DF" w:rsidRDefault="001D7B05" w:rsidP="009666DF">
      <w:pPr>
        <w:ind w:firstLine="851"/>
        <w:jc w:val="both"/>
        <w:rPr>
          <w:rFonts w:ascii="Times New Roman" w:hAnsi="Times New Roman" w:cs="Times New Roman"/>
          <w:sz w:val="28"/>
          <w:szCs w:val="28"/>
        </w:rPr>
      </w:pPr>
      <w:r w:rsidRPr="00C302DF">
        <w:rPr>
          <w:rFonts w:ascii="Times New Roman" w:hAnsi="Times New Roman" w:cs="Times New Roman"/>
          <w:sz w:val="28"/>
          <w:szCs w:val="28"/>
        </w:rPr>
        <w:t>9.4.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9666DF" w:rsidRPr="00C302DF" w:rsidRDefault="009666DF" w:rsidP="00927237">
      <w:pPr>
        <w:jc w:val="both"/>
        <w:rPr>
          <w:rFonts w:ascii="Times New Roman" w:hAnsi="Times New Roman" w:cs="Times New Roman"/>
          <w:sz w:val="28"/>
          <w:szCs w:val="28"/>
        </w:rPr>
      </w:pPr>
    </w:p>
    <w:p w:rsidR="009666DF" w:rsidRPr="00C302DF" w:rsidRDefault="009666DF" w:rsidP="00927237">
      <w:pPr>
        <w:jc w:val="both"/>
        <w:rPr>
          <w:rFonts w:ascii="Times New Roman" w:hAnsi="Times New Roman" w:cs="Times New Roman"/>
          <w:sz w:val="28"/>
          <w:szCs w:val="28"/>
        </w:rPr>
      </w:pPr>
    </w:p>
    <w:p w:rsidR="00C302DF" w:rsidRPr="00C302DF" w:rsidRDefault="00C302DF" w:rsidP="00927237">
      <w:pPr>
        <w:jc w:val="both"/>
        <w:rPr>
          <w:rFonts w:ascii="Times New Roman" w:hAnsi="Times New Roman" w:cs="Times New Roman"/>
          <w:sz w:val="28"/>
          <w:szCs w:val="28"/>
        </w:rPr>
      </w:pPr>
      <w:r w:rsidRPr="00C302DF">
        <w:rPr>
          <w:rFonts w:ascii="Times New Roman" w:hAnsi="Times New Roman" w:cs="Times New Roman"/>
          <w:sz w:val="28"/>
          <w:szCs w:val="28"/>
        </w:rPr>
        <w:t xml:space="preserve">Исполняющий обязанности заместителя главы </w:t>
      </w:r>
    </w:p>
    <w:p w:rsidR="009666DF" w:rsidRPr="00C302DF" w:rsidRDefault="00C302DF" w:rsidP="00927237">
      <w:pPr>
        <w:jc w:val="both"/>
        <w:rPr>
          <w:rFonts w:ascii="Times New Roman" w:hAnsi="Times New Roman" w:cs="Times New Roman"/>
          <w:sz w:val="28"/>
          <w:szCs w:val="28"/>
        </w:rPr>
      </w:pPr>
      <w:r w:rsidRPr="00C302DF">
        <w:rPr>
          <w:rFonts w:ascii="Times New Roman" w:hAnsi="Times New Roman" w:cs="Times New Roman"/>
          <w:sz w:val="28"/>
          <w:szCs w:val="28"/>
        </w:rPr>
        <w:t>Молдаван</w:t>
      </w:r>
      <w:r w:rsidR="009666DF" w:rsidRPr="00C302DF">
        <w:rPr>
          <w:rFonts w:ascii="Times New Roman" w:hAnsi="Times New Roman" w:cs="Times New Roman"/>
          <w:sz w:val="28"/>
          <w:szCs w:val="28"/>
        </w:rPr>
        <w:t>ского сельского поселения</w:t>
      </w:r>
    </w:p>
    <w:p w:rsidR="009666DF" w:rsidRPr="00C302DF" w:rsidRDefault="009666DF" w:rsidP="00927237">
      <w:pPr>
        <w:jc w:val="both"/>
        <w:rPr>
          <w:rFonts w:ascii="Times New Roman" w:hAnsi="Times New Roman" w:cs="Times New Roman"/>
          <w:sz w:val="28"/>
          <w:szCs w:val="28"/>
        </w:rPr>
      </w:pPr>
      <w:r w:rsidRPr="00C302DF">
        <w:rPr>
          <w:rFonts w:ascii="Times New Roman" w:hAnsi="Times New Roman" w:cs="Times New Roman"/>
          <w:sz w:val="28"/>
          <w:szCs w:val="28"/>
        </w:rPr>
        <w:t xml:space="preserve">Крымского района        </w:t>
      </w:r>
      <w:r w:rsidR="00C302DF" w:rsidRPr="00C302DF">
        <w:rPr>
          <w:rFonts w:ascii="Times New Roman" w:hAnsi="Times New Roman" w:cs="Times New Roman"/>
          <w:sz w:val="28"/>
          <w:szCs w:val="28"/>
        </w:rPr>
        <w:t xml:space="preserve">                                                                </w:t>
      </w:r>
      <w:proofErr w:type="spellStart"/>
      <w:r w:rsidR="00C302DF" w:rsidRPr="00C302DF">
        <w:rPr>
          <w:rFonts w:ascii="Times New Roman" w:hAnsi="Times New Roman" w:cs="Times New Roman"/>
          <w:sz w:val="28"/>
          <w:szCs w:val="28"/>
        </w:rPr>
        <w:t>М.В.Чепурной</w:t>
      </w:r>
      <w:proofErr w:type="spellEnd"/>
      <w:r w:rsidRPr="00C302DF">
        <w:rPr>
          <w:rFonts w:ascii="Times New Roman" w:hAnsi="Times New Roman" w:cs="Times New Roman"/>
          <w:sz w:val="28"/>
          <w:szCs w:val="28"/>
        </w:rPr>
        <w:t xml:space="preserve">                                                                              </w:t>
      </w:r>
      <w:r w:rsidR="00C302DF" w:rsidRPr="00C302DF">
        <w:rPr>
          <w:rFonts w:ascii="Times New Roman" w:hAnsi="Times New Roman" w:cs="Times New Roman"/>
          <w:sz w:val="28"/>
          <w:szCs w:val="28"/>
        </w:rPr>
        <w:t xml:space="preserve">                     </w:t>
      </w:r>
    </w:p>
    <w:p w:rsidR="009666DF" w:rsidRPr="00C302DF" w:rsidRDefault="009666DF" w:rsidP="00927237">
      <w:pPr>
        <w:jc w:val="both"/>
        <w:rPr>
          <w:rFonts w:ascii="Times New Roman" w:hAnsi="Times New Roman" w:cs="Times New Roman"/>
          <w:sz w:val="28"/>
          <w:szCs w:val="28"/>
        </w:rPr>
      </w:pPr>
    </w:p>
    <w:p w:rsidR="009666DF" w:rsidRPr="00C302DF" w:rsidRDefault="009666DF" w:rsidP="00927237">
      <w:pPr>
        <w:jc w:val="both"/>
        <w:rPr>
          <w:rFonts w:ascii="Times New Roman" w:hAnsi="Times New Roman" w:cs="Times New Roman"/>
          <w:sz w:val="28"/>
          <w:szCs w:val="28"/>
        </w:rPr>
      </w:pPr>
    </w:p>
    <w:p w:rsidR="009666DF" w:rsidRPr="00C302DF" w:rsidRDefault="009666DF" w:rsidP="00927237">
      <w:pPr>
        <w:jc w:val="both"/>
        <w:rPr>
          <w:rFonts w:ascii="Times New Roman" w:hAnsi="Times New Roman" w:cs="Times New Roman"/>
          <w:sz w:val="28"/>
          <w:szCs w:val="28"/>
        </w:rPr>
      </w:pPr>
    </w:p>
    <w:p w:rsidR="009666DF" w:rsidRPr="00C302DF" w:rsidRDefault="009666DF" w:rsidP="00927237">
      <w:pPr>
        <w:jc w:val="both"/>
        <w:rPr>
          <w:rFonts w:ascii="Times New Roman" w:hAnsi="Times New Roman" w:cs="Times New Roman"/>
          <w:sz w:val="28"/>
          <w:szCs w:val="28"/>
        </w:rPr>
      </w:pPr>
    </w:p>
    <w:p w:rsidR="009666DF" w:rsidRPr="00C302DF" w:rsidRDefault="009666DF" w:rsidP="00927237">
      <w:pPr>
        <w:jc w:val="both"/>
        <w:rPr>
          <w:rFonts w:ascii="Times New Roman" w:hAnsi="Times New Roman" w:cs="Times New Roman"/>
          <w:sz w:val="28"/>
          <w:szCs w:val="28"/>
        </w:rPr>
      </w:pPr>
    </w:p>
    <w:p w:rsidR="009666DF" w:rsidRPr="00C302DF" w:rsidRDefault="009666DF" w:rsidP="00927237">
      <w:pPr>
        <w:jc w:val="both"/>
        <w:rPr>
          <w:rFonts w:ascii="Times New Roman" w:hAnsi="Times New Roman" w:cs="Times New Roman"/>
          <w:sz w:val="28"/>
          <w:szCs w:val="28"/>
        </w:rPr>
      </w:pPr>
    </w:p>
    <w:p w:rsidR="009666DF" w:rsidRDefault="009666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Default="00C302DF" w:rsidP="00927237">
      <w:pPr>
        <w:jc w:val="both"/>
        <w:rPr>
          <w:rFonts w:ascii="Times New Roman" w:hAnsi="Times New Roman" w:cs="Times New Roman"/>
          <w:sz w:val="28"/>
          <w:szCs w:val="28"/>
        </w:rPr>
      </w:pPr>
    </w:p>
    <w:p w:rsidR="00C302DF" w:rsidRPr="00C302DF" w:rsidRDefault="00C302DF" w:rsidP="00927237">
      <w:pPr>
        <w:jc w:val="both"/>
        <w:rPr>
          <w:rFonts w:ascii="Times New Roman" w:hAnsi="Times New Roman" w:cs="Times New Roman"/>
          <w:sz w:val="28"/>
          <w:szCs w:val="28"/>
        </w:rPr>
      </w:pPr>
    </w:p>
    <w:p w:rsidR="009666DF" w:rsidRPr="00C302DF" w:rsidRDefault="009666DF" w:rsidP="00927237">
      <w:pPr>
        <w:jc w:val="both"/>
        <w:rPr>
          <w:rFonts w:ascii="Times New Roman" w:hAnsi="Times New Roman" w:cs="Times New Roman"/>
          <w:sz w:val="28"/>
          <w:szCs w:val="28"/>
        </w:rPr>
      </w:pPr>
    </w:p>
    <w:p w:rsidR="00ED6ECD" w:rsidRPr="00C302DF" w:rsidRDefault="00ED6ECD" w:rsidP="00927237">
      <w:pPr>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66DF" w:rsidRPr="00C302DF" w:rsidTr="00A063FF">
        <w:tc>
          <w:tcPr>
            <w:tcW w:w="4927" w:type="dxa"/>
          </w:tcPr>
          <w:p w:rsidR="009666DF" w:rsidRPr="00C302DF" w:rsidRDefault="009666DF" w:rsidP="00A063FF">
            <w:pPr>
              <w:jc w:val="both"/>
              <w:rPr>
                <w:rFonts w:ascii="Times New Roman" w:hAnsi="Times New Roman" w:cs="Times New Roman"/>
                <w:sz w:val="28"/>
                <w:szCs w:val="28"/>
              </w:rPr>
            </w:pPr>
          </w:p>
          <w:p w:rsidR="00ED6ECD" w:rsidRPr="00C302DF" w:rsidRDefault="00ED6ECD" w:rsidP="00A063FF">
            <w:pPr>
              <w:jc w:val="both"/>
              <w:rPr>
                <w:rFonts w:ascii="Times New Roman" w:hAnsi="Times New Roman" w:cs="Times New Roman"/>
                <w:sz w:val="28"/>
                <w:szCs w:val="28"/>
              </w:rPr>
            </w:pPr>
          </w:p>
        </w:tc>
        <w:tc>
          <w:tcPr>
            <w:tcW w:w="4927" w:type="dxa"/>
          </w:tcPr>
          <w:p w:rsidR="009666DF" w:rsidRPr="00C302DF" w:rsidRDefault="009666DF" w:rsidP="009666DF">
            <w:pPr>
              <w:rPr>
                <w:rFonts w:ascii="Times New Roman" w:hAnsi="Times New Roman" w:cs="Times New Roman"/>
                <w:sz w:val="28"/>
                <w:szCs w:val="28"/>
              </w:rPr>
            </w:pPr>
            <w:r w:rsidRPr="00C302DF">
              <w:rPr>
                <w:rFonts w:ascii="Times New Roman" w:hAnsi="Times New Roman" w:cs="Times New Roman"/>
                <w:sz w:val="28"/>
                <w:szCs w:val="28"/>
              </w:rPr>
              <w:t xml:space="preserve">Приложение </w:t>
            </w:r>
          </w:p>
          <w:p w:rsidR="009666DF" w:rsidRPr="00C302DF" w:rsidRDefault="009666DF" w:rsidP="009666DF">
            <w:pPr>
              <w:rPr>
                <w:rFonts w:ascii="Times New Roman" w:hAnsi="Times New Roman" w:cs="Times New Roman"/>
                <w:b/>
                <w:sz w:val="28"/>
                <w:szCs w:val="28"/>
              </w:rPr>
            </w:pPr>
            <w:r w:rsidRPr="00C302DF">
              <w:rPr>
                <w:rFonts w:ascii="Times New Roman" w:hAnsi="Times New Roman" w:cs="Times New Roman"/>
                <w:sz w:val="28"/>
                <w:szCs w:val="28"/>
              </w:rPr>
              <w:t>к Положению о муниципальном земельном контроле за использованием земель на территории</w:t>
            </w:r>
            <w:r w:rsidR="00C302DF">
              <w:rPr>
                <w:rFonts w:ascii="Times New Roman" w:hAnsi="Times New Roman" w:cs="Times New Roman"/>
                <w:sz w:val="28"/>
                <w:szCs w:val="28"/>
              </w:rPr>
              <w:t xml:space="preserve"> </w:t>
            </w:r>
            <w:r w:rsidR="00C302DF" w:rsidRPr="00C302DF">
              <w:rPr>
                <w:rFonts w:ascii="Times New Roman" w:hAnsi="Times New Roman" w:cs="Times New Roman"/>
                <w:sz w:val="28"/>
                <w:szCs w:val="28"/>
              </w:rPr>
              <w:t>Молдаван</w:t>
            </w:r>
            <w:r w:rsidRPr="00C302DF">
              <w:rPr>
                <w:rFonts w:ascii="Times New Roman" w:hAnsi="Times New Roman" w:cs="Times New Roman"/>
                <w:sz w:val="28"/>
                <w:szCs w:val="28"/>
              </w:rPr>
              <w:t>ского сельского поселения Крымского района</w:t>
            </w:r>
          </w:p>
        </w:tc>
      </w:tr>
    </w:tbl>
    <w:p w:rsidR="009666DF" w:rsidRPr="00C302DF" w:rsidRDefault="009666DF" w:rsidP="00927237">
      <w:pPr>
        <w:jc w:val="both"/>
        <w:rPr>
          <w:rFonts w:ascii="Times New Roman" w:hAnsi="Times New Roman" w:cs="Times New Roman"/>
          <w:sz w:val="28"/>
          <w:szCs w:val="28"/>
        </w:rPr>
      </w:pPr>
    </w:p>
    <w:p w:rsidR="001D7B05" w:rsidRPr="00C302DF" w:rsidRDefault="001D7B05" w:rsidP="00C302DF">
      <w:pPr>
        <w:rPr>
          <w:rFonts w:ascii="Times New Roman" w:hAnsi="Times New Roman" w:cs="Times New Roman"/>
          <w:sz w:val="28"/>
          <w:szCs w:val="28"/>
        </w:rPr>
      </w:pPr>
    </w:p>
    <w:p w:rsidR="001D7B05" w:rsidRPr="00C302DF" w:rsidRDefault="001D7B05" w:rsidP="009666DF">
      <w:pPr>
        <w:jc w:val="center"/>
        <w:rPr>
          <w:rFonts w:ascii="Times New Roman" w:hAnsi="Times New Roman" w:cs="Times New Roman"/>
          <w:sz w:val="28"/>
          <w:szCs w:val="28"/>
        </w:rPr>
      </w:pPr>
      <w:r w:rsidRPr="00C302DF">
        <w:rPr>
          <w:rFonts w:ascii="Times New Roman" w:hAnsi="Times New Roman" w:cs="Times New Roman"/>
          <w:sz w:val="28"/>
          <w:szCs w:val="28"/>
        </w:rPr>
        <w:t>АКТ</w:t>
      </w:r>
    </w:p>
    <w:p w:rsidR="001D7B05" w:rsidRPr="00C302DF" w:rsidRDefault="001D7B05" w:rsidP="009666DF">
      <w:pPr>
        <w:jc w:val="center"/>
        <w:rPr>
          <w:rFonts w:ascii="Times New Roman" w:hAnsi="Times New Roman" w:cs="Times New Roman"/>
          <w:sz w:val="28"/>
          <w:szCs w:val="28"/>
        </w:rPr>
      </w:pPr>
      <w:r w:rsidRPr="00C302DF">
        <w:rPr>
          <w:rFonts w:ascii="Times New Roman" w:hAnsi="Times New Roman" w:cs="Times New Roman"/>
          <w:sz w:val="28"/>
          <w:szCs w:val="28"/>
        </w:rPr>
        <w:t>проверки соблюдения земельного законодательства</w:t>
      </w:r>
    </w:p>
    <w:p w:rsidR="009666DF" w:rsidRPr="00C302DF" w:rsidRDefault="009666DF" w:rsidP="009666DF">
      <w:pPr>
        <w:jc w:val="center"/>
        <w:rPr>
          <w:rFonts w:ascii="Times New Roman" w:hAnsi="Times New Roman" w:cs="Times New Roman"/>
          <w:sz w:val="28"/>
          <w:szCs w:val="28"/>
        </w:rPr>
      </w:pP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 » «__________ » 20__ г.                                        ___________________</w:t>
      </w:r>
    </w:p>
    <w:p w:rsidR="001D7B05" w:rsidRPr="00C302DF" w:rsidRDefault="00E56FD6" w:rsidP="00927237">
      <w:pPr>
        <w:jc w:val="both"/>
        <w:rPr>
          <w:rFonts w:ascii="Times New Roman" w:hAnsi="Times New Roman" w:cs="Times New Roman"/>
          <w:sz w:val="28"/>
          <w:szCs w:val="28"/>
        </w:rPr>
      </w:pPr>
      <w:r>
        <w:rPr>
          <w:rFonts w:ascii="Times New Roman" w:hAnsi="Times New Roman" w:cs="Times New Roman"/>
          <w:sz w:val="28"/>
          <w:szCs w:val="28"/>
        </w:rPr>
        <w:t xml:space="preserve">                                                                                           </w:t>
      </w:r>
      <w:r w:rsidR="001D7B05" w:rsidRPr="00C302DF">
        <w:rPr>
          <w:rFonts w:ascii="Times New Roman" w:hAnsi="Times New Roman" w:cs="Times New Roman"/>
          <w:sz w:val="28"/>
          <w:szCs w:val="28"/>
        </w:rPr>
        <w:t>(место проведения)</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D7B05" w:rsidRPr="00C302DF" w:rsidRDefault="001D7B05" w:rsidP="009666DF">
      <w:pPr>
        <w:ind w:firstLine="567"/>
        <w:jc w:val="both"/>
        <w:rPr>
          <w:rFonts w:ascii="Times New Roman" w:hAnsi="Times New Roman" w:cs="Times New Roman"/>
          <w:sz w:val="28"/>
          <w:szCs w:val="28"/>
        </w:rPr>
      </w:pPr>
      <w:r w:rsidRPr="00C302DF">
        <w:rPr>
          <w:rFonts w:ascii="Times New Roman" w:hAnsi="Times New Roman" w:cs="Times New Roman"/>
          <w:sz w:val="28"/>
          <w:szCs w:val="28"/>
        </w:rPr>
        <w:t xml:space="preserve">Руководствуясь Земельным кодексом РФ,  Положением о муниципальном земельном контроле за использованием земель на территории </w:t>
      </w:r>
      <w:r w:rsidR="00C302DF" w:rsidRPr="00C302DF">
        <w:rPr>
          <w:rFonts w:ascii="Times New Roman" w:hAnsi="Times New Roman" w:cs="Times New Roman"/>
          <w:sz w:val="28"/>
          <w:szCs w:val="28"/>
        </w:rPr>
        <w:t>Молдаван</w:t>
      </w:r>
      <w:r w:rsidR="00ED6ECD" w:rsidRPr="00C302DF">
        <w:rPr>
          <w:rFonts w:ascii="Times New Roman" w:hAnsi="Times New Roman" w:cs="Times New Roman"/>
          <w:sz w:val="28"/>
          <w:szCs w:val="28"/>
        </w:rPr>
        <w:t xml:space="preserve">ском сельском поселении Крымского района, </w:t>
      </w:r>
      <w:r w:rsidRPr="00C302DF">
        <w:rPr>
          <w:rFonts w:ascii="Times New Roman" w:hAnsi="Times New Roman" w:cs="Times New Roman"/>
          <w:sz w:val="28"/>
          <w:szCs w:val="28"/>
        </w:rPr>
        <w:t xml:space="preserve"> а также</w:t>
      </w:r>
    </w:p>
    <w:p w:rsidR="001D7B05" w:rsidRPr="00C302DF" w:rsidRDefault="001D7B05" w:rsidP="009666DF">
      <w:pPr>
        <w:ind w:firstLine="567"/>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_______________________________________________________________</w:t>
      </w:r>
    </w:p>
    <w:p w:rsidR="001D7B05" w:rsidRPr="00C302DF" w:rsidRDefault="001D7B05" w:rsidP="009666DF">
      <w:pPr>
        <w:ind w:firstLine="567"/>
        <w:jc w:val="both"/>
        <w:rPr>
          <w:rFonts w:ascii="Times New Roman" w:hAnsi="Times New Roman" w:cs="Times New Roman"/>
          <w:sz w:val="28"/>
          <w:szCs w:val="28"/>
        </w:rPr>
      </w:pPr>
      <w:r w:rsidRPr="00C302DF">
        <w:rPr>
          <w:rFonts w:ascii="Times New Roman" w:hAnsi="Times New Roman" w:cs="Times New Roman"/>
          <w:sz w:val="28"/>
          <w:szCs w:val="28"/>
        </w:rPr>
        <w:t>(правовой акт, в соответствии с которым осуществляется проверка и др.)</w:t>
      </w:r>
    </w:p>
    <w:p w:rsidR="001D7B05" w:rsidRPr="00C302DF" w:rsidRDefault="001D7B05" w:rsidP="009666DF">
      <w:pPr>
        <w:ind w:firstLine="567"/>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w:t>
      </w:r>
      <w:r w:rsidR="00C302DF">
        <w:rPr>
          <w:rFonts w:ascii="Times New Roman" w:hAnsi="Times New Roman" w:cs="Times New Roman"/>
          <w:sz w:val="28"/>
          <w:szCs w:val="28"/>
        </w:rPr>
        <w:t>_______________________________</w:t>
      </w:r>
    </w:p>
    <w:p w:rsidR="001D7B05" w:rsidRPr="00C302DF" w:rsidRDefault="001D7B05" w:rsidP="009666DF">
      <w:pPr>
        <w:ind w:firstLine="567"/>
        <w:jc w:val="both"/>
        <w:rPr>
          <w:rFonts w:ascii="Times New Roman" w:hAnsi="Times New Roman" w:cs="Times New Roman"/>
          <w:sz w:val="28"/>
          <w:szCs w:val="28"/>
        </w:rPr>
      </w:pPr>
      <w:r w:rsidRPr="00C302DF">
        <w:rPr>
          <w:rFonts w:ascii="Times New Roman" w:hAnsi="Times New Roman" w:cs="Times New Roman"/>
          <w:sz w:val="28"/>
          <w:szCs w:val="28"/>
        </w:rPr>
        <w:t xml:space="preserve">(фамилия, </w:t>
      </w:r>
      <w:proofErr w:type="spellStart"/>
      <w:r w:rsidRPr="00C302DF">
        <w:rPr>
          <w:rFonts w:ascii="Times New Roman" w:hAnsi="Times New Roman" w:cs="Times New Roman"/>
          <w:sz w:val="28"/>
          <w:szCs w:val="28"/>
        </w:rPr>
        <w:t>имя.отчество</w:t>
      </w:r>
      <w:proofErr w:type="spellEnd"/>
      <w:r w:rsidRPr="00C302DF">
        <w:rPr>
          <w:rFonts w:ascii="Times New Roman" w:hAnsi="Times New Roman" w:cs="Times New Roman"/>
          <w:sz w:val="28"/>
          <w:szCs w:val="28"/>
        </w:rPr>
        <w:t>, должность и место работы должностного лица, осуществляющего муниципальный земельный контроль)</w:t>
      </w:r>
    </w:p>
    <w:p w:rsidR="00ED6ECD" w:rsidRPr="00C302DF" w:rsidRDefault="00ED6ECD" w:rsidP="009666DF">
      <w:pPr>
        <w:ind w:firstLine="567"/>
        <w:jc w:val="both"/>
        <w:rPr>
          <w:rFonts w:ascii="Times New Roman" w:hAnsi="Times New Roman" w:cs="Times New Roman"/>
          <w:sz w:val="28"/>
          <w:szCs w:val="28"/>
        </w:rPr>
      </w:pPr>
    </w:p>
    <w:p w:rsidR="001D7B05" w:rsidRPr="00C302DF" w:rsidRDefault="001D7B05" w:rsidP="009666DF">
      <w:pPr>
        <w:ind w:firstLine="567"/>
        <w:jc w:val="both"/>
        <w:rPr>
          <w:rFonts w:ascii="Times New Roman" w:hAnsi="Times New Roman" w:cs="Times New Roman"/>
          <w:sz w:val="28"/>
          <w:szCs w:val="28"/>
        </w:rPr>
      </w:pPr>
      <w:r w:rsidRPr="00C302DF">
        <w:rPr>
          <w:rFonts w:ascii="Times New Roman" w:hAnsi="Times New Roman" w:cs="Times New Roman"/>
          <w:sz w:val="28"/>
          <w:szCs w:val="28"/>
        </w:rPr>
        <w:t>в присутствии участников проверки по соблюдению земельного законодательства:</w:t>
      </w:r>
    </w:p>
    <w:p w:rsidR="001D7B05" w:rsidRPr="00C302DF" w:rsidRDefault="001D7B05" w:rsidP="009666DF">
      <w:pPr>
        <w:ind w:firstLine="567"/>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____________________________________________________________</w:t>
      </w:r>
    </w:p>
    <w:p w:rsidR="00ED6ECD" w:rsidRPr="00C302DF" w:rsidRDefault="001D7B05" w:rsidP="00C302DF">
      <w:pPr>
        <w:ind w:firstLine="567"/>
        <w:jc w:val="both"/>
        <w:rPr>
          <w:rFonts w:ascii="Times New Roman" w:hAnsi="Times New Roman" w:cs="Times New Roman"/>
          <w:sz w:val="28"/>
          <w:szCs w:val="28"/>
        </w:rPr>
      </w:pPr>
      <w:r w:rsidRPr="00C302DF">
        <w:rPr>
          <w:rFonts w:ascii="Times New Roman" w:hAnsi="Times New Roman" w:cs="Times New Roman"/>
          <w:sz w:val="28"/>
          <w:szCs w:val="28"/>
        </w:rPr>
        <w:t>(фамилия, имя, отчество, должность и место работы каждого присутствующего)</w:t>
      </w:r>
    </w:p>
    <w:p w:rsidR="001D7B05" w:rsidRPr="00C302DF" w:rsidRDefault="001D7B05" w:rsidP="009666DF">
      <w:pPr>
        <w:ind w:firstLine="567"/>
        <w:jc w:val="both"/>
        <w:rPr>
          <w:rFonts w:ascii="Times New Roman" w:hAnsi="Times New Roman" w:cs="Times New Roman"/>
          <w:sz w:val="28"/>
          <w:szCs w:val="28"/>
        </w:rPr>
      </w:pPr>
      <w:r w:rsidRPr="00C302DF">
        <w:rPr>
          <w:rFonts w:ascii="Times New Roman" w:hAnsi="Times New Roman" w:cs="Times New Roman"/>
          <w:sz w:val="28"/>
          <w:szCs w:val="28"/>
        </w:rPr>
        <w:t>а также _____________________________________________________</w:t>
      </w:r>
    </w:p>
    <w:p w:rsidR="00ED6ECD" w:rsidRPr="00C302DF" w:rsidRDefault="001D7B05" w:rsidP="00C302DF">
      <w:pPr>
        <w:ind w:firstLine="567"/>
        <w:jc w:val="both"/>
        <w:rPr>
          <w:rFonts w:ascii="Times New Roman" w:hAnsi="Times New Roman" w:cs="Times New Roman"/>
          <w:sz w:val="28"/>
          <w:szCs w:val="28"/>
        </w:rPr>
      </w:pPr>
      <w:r w:rsidRPr="00C302DF">
        <w:rPr>
          <w:rFonts w:ascii="Times New Roman" w:hAnsi="Times New Roman" w:cs="Times New Roman"/>
          <w:sz w:val="28"/>
          <w:szCs w:val="28"/>
        </w:rPr>
        <w:t>(фамилия, имя, отчество, серия и № паспорта, место регистрации землепользователя либо законного представителя)</w:t>
      </w:r>
    </w:p>
    <w:p w:rsidR="001D7B05" w:rsidRPr="00C302DF" w:rsidRDefault="001D7B05" w:rsidP="009666DF">
      <w:pPr>
        <w:ind w:firstLine="567"/>
        <w:jc w:val="both"/>
        <w:rPr>
          <w:rFonts w:ascii="Times New Roman" w:hAnsi="Times New Roman" w:cs="Times New Roman"/>
          <w:sz w:val="28"/>
          <w:szCs w:val="28"/>
        </w:rPr>
      </w:pPr>
      <w:r w:rsidRPr="00C302DF">
        <w:rPr>
          <w:rFonts w:ascii="Times New Roman" w:hAnsi="Times New Roman" w:cs="Times New Roman"/>
          <w:sz w:val="28"/>
          <w:szCs w:val="28"/>
        </w:rPr>
        <w:t>составлен настоящий акт обследования о следующем: Земельный участок из земель</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(категория земель)</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с   кадастровым   номером_________________________________ ,</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находящийся по адресу: (имеющий адресные ориентиры): 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(адресные ориентиры)</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общей площадью __________      кв. метров, разрешенное использование которого,</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(вид разрешенного использования земельного участка)</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используемый</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(фамилия, имя, отчество, наименование юридического лица землепользователя)</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lastRenderedPageBreak/>
        <w:t>на основании</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xml:space="preserve">(правоустанавливающие, </w:t>
      </w:r>
      <w:proofErr w:type="spellStart"/>
      <w:r w:rsidRPr="00C302DF">
        <w:rPr>
          <w:rFonts w:ascii="Times New Roman" w:hAnsi="Times New Roman" w:cs="Times New Roman"/>
          <w:sz w:val="28"/>
          <w:szCs w:val="28"/>
        </w:rPr>
        <w:t>правоудостоверяющие</w:t>
      </w:r>
      <w:proofErr w:type="spellEnd"/>
      <w:r w:rsidRPr="00C302DF">
        <w:rPr>
          <w:rFonts w:ascii="Times New Roman" w:hAnsi="Times New Roman" w:cs="Times New Roman"/>
          <w:sz w:val="28"/>
          <w:szCs w:val="28"/>
        </w:rPr>
        <w:t xml:space="preserve"> документы)</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Дополнительные сведения о земельном участке:</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(на земельном участке расположены объекты недвижимости: здания, строения, в т.ч. подземные, насаждения и другие)</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Права на объекты недвижимости удостоверяются следующими документами: 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либо возникли по следующим основаниям:</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Фактическое использование земельного участка</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(целевое использование, санитарное состояние земельного участка)</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Представлены документы об оплате за использование земельного участка:</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Выявлены следующие нарушения:_________________________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Выводы участников проверки по обследованию земельного участка:</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Объяснение землепользователя______________________________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 </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К акту прилагаются:</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Подпись лица, составившего акт:            Подписи участников проверки:</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          _____________            _____________            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Подпись землепользователя или его законного представителя;</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Отказ от подписи акта землепользователем или его законным представителем удостоверяется:</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_____________________________________________________</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Копию акта получил землепользователь: «____» «__________________» 20___г.</w:t>
      </w:r>
    </w:p>
    <w:p w:rsidR="001D7B05" w:rsidRPr="00C302DF" w:rsidRDefault="001D7B05" w:rsidP="00927237">
      <w:pPr>
        <w:jc w:val="both"/>
        <w:rPr>
          <w:rFonts w:ascii="Times New Roman" w:hAnsi="Times New Roman" w:cs="Times New Roman"/>
          <w:sz w:val="28"/>
          <w:szCs w:val="28"/>
        </w:rPr>
      </w:pPr>
      <w:r w:rsidRPr="00C302DF">
        <w:rPr>
          <w:rFonts w:ascii="Times New Roman" w:hAnsi="Times New Roman" w:cs="Times New Roman"/>
          <w:sz w:val="28"/>
          <w:szCs w:val="28"/>
        </w:rPr>
        <w:t>__________________   _______________________</w:t>
      </w:r>
    </w:p>
    <w:p w:rsidR="00C64617" w:rsidRPr="00C302DF" w:rsidRDefault="00C64617" w:rsidP="00927237">
      <w:pPr>
        <w:jc w:val="both"/>
        <w:rPr>
          <w:rFonts w:ascii="Times New Roman" w:hAnsi="Times New Roman" w:cs="Times New Roman"/>
          <w:sz w:val="28"/>
          <w:szCs w:val="28"/>
        </w:rPr>
      </w:pPr>
    </w:p>
    <w:p w:rsidR="00ED6ECD" w:rsidRPr="00C302DF" w:rsidRDefault="00ED6ECD" w:rsidP="00ED6ECD">
      <w:pPr>
        <w:jc w:val="both"/>
        <w:rPr>
          <w:rFonts w:ascii="Times New Roman" w:hAnsi="Times New Roman" w:cs="Times New Roman"/>
          <w:sz w:val="28"/>
          <w:szCs w:val="28"/>
        </w:rPr>
      </w:pPr>
    </w:p>
    <w:p w:rsidR="00C302DF" w:rsidRPr="00C302DF" w:rsidRDefault="00C302DF" w:rsidP="00ED6ECD">
      <w:pPr>
        <w:jc w:val="both"/>
        <w:rPr>
          <w:rFonts w:ascii="Times New Roman" w:hAnsi="Times New Roman" w:cs="Times New Roman"/>
          <w:sz w:val="28"/>
          <w:szCs w:val="28"/>
        </w:rPr>
      </w:pPr>
      <w:bookmarkStart w:id="0" w:name="_GoBack"/>
      <w:bookmarkEnd w:id="0"/>
      <w:r w:rsidRPr="00C302DF">
        <w:rPr>
          <w:rFonts w:ascii="Times New Roman" w:hAnsi="Times New Roman" w:cs="Times New Roman"/>
          <w:sz w:val="28"/>
          <w:szCs w:val="28"/>
        </w:rPr>
        <w:t>Исполняющий обязанности заместителя главы</w:t>
      </w:r>
    </w:p>
    <w:p w:rsidR="00ED6ECD" w:rsidRPr="00C302DF" w:rsidRDefault="00C302DF" w:rsidP="00ED6ECD">
      <w:pPr>
        <w:jc w:val="both"/>
        <w:rPr>
          <w:rFonts w:ascii="Times New Roman" w:hAnsi="Times New Roman" w:cs="Times New Roman"/>
          <w:sz w:val="28"/>
          <w:szCs w:val="28"/>
        </w:rPr>
      </w:pPr>
      <w:r w:rsidRPr="00C302DF">
        <w:rPr>
          <w:rFonts w:ascii="Times New Roman" w:hAnsi="Times New Roman" w:cs="Times New Roman"/>
          <w:sz w:val="28"/>
          <w:szCs w:val="28"/>
        </w:rPr>
        <w:t>Молдаван</w:t>
      </w:r>
      <w:r w:rsidR="00ED6ECD" w:rsidRPr="00C302DF">
        <w:rPr>
          <w:rFonts w:ascii="Times New Roman" w:hAnsi="Times New Roman" w:cs="Times New Roman"/>
          <w:sz w:val="28"/>
          <w:szCs w:val="28"/>
        </w:rPr>
        <w:t>ского сельского поселения</w:t>
      </w:r>
    </w:p>
    <w:p w:rsidR="00ED6ECD" w:rsidRPr="00C302DF" w:rsidRDefault="00ED6ECD" w:rsidP="00ED6ECD">
      <w:pPr>
        <w:jc w:val="both"/>
        <w:rPr>
          <w:rFonts w:ascii="Times New Roman" w:hAnsi="Times New Roman" w:cs="Times New Roman"/>
          <w:sz w:val="28"/>
          <w:szCs w:val="28"/>
        </w:rPr>
      </w:pPr>
      <w:r w:rsidRPr="00C302DF">
        <w:rPr>
          <w:rFonts w:ascii="Times New Roman" w:hAnsi="Times New Roman" w:cs="Times New Roman"/>
          <w:sz w:val="28"/>
          <w:szCs w:val="28"/>
        </w:rPr>
        <w:t xml:space="preserve">Крымского района                            </w:t>
      </w:r>
      <w:r w:rsidR="00C302DF" w:rsidRPr="00C302DF">
        <w:rPr>
          <w:rFonts w:ascii="Times New Roman" w:hAnsi="Times New Roman" w:cs="Times New Roman"/>
          <w:sz w:val="28"/>
          <w:szCs w:val="28"/>
        </w:rPr>
        <w:t xml:space="preserve">                                             </w:t>
      </w:r>
      <w:proofErr w:type="spellStart"/>
      <w:r w:rsidR="00C302DF" w:rsidRPr="00C302DF">
        <w:rPr>
          <w:rFonts w:ascii="Times New Roman" w:hAnsi="Times New Roman" w:cs="Times New Roman"/>
          <w:sz w:val="28"/>
          <w:szCs w:val="28"/>
        </w:rPr>
        <w:t>М.В.Чепурной</w:t>
      </w:r>
      <w:proofErr w:type="spellEnd"/>
      <w:r w:rsidRPr="00C302DF">
        <w:rPr>
          <w:rFonts w:ascii="Times New Roman" w:hAnsi="Times New Roman" w:cs="Times New Roman"/>
          <w:sz w:val="28"/>
          <w:szCs w:val="28"/>
        </w:rPr>
        <w:t xml:space="preserve">                                                          </w:t>
      </w:r>
      <w:r w:rsidR="00C302DF" w:rsidRPr="00C302DF">
        <w:rPr>
          <w:rFonts w:ascii="Times New Roman" w:hAnsi="Times New Roman" w:cs="Times New Roman"/>
          <w:sz w:val="28"/>
          <w:szCs w:val="28"/>
        </w:rPr>
        <w:t xml:space="preserve">                      </w:t>
      </w:r>
    </w:p>
    <w:p w:rsidR="00ED6ECD" w:rsidRPr="00C302DF" w:rsidRDefault="00ED6ECD" w:rsidP="00ED6ECD">
      <w:pPr>
        <w:jc w:val="both"/>
        <w:rPr>
          <w:rFonts w:ascii="Times New Roman" w:hAnsi="Times New Roman" w:cs="Times New Roman"/>
          <w:sz w:val="28"/>
          <w:szCs w:val="28"/>
        </w:rPr>
      </w:pPr>
    </w:p>
    <w:p w:rsidR="00ED6ECD" w:rsidRPr="00C302DF" w:rsidRDefault="00ED6ECD" w:rsidP="00927237">
      <w:pPr>
        <w:jc w:val="both"/>
        <w:rPr>
          <w:rFonts w:ascii="Times New Roman" w:hAnsi="Times New Roman" w:cs="Times New Roman"/>
          <w:sz w:val="28"/>
          <w:szCs w:val="28"/>
        </w:rPr>
      </w:pPr>
    </w:p>
    <w:sectPr w:rsidR="00ED6ECD" w:rsidRPr="00C302DF" w:rsidSect="00541B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displayVerticalDrawingGridEvery w:val="2"/>
  <w:characterSpacingControl w:val="doNotCompress"/>
  <w:compat/>
  <w:rsids>
    <w:rsidRoot w:val="001D7B05"/>
    <w:rsid w:val="000C61F7"/>
    <w:rsid w:val="001A1918"/>
    <w:rsid w:val="001B0FDD"/>
    <w:rsid w:val="001D7B05"/>
    <w:rsid w:val="001E59A7"/>
    <w:rsid w:val="002A01A8"/>
    <w:rsid w:val="00310704"/>
    <w:rsid w:val="003A2EB6"/>
    <w:rsid w:val="003E2487"/>
    <w:rsid w:val="004D6402"/>
    <w:rsid w:val="004E6AFE"/>
    <w:rsid w:val="00514747"/>
    <w:rsid w:val="00541B40"/>
    <w:rsid w:val="005A7B7D"/>
    <w:rsid w:val="006A40B5"/>
    <w:rsid w:val="007E595A"/>
    <w:rsid w:val="008929C1"/>
    <w:rsid w:val="00927237"/>
    <w:rsid w:val="009666DF"/>
    <w:rsid w:val="00A531CC"/>
    <w:rsid w:val="00AC3802"/>
    <w:rsid w:val="00C302DF"/>
    <w:rsid w:val="00C541FC"/>
    <w:rsid w:val="00C64617"/>
    <w:rsid w:val="00CB64BF"/>
    <w:rsid w:val="00CC3EE2"/>
    <w:rsid w:val="00D42093"/>
    <w:rsid w:val="00DA36B7"/>
    <w:rsid w:val="00E56FD6"/>
    <w:rsid w:val="00E70313"/>
    <w:rsid w:val="00EB45E3"/>
    <w:rsid w:val="00ED6ECD"/>
    <w:rsid w:val="00FD5DC2"/>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87"/>
    <w:pPr>
      <w:jc w:val="left"/>
    </w:pPr>
  </w:style>
  <w:style w:type="paragraph" w:styleId="1">
    <w:name w:val="heading 1"/>
    <w:basedOn w:val="a"/>
    <w:next w:val="a"/>
    <w:link w:val="10"/>
    <w:qFormat/>
    <w:rsid w:val="00927237"/>
    <w:pPr>
      <w:keepNext/>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B0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D7B05"/>
    <w:rPr>
      <w:b/>
      <w:bCs/>
    </w:rPr>
  </w:style>
  <w:style w:type="character" w:customStyle="1" w:styleId="10">
    <w:name w:val="Заголовок 1 Знак"/>
    <w:basedOn w:val="a0"/>
    <w:link w:val="1"/>
    <w:rsid w:val="00927237"/>
    <w:rPr>
      <w:rFonts w:ascii="Times New Roman" w:eastAsia="Times New Roman" w:hAnsi="Times New Roman" w:cs="Times New Roman"/>
      <w:b/>
      <w:sz w:val="28"/>
      <w:szCs w:val="28"/>
      <w:lang w:eastAsia="ru-RU"/>
    </w:rPr>
  </w:style>
  <w:style w:type="table" w:styleId="a5">
    <w:name w:val="Table Grid"/>
    <w:basedOn w:val="a1"/>
    <w:uiPriority w:val="59"/>
    <w:rsid w:val="007E5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6FD6"/>
    <w:rPr>
      <w:rFonts w:ascii="Tahoma" w:hAnsi="Tahoma" w:cs="Tahoma"/>
      <w:sz w:val="16"/>
      <w:szCs w:val="16"/>
    </w:rPr>
  </w:style>
  <w:style w:type="character" w:customStyle="1" w:styleId="a7">
    <w:name w:val="Текст выноски Знак"/>
    <w:basedOn w:val="a0"/>
    <w:link w:val="a6"/>
    <w:uiPriority w:val="99"/>
    <w:semiHidden/>
    <w:rsid w:val="00E56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next w:val="a"/>
    <w:link w:val="10"/>
    <w:qFormat/>
    <w:rsid w:val="00927237"/>
    <w:pPr>
      <w:keepNext/>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B0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D7B05"/>
    <w:rPr>
      <w:b/>
      <w:bCs/>
    </w:rPr>
  </w:style>
  <w:style w:type="character" w:customStyle="1" w:styleId="10">
    <w:name w:val="Заголовок 1 Знак"/>
    <w:basedOn w:val="a0"/>
    <w:link w:val="1"/>
    <w:rsid w:val="00927237"/>
    <w:rPr>
      <w:rFonts w:ascii="Times New Roman" w:eastAsia="Times New Roman" w:hAnsi="Times New Roman" w:cs="Times New Roman"/>
      <w:b/>
      <w:sz w:val="28"/>
      <w:szCs w:val="28"/>
      <w:lang w:eastAsia="ru-RU"/>
    </w:rPr>
  </w:style>
  <w:style w:type="table" w:styleId="a5">
    <w:name w:val="Table Grid"/>
    <w:basedOn w:val="a1"/>
    <w:uiPriority w:val="59"/>
    <w:rsid w:val="007E5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940672">
      <w:bodyDiv w:val="1"/>
      <w:marLeft w:val="0"/>
      <w:marRight w:val="0"/>
      <w:marTop w:val="0"/>
      <w:marBottom w:val="0"/>
      <w:divBdr>
        <w:top w:val="none" w:sz="0" w:space="0" w:color="auto"/>
        <w:left w:val="none" w:sz="0" w:space="0" w:color="auto"/>
        <w:bottom w:val="none" w:sz="0" w:space="0" w:color="auto"/>
        <w:right w:val="none" w:sz="0" w:space="0" w:color="auto"/>
      </w:divBdr>
    </w:div>
    <w:div w:id="4804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4903</Words>
  <Characters>27950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32788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Кочекьян</dc:creator>
  <cp:keywords/>
  <dc:description/>
  <cp:lastModifiedBy>Администрация</cp:lastModifiedBy>
  <cp:revision>16</cp:revision>
  <cp:lastPrinted>2015-05-19T06:57:00Z</cp:lastPrinted>
  <dcterms:created xsi:type="dcterms:W3CDTF">2015-04-09T14:12:00Z</dcterms:created>
  <dcterms:modified xsi:type="dcterms:W3CDTF">2015-06-24T12:24:00Z</dcterms:modified>
</cp:coreProperties>
</file>