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FC" w:rsidRDefault="002269FC" w:rsidP="002269F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FC" w:rsidRDefault="002269FC" w:rsidP="002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269FC" w:rsidRDefault="002269FC" w:rsidP="00226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9FC" w:rsidRDefault="002269FC" w:rsidP="00226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69FC" w:rsidRDefault="002269FC" w:rsidP="002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FC" w:rsidRDefault="002269FC" w:rsidP="002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                                                                                                № 165</w:t>
      </w:r>
    </w:p>
    <w:p w:rsidR="002269FC" w:rsidRDefault="002269FC" w:rsidP="0022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269FC" w:rsidRDefault="002269FC" w:rsidP="002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4A4703" w:rsidRDefault="004A4703" w:rsidP="002269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9FC" w:rsidRDefault="002269FC" w:rsidP="002269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B7D" w:rsidRPr="004A4703" w:rsidRDefault="00BF4B7D" w:rsidP="00D83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70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D838E0" w:rsidRPr="004A4703">
        <w:rPr>
          <w:rFonts w:ascii="Times New Roman" w:hAnsi="Times New Roman"/>
          <w:b/>
          <w:sz w:val="28"/>
          <w:szCs w:val="28"/>
        </w:rPr>
        <w:t xml:space="preserve"> 29 декабря 2015 года №</w:t>
      </w:r>
      <w:r w:rsidR="00976F8E" w:rsidRPr="004A4703">
        <w:rPr>
          <w:rFonts w:ascii="Times New Roman" w:hAnsi="Times New Roman"/>
          <w:b/>
          <w:sz w:val="28"/>
          <w:szCs w:val="28"/>
        </w:rPr>
        <w:t xml:space="preserve"> </w:t>
      </w:r>
      <w:r w:rsidR="00D838E0" w:rsidRPr="004A4703">
        <w:rPr>
          <w:rFonts w:ascii="Times New Roman" w:hAnsi="Times New Roman"/>
          <w:b/>
          <w:sz w:val="28"/>
          <w:szCs w:val="28"/>
        </w:rPr>
        <w:t>477</w:t>
      </w:r>
    </w:p>
    <w:p w:rsidR="00D838E0" w:rsidRPr="004A4703" w:rsidRDefault="00D838E0" w:rsidP="00D83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03">
        <w:rPr>
          <w:rFonts w:ascii="Times New Roman" w:hAnsi="Times New Roman"/>
          <w:b/>
          <w:sz w:val="28"/>
          <w:szCs w:val="28"/>
        </w:rPr>
        <w:t xml:space="preserve">«О </w:t>
      </w:r>
      <w:r w:rsidRPr="004A4703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Молдаванского сельского поселения Крымского района и урегулированию конфликта интересов  </w:t>
      </w:r>
    </w:p>
    <w:p w:rsidR="00BF4B7D" w:rsidRPr="004A4703" w:rsidRDefault="00BF4B7D" w:rsidP="00BF4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BF4B7D" w:rsidRPr="004A4703" w:rsidRDefault="00BF4B7D" w:rsidP="00BF4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2269FC" w:rsidRDefault="00BF4B7D" w:rsidP="00D838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Руководствуясь надзорным актом Крымской межрайонной прокуратуры от </w:t>
      </w:r>
      <w:r w:rsidR="00D838E0" w:rsidRPr="004A4703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4A4703">
        <w:rPr>
          <w:rFonts w:ascii="Times New Roman" w:hAnsi="Times New Roman" w:cs="Times New Roman"/>
          <w:sz w:val="28"/>
          <w:szCs w:val="28"/>
        </w:rPr>
        <w:t>2016 года</w:t>
      </w:r>
      <w:r w:rsidR="00D838E0" w:rsidRPr="004A4703">
        <w:rPr>
          <w:rFonts w:ascii="Times New Roman" w:hAnsi="Times New Roman" w:cs="Times New Roman"/>
          <w:sz w:val="28"/>
          <w:szCs w:val="28"/>
        </w:rPr>
        <w:t xml:space="preserve"> №</w:t>
      </w:r>
      <w:r w:rsidR="00976F8E" w:rsidRPr="004A4703">
        <w:rPr>
          <w:rFonts w:ascii="Times New Roman" w:hAnsi="Times New Roman" w:cs="Times New Roman"/>
          <w:sz w:val="28"/>
          <w:szCs w:val="28"/>
        </w:rPr>
        <w:t xml:space="preserve"> </w:t>
      </w:r>
      <w:r w:rsidR="00D838E0" w:rsidRPr="004A4703">
        <w:rPr>
          <w:rFonts w:ascii="Times New Roman" w:hAnsi="Times New Roman" w:cs="Times New Roman"/>
          <w:sz w:val="28"/>
          <w:szCs w:val="28"/>
        </w:rPr>
        <w:t>7-02-2016/2350</w:t>
      </w:r>
      <w:r w:rsidRPr="004A4703">
        <w:rPr>
          <w:rFonts w:ascii="Times New Roman" w:hAnsi="Times New Roman" w:cs="Times New Roman"/>
          <w:sz w:val="28"/>
          <w:szCs w:val="28"/>
        </w:rPr>
        <w:t xml:space="preserve">, в целях приведения установленного </w:t>
      </w:r>
      <w:r w:rsidR="00D838E0" w:rsidRPr="004A4703">
        <w:rPr>
          <w:rFonts w:ascii="Times New Roman" w:hAnsi="Times New Roman" w:cs="Times New Roman"/>
          <w:sz w:val="28"/>
          <w:szCs w:val="28"/>
        </w:rPr>
        <w:t xml:space="preserve">порядка формирования и </w:t>
      </w:r>
      <w:r w:rsidR="00D838E0" w:rsidRPr="004A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D838E0" w:rsidRPr="004A47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8E0" w:rsidRPr="004A47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Молдаванского сельского поселения Крымского района</w:t>
      </w:r>
      <w:r w:rsidR="00D838E0" w:rsidRPr="004A4703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</w:t>
      </w:r>
      <w:hyperlink r:id="rId6" w:history="1">
        <w:proofErr w:type="gramStart"/>
        <w:r w:rsidR="00D838E0"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Указ</w:t>
        </w:r>
        <w:proofErr w:type="gramEnd"/>
      </w:hyperlink>
      <w:r w:rsidR="00D838E0" w:rsidRPr="004A4703">
        <w:rPr>
          <w:rFonts w:ascii="Times New Roman" w:hAnsi="Times New Roman" w:cs="Times New Roman"/>
          <w:sz w:val="28"/>
          <w:szCs w:val="28"/>
        </w:rPr>
        <w:t>а Президента Российской Федерации от 1 июля 2010 года №</w:t>
      </w:r>
      <w:r w:rsidR="00976F8E" w:rsidRPr="004A4703">
        <w:rPr>
          <w:rFonts w:ascii="Times New Roman" w:hAnsi="Times New Roman" w:cs="Times New Roman"/>
          <w:sz w:val="28"/>
          <w:szCs w:val="28"/>
        </w:rPr>
        <w:t xml:space="preserve"> </w:t>
      </w:r>
      <w:r w:rsidR="00D838E0" w:rsidRPr="004A4703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976F8E" w:rsidRPr="004A4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7D" w:rsidRPr="004A4703" w:rsidRDefault="00BF4B7D" w:rsidP="0022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7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470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75895" w:rsidRPr="004A4703" w:rsidRDefault="00BF4B7D" w:rsidP="00FB37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80349" w:rsidRPr="004A4703">
        <w:rPr>
          <w:rFonts w:ascii="Times New Roman" w:hAnsi="Times New Roman" w:cs="Times New Roman"/>
          <w:sz w:val="28"/>
          <w:szCs w:val="28"/>
        </w:rPr>
        <w:t>в</w:t>
      </w:r>
      <w:r w:rsidRPr="004A470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Молдаванского сельского поселения Крымского района от </w:t>
      </w:r>
      <w:r w:rsidR="00FB37E3" w:rsidRPr="004A4703">
        <w:rPr>
          <w:rFonts w:ascii="Times New Roman" w:hAnsi="Times New Roman" w:cs="Times New Roman"/>
          <w:sz w:val="28"/>
          <w:szCs w:val="28"/>
        </w:rPr>
        <w:t xml:space="preserve"> 29 декабря 2015 года №</w:t>
      </w:r>
      <w:r w:rsidR="00976F8E" w:rsidRPr="004A4703">
        <w:rPr>
          <w:rFonts w:ascii="Times New Roman" w:hAnsi="Times New Roman" w:cs="Times New Roman"/>
          <w:sz w:val="28"/>
          <w:szCs w:val="28"/>
        </w:rPr>
        <w:t xml:space="preserve"> </w:t>
      </w:r>
      <w:r w:rsidR="00FB37E3" w:rsidRPr="004A4703">
        <w:rPr>
          <w:rFonts w:ascii="Times New Roman" w:hAnsi="Times New Roman" w:cs="Times New Roman"/>
          <w:sz w:val="28"/>
          <w:szCs w:val="28"/>
        </w:rPr>
        <w:t xml:space="preserve">477«О </w:t>
      </w:r>
      <w:r w:rsidR="00FB37E3" w:rsidRPr="004A4703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Молдаванского сельского поселения Крымского района и урегулированию конфликта интересов» </w:t>
      </w:r>
      <w:r w:rsidR="00380349" w:rsidRPr="004A4703">
        <w:rPr>
          <w:rFonts w:ascii="Times New Roman" w:hAnsi="Times New Roman" w:cs="Times New Roman"/>
          <w:bCs/>
          <w:sz w:val="28"/>
          <w:szCs w:val="28"/>
        </w:rPr>
        <w:t>следующие изменения в приложение:</w:t>
      </w:r>
    </w:p>
    <w:p w:rsidR="00FB37E3" w:rsidRPr="004A4703" w:rsidRDefault="00FB37E3" w:rsidP="00FB3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bCs/>
          <w:sz w:val="28"/>
          <w:szCs w:val="28"/>
        </w:rPr>
        <w:t xml:space="preserve">1) </w:t>
      </w:r>
      <w:bookmarkStart w:id="0" w:name="sub_18"/>
      <w:r w:rsidR="00860B03" w:rsidRPr="004A4703">
        <w:rPr>
          <w:rFonts w:ascii="Times New Roman" w:hAnsi="Times New Roman" w:cs="Times New Roman"/>
          <w:sz w:val="28"/>
          <w:szCs w:val="28"/>
        </w:rPr>
        <w:fldChar w:fldCharType="begin"/>
      </w:r>
      <w:r w:rsidRPr="004A4703">
        <w:rPr>
          <w:rFonts w:ascii="Times New Roman" w:hAnsi="Times New Roman" w:cs="Times New Roman"/>
          <w:sz w:val="28"/>
          <w:szCs w:val="28"/>
        </w:rPr>
        <w:instrText>HYPERLINK "garantF1://98625.10162"</w:instrText>
      </w:r>
      <w:r w:rsidR="00860B03" w:rsidRPr="004A4703">
        <w:rPr>
          <w:rFonts w:ascii="Times New Roman" w:hAnsi="Times New Roman" w:cs="Times New Roman"/>
          <w:sz w:val="28"/>
          <w:szCs w:val="28"/>
        </w:rPr>
        <w:fldChar w:fldCharType="separate"/>
      </w:r>
      <w:r w:rsidRPr="004A4703">
        <w:rPr>
          <w:rFonts w:ascii="Times New Roman" w:hAnsi="Times New Roman" w:cs="Times New Roman"/>
          <w:sz w:val="28"/>
          <w:szCs w:val="28"/>
        </w:rPr>
        <w:t>подпункт «б» пункта 1</w:t>
      </w:r>
      <w:r w:rsidR="00860B03" w:rsidRPr="004A4703">
        <w:rPr>
          <w:rFonts w:ascii="Times New Roman" w:hAnsi="Times New Roman" w:cs="Times New Roman"/>
          <w:sz w:val="28"/>
          <w:szCs w:val="28"/>
        </w:rPr>
        <w:fldChar w:fldCharType="end"/>
      </w:r>
      <w:r w:rsidRPr="004A4703">
        <w:rPr>
          <w:rFonts w:ascii="Times New Roman" w:hAnsi="Times New Roman" w:cs="Times New Roman"/>
          <w:sz w:val="28"/>
          <w:szCs w:val="28"/>
        </w:rPr>
        <w:t xml:space="preserve">3 дополнить </w:t>
      </w:r>
      <w:hyperlink r:id="rId7" w:history="1">
        <w:r w:rsidRPr="004A4703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4A47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bookmarkStart w:id="1" w:name="sub_101625"/>
      <w:bookmarkEnd w:id="0"/>
    </w:p>
    <w:p w:rsidR="00380349" w:rsidRPr="004A4703" w:rsidRDefault="00FB37E3" w:rsidP="00380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:rsidR="00380349" w:rsidRPr="004A4703" w:rsidRDefault="00FB37E3" w:rsidP="00380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sz w:val="28"/>
          <w:szCs w:val="28"/>
        </w:rPr>
        <w:t>2</w:t>
      </w:r>
      <w:r w:rsidRPr="004A4703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sub_19"/>
      <w:r w:rsidR="00360F27" w:rsidRPr="004A4703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8" w:history="1">
        <w:r w:rsidR="00360F27"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пункта 14.1</w:t>
        </w:r>
      </w:hyperlink>
      <w:r w:rsidR="00360F27" w:rsidRPr="004A470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360F27" w:rsidRPr="004A4703">
        <w:rPr>
          <w:sz w:val="28"/>
          <w:szCs w:val="28"/>
        </w:rPr>
        <w:t xml:space="preserve"> «</w:t>
      </w:r>
      <w:r w:rsidR="00360F27" w:rsidRPr="004A4703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360F27" w:rsidRPr="004A470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60F27" w:rsidRPr="004A4703">
        <w:rPr>
          <w:rFonts w:ascii="Times New Roman" w:hAnsi="Times New Roman" w:cs="Times New Roman"/>
          <w:sz w:val="28"/>
          <w:szCs w:val="28"/>
        </w:rPr>
        <w:t>исключить;</w:t>
      </w:r>
    </w:p>
    <w:p w:rsidR="00380349" w:rsidRPr="004A4703" w:rsidRDefault="00360F27" w:rsidP="00380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bookmarkStart w:id="3" w:name="sub_201"/>
      <w:bookmarkEnd w:id="2"/>
      <w:r w:rsidRPr="004A4703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9" w:history="1">
        <w:r w:rsidRPr="004A470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14.3</w:t>
        </w:r>
      </w:hyperlink>
      <w:r w:rsidRPr="004A4703">
        <w:rPr>
          <w:rFonts w:ascii="Times New Roman" w:hAnsi="Times New Roman" w:cs="Times New Roman"/>
          <w:sz w:val="28"/>
          <w:szCs w:val="28"/>
        </w:rPr>
        <w:t xml:space="preserve"> предложение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4A470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A4703">
        <w:rPr>
          <w:rFonts w:ascii="Times New Roman" w:hAnsi="Times New Roman" w:cs="Times New Roman"/>
          <w:sz w:val="28"/>
          <w:szCs w:val="28"/>
        </w:rPr>
        <w:t>исключить;</w:t>
      </w:r>
      <w:bookmarkStart w:id="4" w:name="sub_21"/>
    </w:p>
    <w:p w:rsidR="00360F27" w:rsidRPr="004A4703" w:rsidRDefault="00360F27" w:rsidP="00380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4) дополнить </w:t>
      </w:r>
      <w:hyperlink r:id="rId10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14.4</w:t>
        </w:r>
      </w:hyperlink>
      <w:r w:rsidRPr="004A47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bookmarkStart w:id="5" w:name="sub_10174"/>
      <w:bookmarkEnd w:id="4"/>
    </w:p>
    <w:p w:rsidR="00380349" w:rsidRPr="004A4703" w:rsidRDefault="00360F27" w:rsidP="0038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«1</w:t>
      </w:r>
      <w:r w:rsidR="003B2A61" w:rsidRPr="004A4703">
        <w:rPr>
          <w:rFonts w:ascii="Times New Roman" w:hAnsi="Times New Roman" w:cs="Times New Roman"/>
          <w:sz w:val="28"/>
          <w:szCs w:val="28"/>
        </w:rPr>
        <w:t>4</w:t>
      </w:r>
      <w:r w:rsidRPr="004A4703">
        <w:rPr>
          <w:rFonts w:ascii="Times New Roman" w:hAnsi="Times New Roman" w:cs="Times New Roman"/>
          <w:sz w:val="28"/>
          <w:szCs w:val="28"/>
        </w:rPr>
        <w:t>.4. Уведомление, указанное в абзаце пятом подпункта "б" пункта 1</w:t>
      </w:r>
      <w:r w:rsidR="003B2A61" w:rsidRPr="004A4703">
        <w:rPr>
          <w:rFonts w:ascii="Times New Roman" w:hAnsi="Times New Roman" w:cs="Times New Roman"/>
          <w:sz w:val="28"/>
          <w:szCs w:val="28"/>
        </w:rPr>
        <w:t>3</w:t>
      </w:r>
      <w:r w:rsidRPr="004A470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3B2A61" w:rsidRPr="004A470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A4703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 w:rsidR="003B2A61" w:rsidRPr="004A4703">
        <w:rPr>
          <w:rFonts w:ascii="Times New Roman" w:hAnsi="Times New Roman" w:cs="Times New Roman"/>
          <w:sz w:val="28"/>
          <w:szCs w:val="28"/>
        </w:rPr>
        <w:t>(соответствующим уполномоченным лицом) администрации п</w:t>
      </w:r>
      <w:r w:rsidRPr="004A4703">
        <w:rPr>
          <w:rFonts w:ascii="Times New Roman" w:hAnsi="Times New Roman" w:cs="Times New Roman"/>
          <w:sz w:val="28"/>
          <w:szCs w:val="28"/>
        </w:rPr>
        <w:t>о профилактике коррупционн</w:t>
      </w:r>
      <w:r w:rsidR="003B2A61" w:rsidRPr="004A4703">
        <w:rPr>
          <w:rFonts w:ascii="Times New Roman" w:hAnsi="Times New Roman" w:cs="Times New Roman"/>
          <w:sz w:val="28"/>
          <w:szCs w:val="28"/>
        </w:rPr>
        <w:t xml:space="preserve">ых и иных правонарушений, </w:t>
      </w:r>
      <w:proofErr w:type="gramStart"/>
      <w:r w:rsidR="003B2A61" w:rsidRPr="004A470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A470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уведомления.";</w:t>
      </w:r>
    </w:p>
    <w:p w:rsidR="003B2A61" w:rsidRPr="004A4703" w:rsidRDefault="003B2A61" w:rsidP="0038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6" w:name="sub_22"/>
      <w:bookmarkEnd w:id="5"/>
      <w:r w:rsidR="00360F27" w:rsidRPr="004A4703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1" w:history="1">
        <w:r w:rsidR="00360F27"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</w:t>
        </w:r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  <w:r w:rsidR="00360F27"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.5</w:t>
        </w:r>
      </w:hyperlink>
      <w:r w:rsidR="00360F27" w:rsidRPr="004A470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bookmarkStart w:id="7" w:name="sub_10175"/>
      <w:bookmarkEnd w:id="6"/>
      <w:r w:rsidRPr="004A4703">
        <w:rPr>
          <w:rFonts w:ascii="Times New Roman" w:hAnsi="Times New Roman" w:cs="Times New Roman"/>
          <w:sz w:val="28"/>
          <w:szCs w:val="28"/>
        </w:rPr>
        <w:t>:</w:t>
      </w:r>
    </w:p>
    <w:p w:rsidR="00380349" w:rsidRPr="004A4703" w:rsidRDefault="00360F27" w:rsidP="0038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"1</w:t>
      </w:r>
      <w:r w:rsidR="003B2A61" w:rsidRPr="004A4703">
        <w:rPr>
          <w:rFonts w:ascii="Times New Roman" w:hAnsi="Times New Roman" w:cs="Times New Roman"/>
          <w:sz w:val="28"/>
          <w:szCs w:val="28"/>
        </w:rPr>
        <w:t>4</w:t>
      </w:r>
      <w:r w:rsidRPr="004A470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A470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="003B2A61" w:rsidRPr="004A4703">
        <w:rPr>
          <w:rFonts w:ascii="Times New Roman" w:hAnsi="Times New Roman" w:cs="Times New Roman"/>
          <w:sz w:val="28"/>
          <w:szCs w:val="28"/>
        </w:rPr>
        <w:t>3</w:t>
      </w:r>
      <w:r w:rsidRPr="004A470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 w:rsidR="003B2A61" w:rsidRPr="004A4703">
        <w:rPr>
          <w:rFonts w:ascii="Times New Roman" w:hAnsi="Times New Roman" w:cs="Times New Roman"/>
          <w:sz w:val="28"/>
          <w:szCs w:val="28"/>
        </w:rPr>
        <w:t>3</w:t>
      </w:r>
      <w:r w:rsidRPr="004A470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</w:t>
      </w:r>
      <w:r w:rsidR="003B2A61" w:rsidRPr="004A4703">
        <w:rPr>
          <w:rFonts w:ascii="Times New Roman" w:hAnsi="Times New Roman" w:cs="Times New Roman"/>
          <w:sz w:val="28"/>
          <w:szCs w:val="28"/>
        </w:rPr>
        <w:t>отдела (соответствующие уполномоченные лица) администрации</w:t>
      </w:r>
      <w:r w:rsidRPr="004A4703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3B2A61" w:rsidRPr="004A470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A4703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B2A61" w:rsidRPr="004A470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A470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A4703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4A4703">
        <w:rPr>
          <w:rFonts w:ascii="Times New Roman" w:hAnsi="Times New Roman" w:cs="Times New Roman"/>
          <w:sz w:val="28"/>
          <w:szCs w:val="28"/>
        </w:rPr>
        <w:t>.";</w:t>
      </w:r>
      <w:bookmarkStart w:id="8" w:name="sub_23"/>
      <w:proofErr w:type="gramEnd"/>
    </w:p>
    <w:p w:rsidR="003B2A61" w:rsidRPr="004A4703" w:rsidRDefault="003B2A61" w:rsidP="0038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 "а" пункта 1</w:t>
        </w:r>
      </w:hyperlink>
      <w:r w:rsidRPr="004A4703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  <w:bookmarkStart w:id="9" w:name="sub_10181"/>
      <w:bookmarkEnd w:id="8"/>
    </w:p>
    <w:p w:rsidR="003B2A61" w:rsidRPr="004A4703" w:rsidRDefault="003B2A61" w:rsidP="003B2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Положения;";</w:t>
      </w:r>
      <w:bookmarkStart w:id="10" w:name="sub_24"/>
      <w:bookmarkEnd w:id="9"/>
    </w:p>
    <w:p w:rsidR="003B2A61" w:rsidRPr="004A4703" w:rsidRDefault="003B2A61" w:rsidP="003B2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13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15.1</w:t>
        </w:r>
      </w:hyperlink>
      <w:r w:rsidRPr="004A4703">
        <w:rPr>
          <w:rFonts w:ascii="Times New Roman" w:hAnsi="Times New Roman" w:cs="Times New Roman"/>
          <w:sz w:val="28"/>
          <w:szCs w:val="28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  <w:bookmarkStart w:id="11" w:name="sub_25"/>
    </w:p>
    <w:p w:rsidR="003B2A61" w:rsidRPr="004A4703" w:rsidRDefault="003B2A61" w:rsidP="003B2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8) </w:t>
      </w:r>
      <w:hyperlink r:id="rId14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 1</w:t>
        </w:r>
      </w:hyperlink>
      <w:r w:rsidRPr="004A4703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  <w:bookmarkStart w:id="12" w:name="sub_1019"/>
      <w:bookmarkEnd w:id="11"/>
    </w:p>
    <w:p w:rsidR="003B2A61" w:rsidRPr="004A4703" w:rsidRDefault="003B2A61" w:rsidP="003B2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"16.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704D94" w:rsidRPr="004A4703">
        <w:rPr>
          <w:rFonts w:ascii="Times New Roman" w:hAnsi="Times New Roman" w:cs="Times New Roman"/>
          <w:sz w:val="28"/>
          <w:szCs w:val="28"/>
        </w:rPr>
        <w:t>администрации</w:t>
      </w:r>
      <w:r w:rsidRPr="004A4703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704D94" w:rsidRPr="004A4703">
        <w:rPr>
          <w:rFonts w:ascii="Times New Roman" w:hAnsi="Times New Roman" w:cs="Times New Roman"/>
          <w:sz w:val="28"/>
          <w:szCs w:val="28"/>
        </w:rPr>
        <w:t xml:space="preserve"> муниципальный с</w:t>
      </w:r>
      <w:r w:rsidRPr="004A4703">
        <w:rPr>
          <w:rFonts w:ascii="Times New Roman" w:hAnsi="Times New Roman" w:cs="Times New Roman"/>
          <w:sz w:val="28"/>
          <w:szCs w:val="28"/>
        </w:rPr>
        <w:t>лужащий или гражданин указывает в обращении, заявлении или уведомлении, представляемых в соответствии с подпунктом "б" пункта 1</w:t>
      </w:r>
      <w:r w:rsidR="00704D94" w:rsidRPr="004A4703">
        <w:rPr>
          <w:rFonts w:ascii="Times New Roman" w:hAnsi="Times New Roman" w:cs="Times New Roman"/>
          <w:sz w:val="28"/>
          <w:szCs w:val="28"/>
        </w:rPr>
        <w:t>3</w:t>
      </w:r>
      <w:r w:rsidRPr="004A470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4A470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9) дополнить </w:t>
      </w:r>
      <w:hyperlink r:id="rId15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16.1</w:t>
        </w:r>
      </w:hyperlink>
      <w:bookmarkStart w:id="13" w:name="sub_10191"/>
      <w:r w:rsidRPr="004A47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lastRenderedPageBreak/>
        <w:t>"16.1. Заседания комиссии могут проводиться в отсутствие муниципального служащего или гражданина в случае:</w:t>
      </w:r>
      <w:bookmarkStart w:id="14" w:name="sub_101911"/>
      <w:bookmarkEnd w:id="13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Start w:id="15" w:name="sub_101912"/>
      <w:bookmarkEnd w:id="14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4A470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10) </w:t>
      </w:r>
      <w:bookmarkStart w:id="16" w:name="sub_29"/>
      <w:r w:rsidRPr="004A4703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6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22.3</w:t>
        </w:r>
      </w:hyperlink>
      <w:r w:rsidRPr="004A47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«22.3. По итогам рассмотрения вопроса, указанного в </w:t>
      </w:r>
      <w:hyperlink r:id="rId17" w:history="1">
        <w:r w:rsidRPr="004A4703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«б» пункта </w:t>
        </w:r>
      </w:hyperlink>
      <w:r w:rsidRPr="004A4703">
        <w:rPr>
          <w:rFonts w:ascii="Times New Roman" w:hAnsi="Times New Roman" w:cs="Times New Roman"/>
          <w:sz w:val="28"/>
          <w:szCs w:val="28"/>
        </w:rPr>
        <w:t>13настоящего Положения, комиссия принимает одно из следующих решений:</w:t>
      </w:r>
      <w:bookmarkStart w:id="17" w:name="sub_12531"/>
      <w:bookmarkEnd w:id="16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18" w:name="sub_12532"/>
      <w:bookmarkEnd w:id="17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Start w:id="19" w:name="sub_12533"/>
      <w:bookmarkEnd w:id="18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>в) признать, что 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</w:t>
      </w:r>
      <w:proofErr w:type="gramStart"/>
      <w:r w:rsidRPr="004A470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04D94" w:rsidRPr="004A4703" w:rsidRDefault="00704D94" w:rsidP="00704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20" w:name="sub_33"/>
      <w:r w:rsidRPr="004A47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4A470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075895" w:rsidRPr="004A4703">
        <w:rPr>
          <w:rFonts w:ascii="Times New Roman" w:hAnsi="Times New Roman" w:cs="Times New Roman"/>
          <w:sz w:val="28"/>
          <w:szCs w:val="28"/>
        </w:rPr>
        <w:t>3 слова "пунктами 19–22.1" заменить словами "пунктами 19-22.3</w:t>
      </w:r>
      <w:r w:rsidRPr="004A4703">
        <w:rPr>
          <w:rFonts w:ascii="Times New Roman" w:hAnsi="Times New Roman" w:cs="Times New Roman"/>
          <w:sz w:val="28"/>
          <w:szCs w:val="28"/>
        </w:rPr>
        <w:t>";</w:t>
      </w:r>
    </w:p>
    <w:p w:rsidR="00704D94" w:rsidRPr="004A4703" w:rsidRDefault="00075895" w:rsidP="00075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703">
        <w:rPr>
          <w:rFonts w:ascii="Times New Roman" w:hAnsi="Times New Roman" w:cs="Times New Roman"/>
          <w:sz w:val="28"/>
          <w:szCs w:val="28"/>
        </w:rPr>
        <w:t xml:space="preserve">12) в пункте 30 слова «3-дневный срок» </w:t>
      </w:r>
      <w:bookmarkStart w:id="21" w:name="sub_34"/>
      <w:bookmarkEnd w:id="20"/>
      <w:r w:rsidR="00704D94" w:rsidRPr="004A4703">
        <w:rPr>
          <w:rFonts w:ascii="Times New Roman" w:hAnsi="Times New Roman" w:cs="Times New Roman"/>
          <w:sz w:val="28"/>
          <w:szCs w:val="28"/>
        </w:rPr>
        <w:t>заменить словами "7-дневный срок".</w:t>
      </w:r>
    </w:p>
    <w:p w:rsidR="00BF4B7D" w:rsidRPr="004A4703" w:rsidRDefault="002269FC" w:rsidP="0038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349" w:rsidRPr="004A4703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bookmarkEnd w:id="3"/>
      <w:bookmarkEnd w:id="7"/>
      <w:bookmarkEnd w:id="10"/>
      <w:bookmarkEnd w:id="12"/>
      <w:bookmarkEnd w:id="15"/>
      <w:bookmarkEnd w:id="19"/>
      <w:bookmarkEnd w:id="21"/>
      <w:r w:rsidR="00BF4B7D" w:rsidRPr="004A4703">
        <w:rPr>
          <w:rFonts w:ascii="Times New Roman" w:hAnsi="Times New Roman"/>
          <w:sz w:val="28"/>
          <w:szCs w:val="28"/>
        </w:rPr>
        <w:t xml:space="preserve">Ведущему специалисту администрации Молдаванского сельского поселения Крымского района </w:t>
      </w:r>
      <w:proofErr w:type="spellStart"/>
      <w:r w:rsidR="00BF4B7D" w:rsidRPr="004A4703">
        <w:rPr>
          <w:rFonts w:ascii="Times New Roman" w:hAnsi="Times New Roman"/>
          <w:sz w:val="28"/>
          <w:szCs w:val="28"/>
        </w:rPr>
        <w:t>А.В.Петря</w:t>
      </w:r>
      <w:proofErr w:type="spellEnd"/>
      <w:r w:rsidR="00BF4B7D" w:rsidRPr="004A4703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BF4B7D" w:rsidRPr="004A4703" w:rsidRDefault="002269FC" w:rsidP="00BF4B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4B7D" w:rsidRPr="004A470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BF4B7D" w:rsidRPr="004A4703" w:rsidRDefault="00BF4B7D" w:rsidP="00BF4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03" w:rsidRPr="004A4703" w:rsidRDefault="00916503" w:rsidP="00BF4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B7D" w:rsidRPr="004A4703" w:rsidRDefault="00BF4B7D" w:rsidP="00BF4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703">
        <w:rPr>
          <w:rFonts w:ascii="Times New Roman" w:hAnsi="Times New Roman"/>
          <w:sz w:val="28"/>
          <w:szCs w:val="28"/>
        </w:rPr>
        <w:t xml:space="preserve">Глава Молдаванского сельского поселения </w:t>
      </w:r>
    </w:p>
    <w:p w:rsidR="00BF4B7D" w:rsidRPr="004A4703" w:rsidRDefault="00BF4B7D" w:rsidP="00BF4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703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4A4703">
        <w:rPr>
          <w:rFonts w:ascii="Times New Roman" w:hAnsi="Times New Roman"/>
          <w:sz w:val="28"/>
          <w:szCs w:val="28"/>
        </w:rPr>
        <w:tab/>
      </w:r>
      <w:r w:rsidRPr="004A4703">
        <w:rPr>
          <w:rFonts w:ascii="Times New Roman" w:hAnsi="Times New Roman"/>
          <w:sz w:val="28"/>
          <w:szCs w:val="28"/>
        </w:rPr>
        <w:tab/>
      </w:r>
      <w:r w:rsidRPr="004A4703">
        <w:rPr>
          <w:rFonts w:ascii="Times New Roman" w:hAnsi="Times New Roman"/>
          <w:sz w:val="28"/>
          <w:szCs w:val="28"/>
        </w:rPr>
        <w:tab/>
      </w:r>
      <w:r w:rsidR="00976F8E" w:rsidRPr="004A4703">
        <w:rPr>
          <w:rFonts w:ascii="Times New Roman" w:hAnsi="Times New Roman"/>
          <w:sz w:val="28"/>
          <w:szCs w:val="28"/>
        </w:rPr>
        <w:t xml:space="preserve">                </w:t>
      </w:r>
      <w:r w:rsidR="002269FC">
        <w:rPr>
          <w:rFonts w:ascii="Times New Roman" w:hAnsi="Times New Roman"/>
          <w:sz w:val="28"/>
          <w:szCs w:val="28"/>
        </w:rPr>
        <w:t xml:space="preserve">                              А.В.</w:t>
      </w:r>
      <w:r w:rsidRPr="004A4703">
        <w:rPr>
          <w:rFonts w:ascii="Times New Roman" w:hAnsi="Times New Roman"/>
          <w:sz w:val="28"/>
          <w:szCs w:val="28"/>
        </w:rPr>
        <w:t>Улановский</w:t>
      </w:r>
    </w:p>
    <w:p w:rsidR="00380349" w:rsidRPr="004A4703" w:rsidRDefault="00380349" w:rsidP="00BF4B7D">
      <w:pPr>
        <w:rPr>
          <w:sz w:val="28"/>
          <w:szCs w:val="28"/>
        </w:rPr>
      </w:pPr>
    </w:p>
    <w:sectPr w:rsidR="00380349" w:rsidRPr="004A4703" w:rsidSect="00FD42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BB"/>
    <w:multiLevelType w:val="multilevel"/>
    <w:tmpl w:val="042C76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3"/>
        </w:tabs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75B419E"/>
    <w:multiLevelType w:val="multilevel"/>
    <w:tmpl w:val="008C4AA0"/>
    <w:lvl w:ilvl="0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F396F"/>
    <w:multiLevelType w:val="hybridMultilevel"/>
    <w:tmpl w:val="069CFC6A"/>
    <w:lvl w:ilvl="0" w:tplc="487E9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2AA"/>
    <w:rsid w:val="000546C1"/>
    <w:rsid w:val="00075895"/>
    <w:rsid w:val="000929EB"/>
    <w:rsid w:val="000A0B73"/>
    <w:rsid w:val="00185B42"/>
    <w:rsid w:val="002269FC"/>
    <w:rsid w:val="0033635F"/>
    <w:rsid w:val="0036011C"/>
    <w:rsid w:val="00360F27"/>
    <w:rsid w:val="00380349"/>
    <w:rsid w:val="003B2A61"/>
    <w:rsid w:val="0047749B"/>
    <w:rsid w:val="004A4703"/>
    <w:rsid w:val="004E58E9"/>
    <w:rsid w:val="005206EA"/>
    <w:rsid w:val="00586400"/>
    <w:rsid w:val="0060403E"/>
    <w:rsid w:val="0068509D"/>
    <w:rsid w:val="006A383C"/>
    <w:rsid w:val="006D16A0"/>
    <w:rsid w:val="00701708"/>
    <w:rsid w:val="00704D94"/>
    <w:rsid w:val="007348DF"/>
    <w:rsid w:val="00757F49"/>
    <w:rsid w:val="007D3EF4"/>
    <w:rsid w:val="007E7807"/>
    <w:rsid w:val="00860B03"/>
    <w:rsid w:val="008A7209"/>
    <w:rsid w:val="008B4850"/>
    <w:rsid w:val="00916503"/>
    <w:rsid w:val="00976F8E"/>
    <w:rsid w:val="00A71406"/>
    <w:rsid w:val="00A92597"/>
    <w:rsid w:val="00BF09D7"/>
    <w:rsid w:val="00BF4B7D"/>
    <w:rsid w:val="00C61DDA"/>
    <w:rsid w:val="00C97F92"/>
    <w:rsid w:val="00D35CC9"/>
    <w:rsid w:val="00D838E0"/>
    <w:rsid w:val="00F816E5"/>
    <w:rsid w:val="00FB37E3"/>
    <w:rsid w:val="00FD39BF"/>
    <w:rsid w:val="00FD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4"/>
  </w:style>
  <w:style w:type="paragraph" w:styleId="1">
    <w:name w:val="heading 1"/>
    <w:basedOn w:val="a"/>
    <w:next w:val="a"/>
    <w:link w:val="10"/>
    <w:uiPriority w:val="99"/>
    <w:qFormat/>
    <w:rsid w:val="00FD4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D42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D42A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3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rsid w:val="006A383C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383C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rsid w:val="006A38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38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6A383C"/>
    <w:pPr>
      <w:spacing w:after="0" w:line="240" w:lineRule="auto"/>
      <w:ind w:firstLine="900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A383C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A38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A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A383C"/>
    <w:pPr>
      <w:spacing w:before="100" w:after="10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6A3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A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929EB"/>
    <w:pPr>
      <w:ind w:left="720"/>
      <w:contextualSpacing/>
    </w:pPr>
  </w:style>
  <w:style w:type="paragraph" w:customStyle="1" w:styleId="a9">
    <w:name w:val="Комментарий"/>
    <w:basedOn w:val="a"/>
    <w:next w:val="a"/>
    <w:uiPriority w:val="99"/>
    <w:rsid w:val="008A72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A720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8A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A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714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38E0"/>
  </w:style>
  <w:style w:type="character" w:customStyle="1" w:styleId="ae">
    <w:name w:val="Сравнение редакций. Удаленный фрагмент"/>
    <w:uiPriority w:val="99"/>
    <w:rsid w:val="00360F27"/>
    <w:rPr>
      <w:color w:val="000000"/>
      <w:shd w:val="clear" w:color="auto" w:fill="C4C413"/>
    </w:rPr>
  </w:style>
  <w:style w:type="paragraph" w:styleId="af">
    <w:name w:val="Balloon Text"/>
    <w:basedOn w:val="a"/>
    <w:link w:val="af0"/>
    <w:uiPriority w:val="99"/>
    <w:semiHidden/>
    <w:unhideWhenUsed/>
    <w:rsid w:val="0091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D42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D42A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3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rsid w:val="006A383C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383C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rsid w:val="006A38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38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6A383C"/>
    <w:pPr>
      <w:spacing w:after="0" w:line="240" w:lineRule="auto"/>
      <w:ind w:firstLine="900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A383C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A38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A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A383C"/>
    <w:pPr>
      <w:spacing w:before="100" w:after="10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6A3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A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929EB"/>
    <w:pPr>
      <w:ind w:left="720"/>
      <w:contextualSpacing/>
    </w:pPr>
  </w:style>
  <w:style w:type="paragraph" w:customStyle="1" w:styleId="a9">
    <w:name w:val="Комментарий"/>
    <w:basedOn w:val="a"/>
    <w:next w:val="a"/>
    <w:uiPriority w:val="99"/>
    <w:rsid w:val="008A72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A720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8A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A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714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38E0"/>
  </w:style>
  <w:style w:type="character" w:customStyle="1" w:styleId="ae">
    <w:name w:val="Сравнение редакций. Удаленный фрагмент"/>
    <w:uiPriority w:val="99"/>
    <w:rsid w:val="00360F27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71" TargetMode="External"/><Relationship Id="rId13" Type="http://schemas.openxmlformats.org/officeDocument/2006/relationships/hyperlink" Target="garantF1://98625.181" TargetMode="External"/><Relationship Id="rId18" Type="http://schemas.openxmlformats.org/officeDocument/2006/relationships/hyperlink" Target="garantF1://98625.102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625.101625" TargetMode="External"/><Relationship Id="rId12" Type="http://schemas.openxmlformats.org/officeDocument/2006/relationships/hyperlink" Target="garantF1://98625.10181" TargetMode="External"/><Relationship Id="rId17" Type="http://schemas.openxmlformats.org/officeDocument/2006/relationships/hyperlink" Target="consultantplus://offline/ref=D059C0356DC0F66C707613C1AC08F71C4722282F388E83CEB9A21D2A38A2892B8923637BE6867B2C47H1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8625.12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8625.0" TargetMode="External"/><Relationship Id="rId11" Type="http://schemas.openxmlformats.org/officeDocument/2006/relationships/hyperlink" Target="garantF1://98625.10175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98625.10191" TargetMode="External"/><Relationship Id="rId10" Type="http://schemas.openxmlformats.org/officeDocument/2006/relationships/hyperlink" Target="garantF1://98625.101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8625.10173" TargetMode="External"/><Relationship Id="rId14" Type="http://schemas.openxmlformats.org/officeDocument/2006/relationships/hyperlink" Target="garantF1://98625.101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10</cp:revision>
  <cp:lastPrinted>2016-05-17T12:57:00Z</cp:lastPrinted>
  <dcterms:created xsi:type="dcterms:W3CDTF">2016-05-17T12:45:00Z</dcterms:created>
  <dcterms:modified xsi:type="dcterms:W3CDTF">2016-06-21T06:15:00Z</dcterms:modified>
</cp:coreProperties>
</file>