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C9" w:rsidRPr="00962F19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62F19">
        <w:rPr>
          <w:rFonts w:ascii="Times New Roman" w:hAnsi="Times New Roman" w:cs="Times New Roman"/>
        </w:rPr>
        <w:t xml:space="preserve"> </w:t>
      </w:r>
    </w:p>
    <w:p w:rsidR="00B911C9" w:rsidRPr="00962F19" w:rsidRDefault="00B911C9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A4265" w:rsidRPr="00962F19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44EF0" w:rsidRPr="00944EF0" w:rsidRDefault="00944EF0" w:rsidP="00944EF0">
      <w:pPr>
        <w:tabs>
          <w:tab w:val="left" w:pos="23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647700"/>
            <wp:effectExtent l="0" t="0" r="635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F0" w:rsidRPr="00944EF0" w:rsidRDefault="00944EF0" w:rsidP="0094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4EF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944EF0" w:rsidRPr="00944EF0" w:rsidRDefault="00944EF0" w:rsidP="00944EF0">
      <w:pPr>
        <w:tabs>
          <w:tab w:val="left" w:pos="2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EF0" w:rsidRPr="00944EF0" w:rsidRDefault="00944EF0" w:rsidP="00944EF0">
      <w:pPr>
        <w:tabs>
          <w:tab w:val="left" w:pos="233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44E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944EF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4EF0" w:rsidRPr="00944EF0" w:rsidRDefault="00944EF0" w:rsidP="00B07C8E">
      <w:pPr>
        <w:tabs>
          <w:tab w:val="left" w:pos="23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E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44EF0" w:rsidRPr="00944EF0" w:rsidRDefault="00944EF0" w:rsidP="00944EF0">
      <w:pPr>
        <w:tabs>
          <w:tab w:val="left" w:pos="1328"/>
          <w:tab w:val="left" w:pos="5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B07C8E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944EF0">
        <w:rPr>
          <w:rFonts w:ascii="Times New Roman" w:eastAsia="Times New Roman" w:hAnsi="Times New Roman" w:cs="Times New Roman"/>
          <w:sz w:val="28"/>
          <w:szCs w:val="28"/>
        </w:rPr>
        <w:t xml:space="preserve">12.2019                    </w:t>
      </w:r>
      <w:r w:rsidRPr="00944E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B07C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4EF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07C8E">
        <w:rPr>
          <w:rFonts w:ascii="Times New Roman" w:eastAsia="Times New Roman" w:hAnsi="Times New Roman" w:cs="Times New Roman"/>
          <w:sz w:val="28"/>
          <w:szCs w:val="28"/>
        </w:rPr>
        <w:t xml:space="preserve"> 237</w:t>
      </w:r>
    </w:p>
    <w:p w:rsidR="00944EF0" w:rsidRPr="00944EF0" w:rsidRDefault="00944EF0" w:rsidP="00944EF0">
      <w:pPr>
        <w:tabs>
          <w:tab w:val="left" w:pos="27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EF0">
        <w:rPr>
          <w:rFonts w:ascii="Times New Roman" w:eastAsia="Times New Roman" w:hAnsi="Times New Roman" w:cs="Times New Roman"/>
          <w:sz w:val="28"/>
          <w:szCs w:val="28"/>
        </w:rPr>
        <w:tab/>
      </w:r>
      <w:r w:rsidRPr="00944EF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44EF0" w:rsidRPr="00944EF0" w:rsidRDefault="00B07C8E" w:rsidP="00B07C8E">
      <w:pPr>
        <w:tabs>
          <w:tab w:val="left" w:pos="27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944EF0" w:rsidRPr="00944EF0">
        <w:rPr>
          <w:rFonts w:ascii="Times New Roman" w:eastAsia="Times New Roman" w:hAnsi="Times New Roman" w:cs="Times New Roman"/>
          <w:sz w:val="24"/>
          <w:szCs w:val="24"/>
        </w:rPr>
        <w:t>Молдаванское</w:t>
      </w:r>
    </w:p>
    <w:p w:rsidR="00672297" w:rsidRDefault="00672297" w:rsidP="0096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92" w:rsidRPr="00962F19" w:rsidRDefault="0030484A" w:rsidP="0096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19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962F19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226AC" w:rsidRPr="00962F19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8A4265" w:rsidRPr="00962F1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226AC" w:rsidRPr="00962F19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96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962F1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A4265" w:rsidRPr="00962F19">
        <w:rPr>
          <w:rFonts w:ascii="Times New Roman" w:hAnsi="Times New Roman" w:cs="Times New Roman"/>
          <w:b/>
          <w:sz w:val="28"/>
          <w:szCs w:val="28"/>
        </w:rPr>
        <w:t>й</w:t>
      </w:r>
      <w:r w:rsidRPr="00962F1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672297" w:rsidRPr="004A4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Молдаванского </w:t>
      </w:r>
      <w:r w:rsidR="00677253" w:rsidRPr="00962F19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372F93" w:rsidRPr="00962F19" w:rsidRDefault="008A4265" w:rsidP="00962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65" w:rsidRPr="00962F19" w:rsidRDefault="008A4265" w:rsidP="00B0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 xml:space="preserve">По результатам правового мониторинга, в целях освобождения нормативной правовой базы муниципального образования от актов, утративших свою актуальность ввиду утверждения новых правовых предписаний, руководствуясь нормами статьи 160.2-1 Бюджетного кодекса Российской Федерации,  </w:t>
      </w:r>
      <w:proofErr w:type="gramStart"/>
      <w:r w:rsidRPr="00962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F1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4265" w:rsidRPr="00962F19" w:rsidRDefault="008A4265" w:rsidP="00B0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 xml:space="preserve">1. Признать утратившими силу постановления администрации 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</w:t>
      </w:r>
      <w:r w:rsidR="00672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F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F19">
        <w:rPr>
          <w:rFonts w:ascii="Times New Roman" w:hAnsi="Times New Roman" w:cs="Times New Roman"/>
          <w:sz w:val="28"/>
          <w:szCs w:val="28"/>
        </w:rPr>
        <w:t>сельского поселения Крымского района:</w:t>
      </w:r>
    </w:p>
    <w:p w:rsidR="00AD5CB2" w:rsidRPr="00962F19" w:rsidRDefault="008A4265" w:rsidP="00B0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>1</w:t>
      </w:r>
      <w:r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от 11</w:t>
      </w:r>
      <w:r w:rsidR="00B07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ноября 2019 года №</w:t>
      </w:r>
      <w:r w:rsidR="00B07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195</w:t>
      </w:r>
      <w:r w:rsidR="000F3D2D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CB2" w:rsidRPr="00962F19">
        <w:rPr>
          <w:rFonts w:ascii="Times New Roman" w:hAnsi="Times New Roman" w:cs="Times New Roman"/>
          <w:sz w:val="28"/>
          <w:szCs w:val="28"/>
        </w:rPr>
        <w:t>«</w:t>
      </w:r>
      <w:r w:rsidR="00161B1F" w:rsidRPr="00962F19">
        <w:rPr>
          <w:rFonts w:ascii="Times New Roman" w:hAnsi="Times New Roman" w:cs="Times New Roman"/>
          <w:sz w:val="28"/>
          <w:szCs w:val="28"/>
        </w:rPr>
        <w:t>Порядок осуществления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внутреннего финансового контроля и внутреннего финансового аудита (приложение)</w:t>
      </w:r>
      <w:r w:rsidR="00AD5CB2" w:rsidRPr="00962F19">
        <w:rPr>
          <w:rFonts w:ascii="Times New Roman" w:hAnsi="Times New Roman" w:cs="Times New Roman"/>
          <w:sz w:val="28"/>
          <w:szCs w:val="28"/>
        </w:rPr>
        <w:t>»</w:t>
      </w:r>
      <w:r w:rsidRPr="00962F19">
        <w:rPr>
          <w:rFonts w:ascii="Times New Roman" w:hAnsi="Times New Roman" w:cs="Times New Roman"/>
          <w:sz w:val="28"/>
          <w:szCs w:val="28"/>
        </w:rPr>
        <w:t>;</w:t>
      </w:r>
    </w:p>
    <w:p w:rsidR="008A4265" w:rsidRPr="00962F19" w:rsidRDefault="004A46A7" w:rsidP="00B0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2) от 11 ноября 2019 года №196</w:t>
      </w:r>
      <w:r w:rsidR="008A4265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«О документах по осуществлению главным распорядителем (распорядителем)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65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</w:t>
      </w:r>
      <w:r w:rsidR="008A4265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района, главным администратором (администратором) доходов бюджета  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главным администратором (администратором) источников </w:t>
      </w:r>
      <w:proofErr w:type="gramStart"/>
      <w:r w:rsidR="008A4265" w:rsidRPr="00962F19">
        <w:rPr>
          <w:rFonts w:ascii="Times New Roman" w:hAnsi="Times New Roman" w:cs="Times New Roman"/>
          <w:sz w:val="28"/>
          <w:szCs w:val="28"/>
        </w:rPr>
        <w:t>финансирования дефицита бюджет</w:t>
      </w:r>
      <w:r w:rsidR="00672297">
        <w:rPr>
          <w:rFonts w:ascii="Times New Roman" w:hAnsi="Times New Roman" w:cs="Times New Roman"/>
          <w:sz w:val="28"/>
          <w:szCs w:val="28"/>
        </w:rPr>
        <w:t xml:space="preserve">а Молдаванского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внутреннего финансового контроля</w:t>
      </w:r>
      <w:proofErr w:type="gramEnd"/>
      <w:r w:rsidR="008A4265" w:rsidRPr="00962F19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аудита».</w:t>
      </w:r>
    </w:p>
    <w:p w:rsidR="008A4265" w:rsidRPr="00962F19" w:rsidRDefault="00962F19" w:rsidP="00B0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F19">
        <w:rPr>
          <w:rFonts w:ascii="Times New Roman" w:hAnsi="Times New Roman" w:cs="Times New Roman"/>
          <w:sz w:val="28"/>
          <w:szCs w:val="28"/>
        </w:rPr>
        <w:t>2. 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62F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672297" w:rsidRPr="004A46A7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</w:t>
      </w:r>
      <w:r w:rsidR="00672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962F19" w:rsidRDefault="00962F19" w:rsidP="00B0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</w:t>
      </w:r>
      <w:r w:rsidR="008A4265" w:rsidRPr="00962F1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и распространяется на правоотношения</w:t>
      </w:r>
      <w:r w:rsidR="00B07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января 2020 года.</w:t>
      </w:r>
    </w:p>
    <w:p w:rsidR="00962F19" w:rsidRDefault="00962F19" w:rsidP="0096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8E" w:rsidRDefault="00672297" w:rsidP="00962F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962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C8E" w:rsidRDefault="00672297" w:rsidP="0096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Молдаванского </w:t>
      </w:r>
      <w:r w:rsidR="00962F19" w:rsidRPr="00962F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2F1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F08" w:rsidRPr="00B07C8E" w:rsidRDefault="00962F19" w:rsidP="00B07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="006722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46A7">
        <w:rPr>
          <w:rFonts w:ascii="Times New Roman" w:hAnsi="Times New Roman" w:cs="Times New Roman"/>
          <w:sz w:val="28"/>
          <w:szCs w:val="28"/>
        </w:rPr>
        <w:t xml:space="preserve">     </w:t>
      </w:r>
      <w:r w:rsidR="00B07C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2297">
        <w:rPr>
          <w:rFonts w:ascii="Times New Roman" w:hAnsi="Times New Roman" w:cs="Times New Roman"/>
          <w:sz w:val="28"/>
          <w:szCs w:val="28"/>
        </w:rPr>
        <w:t>А.Н.Шахов</w:t>
      </w:r>
    </w:p>
    <w:sectPr w:rsidR="00293F08" w:rsidRPr="00B07C8E" w:rsidSect="00B07C8E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BDD"/>
    <w:multiLevelType w:val="hybridMultilevel"/>
    <w:tmpl w:val="1F6E4366"/>
    <w:lvl w:ilvl="0" w:tplc="6C9E5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61B1F"/>
    <w:rsid w:val="00170C94"/>
    <w:rsid w:val="001D0F20"/>
    <w:rsid w:val="001F00EF"/>
    <w:rsid w:val="002012A7"/>
    <w:rsid w:val="002034D7"/>
    <w:rsid w:val="002071B5"/>
    <w:rsid w:val="002523C9"/>
    <w:rsid w:val="00252B1D"/>
    <w:rsid w:val="00266A13"/>
    <w:rsid w:val="002702A6"/>
    <w:rsid w:val="00293F08"/>
    <w:rsid w:val="002A3694"/>
    <w:rsid w:val="002B7D46"/>
    <w:rsid w:val="002C3949"/>
    <w:rsid w:val="002E439E"/>
    <w:rsid w:val="0030484A"/>
    <w:rsid w:val="003373A2"/>
    <w:rsid w:val="00344806"/>
    <w:rsid w:val="00371EE6"/>
    <w:rsid w:val="00372F93"/>
    <w:rsid w:val="003E6597"/>
    <w:rsid w:val="003F632A"/>
    <w:rsid w:val="00435AAA"/>
    <w:rsid w:val="004966E6"/>
    <w:rsid w:val="004A46A7"/>
    <w:rsid w:val="004B1CB8"/>
    <w:rsid w:val="004C4B66"/>
    <w:rsid w:val="004E2827"/>
    <w:rsid w:val="004E3666"/>
    <w:rsid w:val="0050141E"/>
    <w:rsid w:val="00534AB0"/>
    <w:rsid w:val="00540368"/>
    <w:rsid w:val="005A2977"/>
    <w:rsid w:val="005E616C"/>
    <w:rsid w:val="006305EC"/>
    <w:rsid w:val="00672297"/>
    <w:rsid w:val="00677253"/>
    <w:rsid w:val="00681448"/>
    <w:rsid w:val="006E27A1"/>
    <w:rsid w:val="00704DEA"/>
    <w:rsid w:val="007124AD"/>
    <w:rsid w:val="00714607"/>
    <w:rsid w:val="0075467D"/>
    <w:rsid w:val="00755F48"/>
    <w:rsid w:val="00770AC7"/>
    <w:rsid w:val="0078414D"/>
    <w:rsid w:val="007B1883"/>
    <w:rsid w:val="007B1F08"/>
    <w:rsid w:val="007C5B50"/>
    <w:rsid w:val="007D04C7"/>
    <w:rsid w:val="00810252"/>
    <w:rsid w:val="008104E2"/>
    <w:rsid w:val="008359B7"/>
    <w:rsid w:val="00837C71"/>
    <w:rsid w:val="008A4265"/>
    <w:rsid w:val="008B1D3C"/>
    <w:rsid w:val="008B2064"/>
    <w:rsid w:val="008B5C97"/>
    <w:rsid w:val="008D3372"/>
    <w:rsid w:val="008D3492"/>
    <w:rsid w:val="008F1335"/>
    <w:rsid w:val="009003E0"/>
    <w:rsid w:val="00911867"/>
    <w:rsid w:val="00917A82"/>
    <w:rsid w:val="00944EF0"/>
    <w:rsid w:val="00962F19"/>
    <w:rsid w:val="00967795"/>
    <w:rsid w:val="00976721"/>
    <w:rsid w:val="009831CB"/>
    <w:rsid w:val="009B2CFC"/>
    <w:rsid w:val="009E0E77"/>
    <w:rsid w:val="009E2BDF"/>
    <w:rsid w:val="009E5039"/>
    <w:rsid w:val="00A34F03"/>
    <w:rsid w:val="00A36285"/>
    <w:rsid w:val="00A416AC"/>
    <w:rsid w:val="00A41BA6"/>
    <w:rsid w:val="00A77329"/>
    <w:rsid w:val="00A813E3"/>
    <w:rsid w:val="00AA40B1"/>
    <w:rsid w:val="00AB2244"/>
    <w:rsid w:val="00AD5CB2"/>
    <w:rsid w:val="00AD75B7"/>
    <w:rsid w:val="00B07C8E"/>
    <w:rsid w:val="00B20FE6"/>
    <w:rsid w:val="00B226AC"/>
    <w:rsid w:val="00B911C9"/>
    <w:rsid w:val="00BC6B29"/>
    <w:rsid w:val="00BE547A"/>
    <w:rsid w:val="00BE62FA"/>
    <w:rsid w:val="00C315CA"/>
    <w:rsid w:val="00C94EC2"/>
    <w:rsid w:val="00C96298"/>
    <w:rsid w:val="00D022F4"/>
    <w:rsid w:val="00D13379"/>
    <w:rsid w:val="00D503BF"/>
    <w:rsid w:val="00D6384C"/>
    <w:rsid w:val="00DD14AB"/>
    <w:rsid w:val="00DF2963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64CAB"/>
    <w:rsid w:val="00F879C2"/>
    <w:rsid w:val="00FA3DF4"/>
    <w:rsid w:val="00FF3873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66"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A426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</cp:lastModifiedBy>
  <cp:revision>5</cp:revision>
  <cp:lastPrinted>2019-12-26T08:02:00Z</cp:lastPrinted>
  <dcterms:created xsi:type="dcterms:W3CDTF">2019-12-26T12:34:00Z</dcterms:created>
  <dcterms:modified xsi:type="dcterms:W3CDTF">2019-12-26T13:24:00Z</dcterms:modified>
</cp:coreProperties>
</file>