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91" w:rsidRPr="00374246" w:rsidRDefault="00605D91" w:rsidP="009176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1303" w:rsidRDefault="00771303" w:rsidP="00771303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510" cy="643890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303" w:rsidRDefault="00771303" w:rsidP="007713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771303" w:rsidRDefault="00771303" w:rsidP="0077130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71303" w:rsidRDefault="00771303" w:rsidP="0077130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71303" w:rsidRDefault="00771303" w:rsidP="007713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771303" w:rsidRDefault="00771303" w:rsidP="00771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303" w:rsidRDefault="00771303" w:rsidP="007713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25.12.2019                                                                                                                     № 230</w:t>
      </w:r>
    </w:p>
    <w:p w:rsidR="00771303" w:rsidRDefault="00771303" w:rsidP="00771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1303" w:rsidRDefault="00771303" w:rsidP="007713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374246" w:rsidRPr="00374246" w:rsidRDefault="00374246" w:rsidP="00374246">
      <w:pPr>
        <w:spacing w:after="0" w:line="240" w:lineRule="auto"/>
        <w:rPr>
          <w:rFonts w:ascii="Times New Roman" w:hAnsi="Times New Roman"/>
          <w:b/>
          <w:color w:val="FF0000"/>
          <w:sz w:val="27"/>
          <w:szCs w:val="27"/>
        </w:rPr>
      </w:pPr>
    </w:p>
    <w:p w:rsidR="00374246" w:rsidRPr="00374246" w:rsidRDefault="00374246" w:rsidP="003742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7"/>
          <w:szCs w:val="27"/>
        </w:rPr>
      </w:pPr>
    </w:p>
    <w:p w:rsidR="00E53B01" w:rsidRPr="00771303" w:rsidRDefault="00374246" w:rsidP="0039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Молдаванского сельского поселения Крымского района от </w:t>
      </w:r>
      <w:r w:rsidR="00391596" w:rsidRPr="00771303">
        <w:rPr>
          <w:rFonts w:ascii="Times New Roman" w:hAnsi="Times New Roman" w:cs="Times New Roman"/>
          <w:b/>
          <w:sz w:val="28"/>
          <w:szCs w:val="28"/>
        </w:rPr>
        <w:t xml:space="preserve"> 4 марта 2019 года № 28</w:t>
      </w:r>
    </w:p>
    <w:p w:rsidR="00391596" w:rsidRPr="00771303" w:rsidRDefault="00391596" w:rsidP="0039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03">
        <w:rPr>
          <w:rFonts w:ascii="Times New Roman" w:hAnsi="Times New Roman" w:cs="Times New Roman"/>
          <w:b/>
          <w:sz w:val="28"/>
          <w:szCs w:val="28"/>
        </w:rPr>
        <w:t>«Об утверждении Порядка оплаты имущества, находящегося в муниципальной собственности  Молдаванского сельского поселения Крымского района»</w:t>
      </w:r>
    </w:p>
    <w:p w:rsidR="00391596" w:rsidRPr="00771303" w:rsidRDefault="00391596" w:rsidP="0039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1596" w:rsidRPr="002454AC" w:rsidRDefault="00391596" w:rsidP="0039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03" w:rsidRPr="00771303" w:rsidRDefault="00771303" w:rsidP="00771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03">
        <w:rPr>
          <w:rFonts w:ascii="Times New Roman" w:hAnsi="Times New Roman" w:cs="Times New Roman"/>
          <w:sz w:val="28"/>
          <w:szCs w:val="28"/>
        </w:rPr>
        <w:t xml:space="preserve"> В</w:t>
      </w:r>
      <w:r w:rsidR="00E53B01" w:rsidRPr="00771303">
        <w:rPr>
          <w:rFonts w:ascii="Times New Roman" w:hAnsi="Times New Roman" w:cs="Times New Roman"/>
          <w:sz w:val="28"/>
          <w:szCs w:val="28"/>
        </w:rPr>
        <w:t xml:space="preserve"> целях актуализации регламентированного порядка </w:t>
      </w:r>
      <w:r w:rsidR="00391596" w:rsidRPr="00771303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оплаты имущества, находящегося в муниципальной собственности, приобретаемого в порядке приватизации</w:t>
      </w:r>
      <w:r w:rsidR="00391596" w:rsidRPr="00771303">
        <w:rPr>
          <w:rFonts w:ascii="Times New Roman" w:hAnsi="Times New Roman" w:cs="Times New Roman"/>
          <w:sz w:val="28"/>
          <w:szCs w:val="28"/>
        </w:rPr>
        <w:t xml:space="preserve"> </w:t>
      </w:r>
      <w:r w:rsidR="00E53B01" w:rsidRPr="007713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1596" w:rsidRPr="00771303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</w:t>
      </w:r>
    </w:p>
    <w:p w:rsidR="00374246" w:rsidRPr="00771303" w:rsidRDefault="00374246" w:rsidP="0077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130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71303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91596" w:rsidRPr="00771303" w:rsidRDefault="00374246" w:rsidP="0077130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71303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="002454AC" w:rsidRPr="0077130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7130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Молдаванского сельского поселения Крымского района от </w:t>
      </w:r>
      <w:r w:rsidR="00391596" w:rsidRPr="00771303">
        <w:rPr>
          <w:rFonts w:ascii="Times New Roman" w:hAnsi="Times New Roman" w:cs="Times New Roman"/>
          <w:sz w:val="28"/>
          <w:szCs w:val="28"/>
        </w:rPr>
        <w:t xml:space="preserve">4 марта 2019 года № 28«Об утверждении Порядка оплаты имущества, находящегося в муниципальной собственности  Молдаванского сельского поселения Крымского района» </w:t>
      </w:r>
      <w:r w:rsidR="002454AC" w:rsidRPr="00771303">
        <w:rPr>
          <w:rFonts w:ascii="Times New Roman" w:eastAsiaTheme="minorEastAsia" w:hAnsi="Times New Roman" w:cs="Times New Roman"/>
          <w:sz w:val="28"/>
          <w:szCs w:val="28"/>
        </w:rPr>
        <w:t xml:space="preserve">изложив </w:t>
      </w:r>
      <w:r w:rsidR="00391596" w:rsidRPr="00771303">
        <w:rPr>
          <w:rFonts w:ascii="Times New Roman" w:eastAsiaTheme="minorEastAsia" w:hAnsi="Times New Roman" w:cs="Times New Roman"/>
          <w:sz w:val="28"/>
          <w:szCs w:val="28"/>
        </w:rPr>
        <w:t>пункт 1.1 приложения к постановлению в следующей редакции:</w:t>
      </w:r>
    </w:p>
    <w:p w:rsidR="00391596" w:rsidRPr="00771303" w:rsidRDefault="00391596" w:rsidP="00771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03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771303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771303">
        <w:rPr>
          <w:rFonts w:ascii="Times New Roman" w:hAnsi="Times New Roman" w:cs="Times New Roman"/>
          <w:sz w:val="28"/>
          <w:szCs w:val="28"/>
        </w:rPr>
        <w:t xml:space="preserve">Настоящий порядок оплаты имущества, находящегося в муниципальной собственности, приобретаемого в порядке приватизации (далее по тексту - Порядок) разработан в соответствии с </w:t>
      </w:r>
      <w:hyperlink r:id="rId5" w:history="1">
        <w:r w:rsidRPr="00771303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771303">
        <w:rPr>
          <w:rFonts w:ascii="Times New Roman" w:hAnsi="Times New Roman" w:cs="Times New Roman"/>
          <w:sz w:val="28"/>
          <w:szCs w:val="28"/>
        </w:rPr>
        <w:t xml:space="preserve"> от 21 декабря 2001 года № 178-ФЗ «О приватизации государственного и муниципального имущества», </w:t>
      </w:r>
      <w:hyperlink r:id="rId6" w:history="1">
        <w:r w:rsidRPr="00771303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771303">
        <w:rPr>
          <w:rFonts w:ascii="Times New Roman" w:hAnsi="Times New Roman" w:cs="Times New Roman"/>
          <w:sz w:val="28"/>
          <w:szCs w:val="28"/>
        </w:rPr>
        <w:t xml:space="preserve">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771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303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7" w:history="1">
        <w:r w:rsidRPr="00771303">
          <w:rPr>
            <w:rStyle w:val="a5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771303">
        <w:rPr>
          <w:rFonts w:ascii="Times New Roman" w:hAnsi="Times New Roman" w:cs="Times New Roman"/>
          <w:sz w:val="28"/>
          <w:szCs w:val="28"/>
        </w:rPr>
        <w:t xml:space="preserve"> Краснодарского края от 15 октября 2010 года № 2079-КЗ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</w:t>
      </w:r>
      <w:r w:rsidRPr="00771303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Краснодарского края или в муниципальной собственности», </w:t>
      </w:r>
      <w:r w:rsidR="00771303">
        <w:rPr>
          <w:rFonts w:ascii="Times New Roman" w:hAnsi="Times New Roman" w:cs="Times New Roman"/>
          <w:sz w:val="28"/>
          <w:szCs w:val="28"/>
        </w:rPr>
        <w:t>у</w:t>
      </w:r>
      <w:r w:rsidRPr="00771303">
        <w:rPr>
          <w:rFonts w:ascii="Times New Roman" w:hAnsi="Times New Roman" w:cs="Times New Roman"/>
          <w:sz w:val="28"/>
          <w:szCs w:val="28"/>
        </w:rPr>
        <w:t>ставом Молдаванского сельского</w:t>
      </w:r>
      <w:proofErr w:type="gramEnd"/>
      <w:r w:rsidRPr="00771303">
        <w:rPr>
          <w:rFonts w:ascii="Times New Roman" w:hAnsi="Times New Roman" w:cs="Times New Roman"/>
          <w:sz w:val="28"/>
          <w:szCs w:val="28"/>
        </w:rPr>
        <w:t xml:space="preserve"> поселения Крымского района</w:t>
      </w:r>
      <w:proofErr w:type="gramStart"/>
      <w:r w:rsidRPr="0077130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74246" w:rsidRPr="00771303" w:rsidRDefault="00391596" w:rsidP="00771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03">
        <w:rPr>
          <w:rFonts w:ascii="Times New Roman" w:hAnsi="Times New Roman" w:cs="Times New Roman"/>
          <w:sz w:val="28"/>
          <w:szCs w:val="28"/>
        </w:rPr>
        <w:t>2</w:t>
      </w:r>
      <w:r w:rsidR="00771303" w:rsidRPr="00771303">
        <w:rPr>
          <w:rFonts w:ascii="Times New Roman" w:hAnsi="Times New Roman" w:cs="Times New Roman"/>
          <w:color w:val="000000"/>
          <w:sz w:val="28"/>
          <w:szCs w:val="28"/>
        </w:rPr>
        <w:t>. Ведущему</w:t>
      </w:r>
      <w:r w:rsidR="0077130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</w:t>
      </w:r>
      <w:r w:rsidR="00374246" w:rsidRPr="00771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246" w:rsidRPr="00771303">
        <w:rPr>
          <w:rFonts w:ascii="Times New Roman" w:hAnsi="Times New Roman" w:cs="Times New Roman"/>
          <w:sz w:val="28"/>
          <w:szCs w:val="28"/>
        </w:rPr>
        <w:t>администрации Молдаванского сельского</w:t>
      </w:r>
      <w:r w:rsidR="00771303">
        <w:rPr>
          <w:rFonts w:ascii="Times New Roman" w:hAnsi="Times New Roman" w:cs="Times New Roman"/>
          <w:sz w:val="28"/>
          <w:szCs w:val="28"/>
        </w:rPr>
        <w:t xml:space="preserve"> поселения Крымского района </w:t>
      </w:r>
      <w:proofErr w:type="spellStart"/>
      <w:r w:rsidR="00771303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="00374246" w:rsidRPr="00771303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</w:t>
      </w:r>
      <w:r w:rsidR="00771303">
        <w:rPr>
          <w:rFonts w:ascii="Times New Roman" w:hAnsi="Times New Roman" w:cs="Times New Roman"/>
          <w:sz w:val="28"/>
          <w:szCs w:val="28"/>
        </w:rPr>
        <w:t>тории Молдаванского сельского поселения Крымского района</w:t>
      </w:r>
      <w:r w:rsidR="00374246" w:rsidRPr="0077130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Молдаванского сельского поселения Крымского района в сети Интернет.</w:t>
      </w:r>
    </w:p>
    <w:p w:rsidR="00374246" w:rsidRDefault="00374246" w:rsidP="00771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03">
        <w:rPr>
          <w:rFonts w:ascii="Times New Roman" w:hAnsi="Times New Roman" w:cs="Times New Roman"/>
          <w:sz w:val="28"/>
          <w:szCs w:val="28"/>
        </w:rPr>
        <w:t>3. Постанов</w:t>
      </w:r>
      <w:r w:rsidR="00771303">
        <w:rPr>
          <w:rFonts w:ascii="Times New Roman" w:hAnsi="Times New Roman" w:cs="Times New Roman"/>
          <w:sz w:val="28"/>
          <w:szCs w:val="28"/>
        </w:rPr>
        <w:t xml:space="preserve">ление вступает в силу со дня </w:t>
      </w:r>
      <w:r w:rsidRPr="00771303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771303" w:rsidRDefault="00771303" w:rsidP="0077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03" w:rsidRDefault="00771303" w:rsidP="0077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03" w:rsidRDefault="00771303" w:rsidP="0077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03" w:rsidRDefault="00771303" w:rsidP="0077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771303" w:rsidRDefault="00771303" w:rsidP="0077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771303" w:rsidRPr="00771303" w:rsidRDefault="00771303" w:rsidP="0077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  А.Н.Шахов</w:t>
      </w:r>
    </w:p>
    <w:p w:rsidR="00374246" w:rsidRPr="00771303" w:rsidRDefault="00374246" w:rsidP="00374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246" w:rsidRDefault="00374246" w:rsidP="003742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74246" w:rsidRDefault="00374246" w:rsidP="003742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74246" w:rsidRDefault="00374246" w:rsidP="003742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74246" w:rsidRDefault="00374246" w:rsidP="003742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74246" w:rsidRDefault="00374246" w:rsidP="003742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C0B7C" w:rsidRDefault="005C0B7C" w:rsidP="003742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C0B7C" w:rsidRDefault="005C0B7C" w:rsidP="005C0B7C"/>
    <w:p w:rsidR="005C0B7C" w:rsidRDefault="005C0B7C" w:rsidP="005C0B7C"/>
    <w:p w:rsidR="00970A13" w:rsidRPr="00970A13" w:rsidRDefault="005C0B7C" w:rsidP="005C0B7C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970A13" w:rsidRPr="00970A13" w:rsidSect="0077130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A28"/>
    <w:rsid w:val="000E6A28"/>
    <w:rsid w:val="00162107"/>
    <w:rsid w:val="00191A29"/>
    <w:rsid w:val="002454AC"/>
    <w:rsid w:val="00374246"/>
    <w:rsid w:val="00391596"/>
    <w:rsid w:val="00402A82"/>
    <w:rsid w:val="004845FE"/>
    <w:rsid w:val="004A5D84"/>
    <w:rsid w:val="004B610A"/>
    <w:rsid w:val="005C0B7C"/>
    <w:rsid w:val="00605D91"/>
    <w:rsid w:val="006A1BB6"/>
    <w:rsid w:val="006B3FB4"/>
    <w:rsid w:val="00771303"/>
    <w:rsid w:val="00775D49"/>
    <w:rsid w:val="00917630"/>
    <w:rsid w:val="00970A13"/>
    <w:rsid w:val="009A2386"/>
    <w:rsid w:val="00B62841"/>
    <w:rsid w:val="00B86D77"/>
    <w:rsid w:val="00CD1A96"/>
    <w:rsid w:val="00DC2AF6"/>
    <w:rsid w:val="00E5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4"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CD1A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54AC"/>
    <w:pPr>
      <w:ind w:left="720"/>
      <w:contextualSpacing/>
    </w:pPr>
  </w:style>
  <w:style w:type="character" w:customStyle="1" w:styleId="a9">
    <w:name w:val="Сравнение редакций. Удаленный фрагмент"/>
    <w:uiPriority w:val="99"/>
    <w:rsid w:val="005C0B7C"/>
    <w:rPr>
      <w:color w:val="000000"/>
      <w:shd w:val="clear" w:color="auto" w:fill="C4C413"/>
    </w:rPr>
  </w:style>
  <w:style w:type="paragraph" w:customStyle="1" w:styleId="aa">
    <w:name w:val="Комментарий"/>
    <w:basedOn w:val="a"/>
    <w:next w:val="a"/>
    <w:uiPriority w:val="99"/>
    <w:rsid w:val="005C0B7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C0B7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7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1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CD1A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54AC"/>
    <w:pPr>
      <w:ind w:left="720"/>
      <w:contextualSpacing/>
    </w:pPr>
  </w:style>
  <w:style w:type="character" w:customStyle="1" w:styleId="a9">
    <w:name w:val="Сравнение редакций. Удаленный фрагмент"/>
    <w:uiPriority w:val="99"/>
    <w:rsid w:val="005C0B7C"/>
    <w:rPr>
      <w:color w:val="000000"/>
      <w:shd w:val="clear" w:color="auto" w:fill="C4C413"/>
    </w:rPr>
  </w:style>
  <w:style w:type="paragraph" w:customStyle="1" w:styleId="aa">
    <w:name w:val="Комментарий"/>
    <w:basedOn w:val="a"/>
    <w:next w:val="a"/>
    <w:uiPriority w:val="99"/>
    <w:rsid w:val="005C0B7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C0B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36800749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61610&amp;sub=0" TargetMode="External"/><Relationship Id="rId5" Type="http://schemas.openxmlformats.org/officeDocument/2006/relationships/hyperlink" Target="http://municipal.garant.ru/document?id=12025505&amp;sub=0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4</cp:revision>
  <cp:lastPrinted>2019-12-05T11:58:00Z</cp:lastPrinted>
  <dcterms:created xsi:type="dcterms:W3CDTF">2019-12-25T06:50:00Z</dcterms:created>
  <dcterms:modified xsi:type="dcterms:W3CDTF">2020-01-04T12:00:00Z</dcterms:modified>
</cp:coreProperties>
</file>