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1E" w:rsidRDefault="0033041E" w:rsidP="00ED352B">
      <w:pPr>
        <w:spacing w:after="0" w:line="240" w:lineRule="auto"/>
        <w:jc w:val="center"/>
        <w:rPr>
          <w:noProof/>
          <w:sz w:val="28"/>
          <w:szCs w:val="28"/>
        </w:rPr>
      </w:pPr>
      <w:r>
        <w:rPr>
          <w:rFonts w:ascii="Times New Roman" w:hAnsi="Times New Roman"/>
          <w:b/>
          <w:noProof/>
          <w:sz w:val="28"/>
          <w:szCs w:val="28"/>
        </w:rPr>
        <w:drawing>
          <wp:inline distT="0" distB="0" distL="0" distR="0">
            <wp:extent cx="524510" cy="659765"/>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33041E" w:rsidRDefault="0033041E" w:rsidP="00ED352B">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33041E" w:rsidRDefault="0033041E" w:rsidP="00ED352B">
      <w:pPr>
        <w:spacing w:after="0" w:line="240" w:lineRule="auto"/>
        <w:ind w:left="-426" w:firstLine="284"/>
        <w:jc w:val="center"/>
        <w:rPr>
          <w:rFonts w:ascii="Times New Roman" w:hAnsi="Times New Roman"/>
          <w:b/>
          <w:bCs/>
          <w:smallCaps/>
          <w:spacing w:val="20"/>
          <w:sz w:val="32"/>
          <w:szCs w:val="32"/>
        </w:rPr>
      </w:pPr>
    </w:p>
    <w:p w:rsidR="0033041E" w:rsidRDefault="0033041E" w:rsidP="00ED352B">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33041E" w:rsidRDefault="0033041E" w:rsidP="00ED352B">
      <w:pPr>
        <w:spacing w:after="0" w:line="240" w:lineRule="auto"/>
        <w:rPr>
          <w:rFonts w:ascii="Times New Roman" w:hAnsi="Times New Roman"/>
          <w:sz w:val="24"/>
          <w:szCs w:val="24"/>
        </w:rPr>
      </w:pPr>
    </w:p>
    <w:p w:rsidR="0033041E" w:rsidRDefault="00460E70" w:rsidP="00ED352B">
      <w:pPr>
        <w:spacing w:after="0" w:line="240" w:lineRule="auto"/>
        <w:rPr>
          <w:rFonts w:ascii="Times New Roman" w:hAnsi="Times New Roman"/>
          <w:sz w:val="24"/>
          <w:szCs w:val="24"/>
        </w:rPr>
      </w:pPr>
      <w:r>
        <w:rPr>
          <w:rFonts w:ascii="Times New Roman" w:hAnsi="Times New Roman"/>
          <w:sz w:val="24"/>
          <w:szCs w:val="24"/>
        </w:rPr>
        <w:t xml:space="preserve">от  11.12.2018                             </w:t>
      </w:r>
      <w:r w:rsidR="0033041E">
        <w:rPr>
          <w:rFonts w:ascii="Times New Roman" w:hAnsi="Times New Roman"/>
          <w:sz w:val="24"/>
          <w:szCs w:val="24"/>
        </w:rPr>
        <w:t xml:space="preserve">                                                                 </w:t>
      </w:r>
      <w:r w:rsidR="00ED352B">
        <w:rPr>
          <w:rFonts w:ascii="Times New Roman" w:hAnsi="Times New Roman"/>
          <w:sz w:val="24"/>
          <w:szCs w:val="24"/>
        </w:rPr>
        <w:t xml:space="preserve">                        </w:t>
      </w:r>
      <w:r>
        <w:rPr>
          <w:rFonts w:ascii="Times New Roman" w:hAnsi="Times New Roman"/>
          <w:sz w:val="24"/>
          <w:szCs w:val="24"/>
        </w:rPr>
        <w:t>№ 164</w:t>
      </w:r>
    </w:p>
    <w:p w:rsidR="0033041E" w:rsidRDefault="0033041E" w:rsidP="00ED352B">
      <w:pPr>
        <w:spacing w:after="0" w:line="240" w:lineRule="auto"/>
        <w:jc w:val="center"/>
        <w:rPr>
          <w:rFonts w:ascii="Times New Roman" w:hAnsi="Times New Roman"/>
          <w:sz w:val="24"/>
          <w:szCs w:val="24"/>
        </w:rPr>
      </w:pPr>
    </w:p>
    <w:p w:rsidR="0033041E" w:rsidRDefault="0033041E" w:rsidP="00ED352B">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56402A" w:rsidRPr="0033041E" w:rsidRDefault="0033041E" w:rsidP="00ED352B">
      <w:pPr>
        <w:spacing w:after="0" w:line="240" w:lineRule="auto"/>
        <w:rPr>
          <w:rFonts w:ascii="Times New Roman" w:eastAsia="Times New Roman" w:hAnsi="Times New Roman" w:cs="Times New Roman"/>
          <w:spacing w:val="-6"/>
          <w:sz w:val="28"/>
        </w:rPr>
      </w:pPr>
      <w:r>
        <w:rPr>
          <w:rFonts w:ascii="Times New Roman" w:eastAsia="Times New Roman" w:hAnsi="Times New Roman" w:cs="Times New Roman"/>
          <w:i/>
          <w:sz w:val="28"/>
          <w:u w:val="single"/>
        </w:rPr>
        <w:t xml:space="preserve"> </w:t>
      </w:r>
    </w:p>
    <w:p w:rsidR="003E79D7" w:rsidRPr="003E79D7" w:rsidRDefault="00F53565" w:rsidP="00ED352B">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административного регламента </w:t>
      </w:r>
      <w:r w:rsidR="003E79D7" w:rsidRPr="003E79D7">
        <w:rPr>
          <w:rFonts w:ascii="Times New Roman" w:eastAsia="Times New Roman" w:hAnsi="Times New Roman" w:cs="Times New Roman"/>
          <w:b/>
          <w:spacing w:val="-6"/>
          <w:sz w:val="28"/>
        </w:rPr>
        <w:t>администрации</w:t>
      </w:r>
    </w:p>
    <w:p w:rsidR="0056402A" w:rsidRPr="003E79D7" w:rsidRDefault="003E79D7" w:rsidP="00ED352B">
      <w:pPr>
        <w:spacing w:after="0" w:line="240" w:lineRule="auto"/>
        <w:jc w:val="center"/>
        <w:rPr>
          <w:rFonts w:ascii="Times New Roman" w:eastAsia="Times New Roman" w:hAnsi="Times New Roman" w:cs="Times New Roman"/>
          <w:b/>
          <w:spacing w:val="-6"/>
          <w:sz w:val="28"/>
        </w:rPr>
      </w:pPr>
      <w:r w:rsidRPr="003E79D7">
        <w:rPr>
          <w:rFonts w:ascii="Times New Roman" w:eastAsia="Times New Roman" w:hAnsi="Times New Roman" w:cs="Times New Roman"/>
          <w:b/>
          <w:spacing w:val="-6"/>
          <w:sz w:val="28"/>
        </w:rPr>
        <w:t>Молд</w:t>
      </w:r>
      <w:r>
        <w:rPr>
          <w:rFonts w:ascii="Times New Roman" w:eastAsia="Times New Roman" w:hAnsi="Times New Roman" w:cs="Times New Roman"/>
          <w:b/>
          <w:spacing w:val="-6"/>
          <w:sz w:val="28"/>
        </w:rPr>
        <w:t xml:space="preserve">аванского   сельского поселения </w:t>
      </w:r>
      <w:r w:rsidRPr="003E79D7">
        <w:rPr>
          <w:rFonts w:ascii="Times New Roman" w:eastAsia="Times New Roman" w:hAnsi="Times New Roman" w:cs="Times New Roman"/>
          <w:b/>
          <w:spacing w:val="-6"/>
          <w:sz w:val="28"/>
        </w:rPr>
        <w:t>Крымского района</w:t>
      </w:r>
      <w:r>
        <w:rPr>
          <w:rFonts w:ascii="Times New Roman" w:eastAsia="Times New Roman" w:hAnsi="Times New Roman" w:cs="Times New Roman"/>
          <w:b/>
          <w:spacing w:val="-6"/>
          <w:sz w:val="28"/>
        </w:rPr>
        <w:t xml:space="preserve"> </w:t>
      </w:r>
      <w:r w:rsidR="00F53565">
        <w:rPr>
          <w:rFonts w:ascii="Times New Roman" w:eastAsia="Times New Roman" w:hAnsi="Times New Roman" w:cs="Times New Roman"/>
          <w:b/>
          <w:spacing w:val="-6"/>
          <w:sz w:val="28"/>
        </w:rPr>
        <w:t xml:space="preserve">по предоставлению муниципальной услуги </w:t>
      </w:r>
      <w:r w:rsidR="00F53565">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rsidP="00ED352B">
      <w:pPr>
        <w:spacing w:after="0" w:line="240" w:lineRule="auto"/>
        <w:jc w:val="center"/>
        <w:rPr>
          <w:rFonts w:ascii="Times New Roman" w:eastAsia="Times New Roman" w:hAnsi="Times New Roman" w:cs="Times New Roman"/>
          <w:sz w:val="28"/>
        </w:rPr>
      </w:pPr>
    </w:p>
    <w:p w:rsidR="0056402A" w:rsidRDefault="0056402A" w:rsidP="00ED352B">
      <w:pPr>
        <w:spacing w:after="0" w:line="240" w:lineRule="auto"/>
        <w:rPr>
          <w:rFonts w:ascii="Times New Roman" w:eastAsia="Times New Roman" w:hAnsi="Times New Roman" w:cs="Times New Roman"/>
          <w:b/>
          <w:spacing w:val="-6"/>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Федеральными законами от 27 июля 2010 года  </w:t>
      </w:r>
      <w:r w:rsidRPr="00460E70">
        <w:rPr>
          <w:rFonts w:ascii="Times New Roman" w:eastAsia="Segoe UI Symbol" w:hAnsi="Times New Roman" w:cs="Times New Roman"/>
          <w:sz w:val="28"/>
        </w:rPr>
        <w:t>№ </w:t>
      </w:r>
      <w:r w:rsidRPr="00460E70">
        <w:rPr>
          <w:rFonts w:ascii="Times New Roman" w:eastAsia="Times New Roman" w:hAnsi="Times New Roman" w:cs="Times New Roman"/>
          <w:sz w:val="28"/>
        </w:rPr>
        <w:t>210-ФЗ «Об организации предоставления государственных и</w:t>
      </w:r>
      <w:r>
        <w:rPr>
          <w:rFonts w:ascii="Times New Roman" w:eastAsia="Times New Roman" w:hAnsi="Times New Roman" w:cs="Times New Roman"/>
          <w:sz w:val="28"/>
        </w:rPr>
        <w:t xml:space="preserve"> муниципальных услуг», от 6 октября 2003 года </w:t>
      </w:r>
      <w:r w:rsidRPr="003E79D7">
        <w:rPr>
          <w:rFonts w:ascii="Times New Roman" w:eastAsia="Segoe UI Symbol" w:hAnsi="Times New Roman" w:cs="Times New Roman"/>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руководствуясь уставом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56402A" w:rsidRPr="003E79D7" w:rsidRDefault="00F53565" w:rsidP="009C47A4">
      <w:pPr>
        <w:spacing w:after="0" w:line="240" w:lineRule="auto"/>
        <w:ind w:firstLine="567"/>
        <w:jc w:val="both"/>
        <w:rPr>
          <w:rFonts w:ascii="Times New Roman" w:eastAsia="Times New Roman" w:hAnsi="Times New Roman" w:cs="Times New Roman"/>
          <w:spacing w:val="-6"/>
          <w:sz w:val="28"/>
        </w:rPr>
      </w:pPr>
      <w:r>
        <w:rPr>
          <w:rFonts w:ascii="Times New Roman" w:eastAsia="Times New Roman" w:hAnsi="Times New Roman" w:cs="Times New Roman"/>
          <w:sz w:val="28"/>
        </w:rPr>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6">
        <w:r w:rsidRPr="003E79D7">
          <w:rPr>
            <w:rFonts w:ascii="Times New Roman" w:eastAsia="Times New Roman" w:hAnsi="Times New Roman" w:cs="Times New Roman"/>
            <w:color w:val="000000"/>
            <w:sz w:val="28"/>
          </w:rPr>
          <w:t>административный регламент</w:t>
        </w:r>
      </w:hyperlink>
      <w:r w:rsidRPr="003E79D7">
        <w:rPr>
          <w:rFonts w:ascii="Times New Roman" w:eastAsia="Calibri" w:hAnsi="Times New Roman" w:cs="Times New Roman"/>
        </w:rPr>
        <w:t xml:space="preserve"> </w:t>
      </w:r>
      <w:r w:rsidR="003E79D7">
        <w:rPr>
          <w:rFonts w:ascii="Times New Roman" w:eastAsia="Times New Roman" w:hAnsi="Times New Roman" w:cs="Times New Roman"/>
          <w:spacing w:val="-6"/>
          <w:sz w:val="28"/>
        </w:rPr>
        <w:t xml:space="preserve">администрации </w:t>
      </w:r>
      <w:r w:rsidR="003E79D7" w:rsidRPr="003E79D7">
        <w:rPr>
          <w:rFonts w:ascii="Times New Roman" w:eastAsia="Times New Roman" w:hAnsi="Times New Roman" w:cs="Times New Roman"/>
          <w:spacing w:val="-6"/>
          <w:sz w:val="28"/>
        </w:rPr>
        <w:t>Молдаванского   сельского поселения Крымского района</w:t>
      </w:r>
      <w:r w:rsidR="003E79D7">
        <w:rPr>
          <w:rFonts w:ascii="Times New Roman" w:eastAsia="Times New Roman" w:hAnsi="Times New Roman" w:cs="Times New Roman"/>
          <w:b/>
          <w:spacing w:val="-6"/>
          <w:sz w:val="28"/>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Pr="00A13248" w:rsidRDefault="00F53565" w:rsidP="009C47A4">
      <w:pPr>
        <w:spacing w:after="0" w:line="240" w:lineRule="auto"/>
        <w:ind w:firstLine="567"/>
        <w:jc w:val="both"/>
        <w:rPr>
          <w:rFonts w:ascii="Times New Roman" w:eastAsia="Times New Roman" w:hAnsi="Times New Roman" w:cs="Times New Roman"/>
          <w:spacing w:val="-6"/>
          <w:sz w:val="28"/>
        </w:rPr>
      </w:pPr>
      <w:r w:rsidRPr="00A13248">
        <w:rPr>
          <w:rFonts w:ascii="Times New Roman" w:eastAsia="Times New Roman" w:hAnsi="Times New Roman" w:cs="Times New Roman"/>
          <w:sz w:val="28"/>
        </w:rPr>
        <w:t>2. </w:t>
      </w:r>
      <w:r w:rsidR="00A13248">
        <w:rPr>
          <w:rFonts w:ascii="Times New Roman" w:eastAsia="Times New Roman" w:hAnsi="Times New Roman" w:cs="Times New Roman"/>
          <w:sz w:val="28"/>
        </w:rPr>
        <w:t xml:space="preserve">Настоящее постановление подлежит обнародованию и размещению на официальном сайте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сельского поселения Крымского района в сети Интернет.</w:t>
      </w: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A13248">
        <w:rPr>
          <w:rFonts w:ascii="Times New Roman" w:eastAsia="Times New Roman" w:hAnsi="Times New Roman" w:cs="Times New Roman"/>
          <w:sz w:val="28"/>
        </w:rPr>
        <w:t>Контроль за</w:t>
      </w:r>
      <w:proofErr w:type="gramEnd"/>
      <w:r w:rsidR="00A13248">
        <w:rPr>
          <w:rFonts w:ascii="Times New Roman" w:eastAsia="Times New Roman" w:hAnsi="Times New Roman" w:cs="Times New Roman"/>
          <w:sz w:val="28"/>
        </w:rPr>
        <w:t xml:space="preserve"> выполнением настоящего постановления оставляю за собой.</w:t>
      </w:r>
      <w:r w:rsidR="00A13248" w:rsidRPr="00A13248">
        <w:rPr>
          <w:rFonts w:ascii="Times New Roman" w:eastAsia="Times New Roman" w:hAnsi="Times New Roman" w:cs="Times New Roman"/>
          <w:sz w:val="28"/>
        </w:rPr>
        <w:t xml:space="preserve"> </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A13248">
        <w:rPr>
          <w:rFonts w:ascii="Times New Roman" w:eastAsia="Times New Roman" w:hAnsi="Times New Roman" w:cs="Times New Roman"/>
          <w:sz w:val="28"/>
        </w:rPr>
        <w:t>Постановление вступает в силу со дня его обнародования.</w:t>
      </w:r>
    </w:p>
    <w:p w:rsidR="0056402A" w:rsidRDefault="0056402A" w:rsidP="00ED352B">
      <w:pPr>
        <w:tabs>
          <w:tab w:val="left" w:pos="1211"/>
        </w:tabs>
        <w:suppressAutoHyphens/>
        <w:spacing w:after="0" w:line="240" w:lineRule="auto"/>
        <w:ind w:firstLine="709"/>
        <w:jc w:val="both"/>
        <w:rPr>
          <w:rFonts w:ascii="Times New Roman" w:eastAsia="Times New Roman" w:hAnsi="Times New Roman" w:cs="Times New Roman"/>
          <w:sz w:val="28"/>
        </w:rPr>
      </w:pPr>
    </w:p>
    <w:p w:rsidR="0056402A" w:rsidRDefault="0056402A" w:rsidP="00ED352B">
      <w:pPr>
        <w:suppressAutoHyphens/>
        <w:spacing w:after="0" w:line="240" w:lineRule="auto"/>
        <w:jc w:val="both"/>
        <w:rPr>
          <w:rFonts w:ascii="Times New Roman" w:eastAsia="Times New Roman" w:hAnsi="Times New Roman" w:cs="Times New Roman"/>
          <w:sz w:val="28"/>
        </w:rPr>
      </w:pPr>
    </w:p>
    <w:p w:rsidR="009C47A4" w:rsidRDefault="009C47A4" w:rsidP="00ED352B">
      <w:pPr>
        <w:suppressAutoHyphens/>
        <w:spacing w:after="0" w:line="240" w:lineRule="auto"/>
        <w:jc w:val="both"/>
        <w:rPr>
          <w:rFonts w:ascii="Times New Roman" w:eastAsia="Times New Roman" w:hAnsi="Times New Roman" w:cs="Times New Roman"/>
          <w:sz w:val="28"/>
        </w:rPr>
      </w:pPr>
    </w:p>
    <w:p w:rsidR="0056402A" w:rsidRDefault="00F53565" w:rsidP="00ED352B">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w:t>
      </w:r>
    </w:p>
    <w:p w:rsidR="0056402A" w:rsidRDefault="00F53565" w:rsidP="00ED352B">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sidR="0033041E">
        <w:rPr>
          <w:rFonts w:ascii="Times New Roman" w:eastAsia="Times New Roman" w:hAnsi="Times New Roman" w:cs="Times New Roman"/>
          <w:sz w:val="28"/>
        </w:rPr>
        <w:tab/>
      </w:r>
      <w:r w:rsidR="0033041E">
        <w:rPr>
          <w:rFonts w:ascii="Times New Roman" w:eastAsia="Times New Roman" w:hAnsi="Times New Roman" w:cs="Times New Roman"/>
          <w:sz w:val="28"/>
        </w:rPr>
        <w:tab/>
      </w:r>
      <w:r w:rsidR="0033041E">
        <w:rPr>
          <w:rFonts w:ascii="Times New Roman" w:eastAsia="Times New Roman" w:hAnsi="Times New Roman" w:cs="Times New Roman"/>
          <w:sz w:val="28"/>
        </w:rPr>
        <w:tab/>
      </w:r>
      <w:r w:rsidR="0033041E">
        <w:rPr>
          <w:rFonts w:ascii="Times New Roman" w:eastAsia="Times New Roman" w:hAnsi="Times New Roman" w:cs="Times New Roman"/>
          <w:sz w:val="28"/>
        </w:rPr>
        <w:tab/>
        <w:t xml:space="preserve">              А.В.Улановский</w:t>
      </w:r>
    </w:p>
    <w:p w:rsidR="00A13248" w:rsidRDefault="00A13248" w:rsidP="00ED352B">
      <w:pPr>
        <w:suppressAutoHyphens/>
        <w:spacing w:after="0" w:line="240" w:lineRule="auto"/>
        <w:jc w:val="both"/>
        <w:rPr>
          <w:rFonts w:ascii="Times New Roman" w:eastAsia="Times New Roman" w:hAnsi="Times New Roman" w:cs="Times New Roman"/>
          <w:sz w:val="28"/>
        </w:rPr>
      </w:pPr>
    </w:p>
    <w:p w:rsidR="00A13248" w:rsidRDefault="00A13248" w:rsidP="00ED352B">
      <w:pPr>
        <w:suppressAutoHyphens/>
        <w:spacing w:after="0" w:line="240" w:lineRule="auto"/>
        <w:jc w:val="both"/>
        <w:rPr>
          <w:rFonts w:ascii="Times New Roman" w:eastAsia="Times New Roman" w:hAnsi="Times New Roman" w:cs="Times New Roman"/>
          <w:sz w:val="28"/>
        </w:rPr>
      </w:pPr>
    </w:p>
    <w:p w:rsidR="00A13248" w:rsidRDefault="00A13248" w:rsidP="00ED352B">
      <w:pPr>
        <w:suppressAutoHyphens/>
        <w:spacing w:after="0" w:line="240" w:lineRule="auto"/>
        <w:jc w:val="both"/>
        <w:rPr>
          <w:rFonts w:ascii="Times New Roman" w:eastAsia="Times New Roman" w:hAnsi="Times New Roman" w:cs="Times New Roman"/>
          <w:sz w:val="28"/>
        </w:rPr>
      </w:pPr>
    </w:p>
    <w:p w:rsidR="0033041E" w:rsidRDefault="0033041E" w:rsidP="00ED352B">
      <w:pPr>
        <w:suppressAutoHyphens/>
        <w:spacing w:after="0" w:line="240" w:lineRule="auto"/>
        <w:jc w:val="both"/>
        <w:rPr>
          <w:rFonts w:ascii="Times New Roman" w:eastAsia="Times New Roman" w:hAnsi="Times New Roman" w:cs="Times New Roman"/>
          <w:sz w:val="28"/>
        </w:rPr>
      </w:pPr>
    </w:p>
    <w:p w:rsidR="0033041E" w:rsidRDefault="0033041E" w:rsidP="00ED352B">
      <w:pPr>
        <w:suppressAutoHyphens/>
        <w:spacing w:after="0" w:line="240" w:lineRule="auto"/>
        <w:jc w:val="both"/>
        <w:rPr>
          <w:rFonts w:ascii="Times New Roman" w:eastAsia="Times New Roman" w:hAnsi="Times New Roman" w:cs="Times New Roman"/>
          <w:sz w:val="28"/>
        </w:rPr>
      </w:pPr>
    </w:p>
    <w:p w:rsidR="0033041E" w:rsidRDefault="0033041E" w:rsidP="00ED352B">
      <w:pPr>
        <w:suppressAutoHyphens/>
        <w:spacing w:after="0" w:line="240" w:lineRule="auto"/>
        <w:jc w:val="both"/>
        <w:rPr>
          <w:rFonts w:ascii="Times New Roman" w:eastAsia="Times New Roman" w:hAnsi="Times New Roman" w:cs="Times New Roman"/>
          <w:sz w:val="28"/>
        </w:rPr>
      </w:pPr>
    </w:p>
    <w:p w:rsidR="00A13248" w:rsidRDefault="00A13248" w:rsidP="00ED352B">
      <w:pPr>
        <w:suppressAutoHyphens/>
        <w:spacing w:after="0" w:line="240" w:lineRule="auto"/>
        <w:jc w:val="right"/>
        <w:rPr>
          <w:rFonts w:ascii="Times New Roman" w:eastAsia="Times New Roman" w:hAnsi="Times New Roman" w:cs="Times New Roman"/>
          <w:sz w:val="28"/>
        </w:rPr>
      </w:pPr>
    </w:p>
    <w:p w:rsidR="00A13248" w:rsidRDefault="00A13248" w:rsidP="00ED352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A13248" w:rsidRDefault="00A13248" w:rsidP="00ED352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A13248" w:rsidRDefault="0033041E" w:rsidP="00ED352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сельского поселения</w:t>
      </w:r>
    </w:p>
    <w:p w:rsidR="00A13248" w:rsidRDefault="00A13248" w:rsidP="00ED352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A13248" w:rsidRPr="00460E70" w:rsidRDefault="00460E70" w:rsidP="00ED352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11.12.2018</w:t>
      </w:r>
      <w:r w:rsidR="00A13248" w:rsidRPr="00460E70">
        <w:rPr>
          <w:rFonts w:ascii="Times New Roman" w:eastAsia="Times New Roman" w:hAnsi="Times New Roman" w:cs="Times New Roman"/>
          <w:sz w:val="28"/>
        </w:rPr>
        <w:t xml:space="preserve"> </w:t>
      </w:r>
      <w:r w:rsidR="00A13248" w:rsidRPr="00460E70">
        <w:rPr>
          <w:rFonts w:ascii="Times New Roman" w:eastAsia="Segoe UI Symbol" w:hAnsi="Times New Roman" w:cs="Times New Roman"/>
          <w:sz w:val="28"/>
        </w:rPr>
        <w:t>№</w:t>
      </w:r>
      <w:r>
        <w:rPr>
          <w:rFonts w:ascii="Times New Roman" w:eastAsia="Times New Roman" w:hAnsi="Times New Roman" w:cs="Times New Roman"/>
          <w:sz w:val="28"/>
        </w:rPr>
        <w:t xml:space="preserve"> 164</w:t>
      </w:r>
    </w:p>
    <w:p w:rsidR="00A13248" w:rsidRDefault="00A13248" w:rsidP="00ED352B">
      <w:pPr>
        <w:suppressAutoHyphens/>
        <w:spacing w:after="0" w:line="240" w:lineRule="auto"/>
        <w:jc w:val="both"/>
        <w:rPr>
          <w:rFonts w:ascii="Times New Roman" w:eastAsia="Times New Roman" w:hAnsi="Times New Roman" w:cs="Times New Roman"/>
          <w:sz w:val="28"/>
        </w:rPr>
      </w:pPr>
    </w:p>
    <w:p w:rsidR="0056402A" w:rsidRDefault="0056402A" w:rsidP="00ED352B">
      <w:pPr>
        <w:spacing w:after="0" w:line="240" w:lineRule="auto"/>
        <w:jc w:val="center"/>
        <w:rPr>
          <w:rFonts w:ascii="Times New Roman" w:eastAsia="Times New Roman" w:hAnsi="Times New Roman" w:cs="Times New Roman"/>
          <w:sz w:val="28"/>
        </w:rPr>
      </w:pPr>
    </w:p>
    <w:p w:rsidR="0056402A" w:rsidRDefault="0056402A" w:rsidP="00ED352B">
      <w:pPr>
        <w:spacing w:after="0" w:line="240" w:lineRule="auto"/>
        <w:jc w:val="both"/>
        <w:rPr>
          <w:rFonts w:ascii="Times New Roman" w:eastAsia="Times New Roman" w:hAnsi="Times New Roman" w:cs="Times New Roman"/>
          <w:sz w:val="28"/>
        </w:rPr>
      </w:pPr>
    </w:p>
    <w:p w:rsidR="00B16D41"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56402A" w:rsidRPr="003E79D7" w:rsidRDefault="003E79D7" w:rsidP="00ED352B">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администрации </w:t>
      </w:r>
      <w:r w:rsidRPr="003E79D7">
        <w:rPr>
          <w:rFonts w:ascii="Times New Roman" w:eastAsia="Times New Roman" w:hAnsi="Times New Roman" w:cs="Times New Roman"/>
          <w:b/>
          <w:spacing w:val="-6"/>
          <w:sz w:val="28"/>
        </w:rPr>
        <w:t>Молд</w:t>
      </w:r>
      <w:r>
        <w:rPr>
          <w:rFonts w:ascii="Times New Roman" w:eastAsia="Times New Roman" w:hAnsi="Times New Roman" w:cs="Times New Roman"/>
          <w:b/>
          <w:spacing w:val="-6"/>
          <w:sz w:val="28"/>
        </w:rPr>
        <w:t xml:space="preserve">аванского   сельского поселения </w:t>
      </w:r>
      <w:r w:rsidRPr="003E79D7">
        <w:rPr>
          <w:rFonts w:ascii="Times New Roman" w:eastAsia="Times New Roman" w:hAnsi="Times New Roman" w:cs="Times New Roman"/>
          <w:b/>
          <w:spacing w:val="-6"/>
          <w:sz w:val="28"/>
        </w:rPr>
        <w:t>Крымского района</w:t>
      </w:r>
      <w:r>
        <w:rPr>
          <w:rFonts w:ascii="Times New Roman" w:eastAsia="Times New Roman" w:hAnsi="Times New Roman" w:cs="Times New Roman"/>
          <w:b/>
          <w:spacing w:val="-6"/>
          <w:sz w:val="28"/>
        </w:rPr>
        <w:t xml:space="preserve"> </w:t>
      </w:r>
      <w:r w:rsidR="00723C42">
        <w:rPr>
          <w:rFonts w:ascii="Times New Roman" w:eastAsia="Times New Roman" w:hAnsi="Times New Roman" w:cs="Times New Roman"/>
          <w:b/>
          <w:sz w:val="28"/>
        </w:rPr>
        <w:t xml:space="preserve">по </w:t>
      </w:r>
      <w:r w:rsidR="00F53565">
        <w:rPr>
          <w:rFonts w:ascii="Times New Roman" w:eastAsia="Times New Roman" w:hAnsi="Times New Roman" w:cs="Times New Roman"/>
          <w:b/>
          <w:sz w:val="28"/>
        </w:rPr>
        <w:t>предоставлени</w:t>
      </w:r>
      <w:r w:rsidR="00723C42">
        <w:rPr>
          <w:rFonts w:ascii="Times New Roman" w:eastAsia="Times New Roman" w:hAnsi="Times New Roman" w:cs="Times New Roman"/>
          <w:b/>
          <w:sz w:val="28"/>
        </w:rPr>
        <w:t>ю</w:t>
      </w:r>
      <w:r w:rsidR="00F53565">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56402A"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56402A" w:rsidRDefault="00F53565" w:rsidP="00ED352B">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55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Административный регламент </w:t>
      </w:r>
      <w:r w:rsidR="003E79D7">
        <w:rPr>
          <w:rFonts w:ascii="Times New Roman" w:eastAsia="Times New Roman" w:hAnsi="Times New Roman" w:cs="Times New Roman"/>
          <w:sz w:val="28"/>
        </w:rPr>
        <w:t xml:space="preserve">администрации </w:t>
      </w:r>
      <w:r w:rsidR="003E79D7" w:rsidRPr="003E79D7">
        <w:rPr>
          <w:rFonts w:ascii="Times New Roman" w:eastAsia="Times New Roman" w:hAnsi="Times New Roman" w:cs="Times New Roman"/>
          <w:sz w:val="28"/>
        </w:rPr>
        <w:t xml:space="preserve">Молдаванского   сельского поселения Крымского района </w:t>
      </w:r>
      <w:r>
        <w:rPr>
          <w:rFonts w:ascii="Times New Roman" w:eastAsia="Times New Roman" w:hAnsi="Times New Roman" w:cs="Times New Roman"/>
          <w:sz w:val="28"/>
        </w:rPr>
        <w:t>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w:t>
      </w:r>
      <w:r w:rsidR="00230AA4">
        <w:rPr>
          <w:rFonts w:ascii="Times New Roman" w:eastAsia="Times New Roman" w:hAnsi="Times New Roman" w:cs="Times New Roman"/>
          <w:sz w:val="28"/>
        </w:rPr>
        <w:t>го района (далее – уполномоченный орган</w:t>
      </w:r>
      <w:r>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roofErr w:type="gramEnd"/>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w:t>
      </w:r>
      <w:r w:rsidRPr="006936EF">
        <w:rPr>
          <w:rFonts w:ascii="Times New Roman" w:eastAsia="Times New Roman" w:hAnsi="Times New Roman" w:cs="Times New Roman"/>
          <w:sz w:val="28"/>
        </w:rPr>
        <w:t xml:space="preserve">с </w:t>
      </w:r>
      <w:hyperlink r:id="rId7">
        <w:r w:rsidRPr="006936EF">
          <w:rPr>
            <w:rFonts w:ascii="Times New Roman" w:eastAsia="Times New Roman" w:hAnsi="Times New Roman" w:cs="Times New Roman"/>
            <w:sz w:val="28"/>
          </w:rPr>
          <w:t>Федеральным законом от 26 июля 2006 года № 135- ФЗ «О защите конкуренции</w:t>
        </w:r>
      </w:hyperlink>
      <w:r w:rsidRPr="006936EF">
        <w:rPr>
          <w:rFonts w:ascii="Times New Roman" w:eastAsia="Times New Roman" w:hAnsi="Times New Roman" w:cs="Times New Roman"/>
          <w:sz w:val="28"/>
        </w:rPr>
        <w:t>»</w:t>
      </w:r>
      <w:r>
        <w:rPr>
          <w:rFonts w:ascii="Times New Roman" w:eastAsia="Times New Roman" w:hAnsi="Times New Roman" w:cs="Times New Roman"/>
          <w:sz w:val="28"/>
        </w:rPr>
        <w:t xml:space="preserve">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6936EF">
        <w:rPr>
          <w:rFonts w:ascii="Times New Roman" w:eastAsia="Segoe UI Symbol" w:hAnsi="Times New Roman" w:cs="Times New Roman"/>
          <w:sz w:val="28"/>
        </w:rPr>
        <w:t>№ </w:t>
      </w:r>
      <w:r w:rsidRPr="006936EF">
        <w:rPr>
          <w:rFonts w:ascii="Times New Roman" w:eastAsia="Times New Roman" w:hAnsi="Times New Roman" w:cs="Times New Roman"/>
          <w:sz w:val="28"/>
        </w:rPr>
        <w:t>1)</w:t>
      </w:r>
      <w:r>
        <w:rPr>
          <w:rFonts w:ascii="Times New Roman" w:eastAsia="Times New Roman" w:hAnsi="Times New Roman" w:cs="Times New Roman"/>
          <w:sz w:val="28"/>
        </w:rPr>
        <w:t xml:space="preserve"> может обратиться его </w:t>
      </w:r>
      <w:r>
        <w:rPr>
          <w:rFonts w:ascii="Times New Roman" w:eastAsia="Times New Roman" w:hAnsi="Times New Roman" w:cs="Times New Roman"/>
          <w:sz w:val="28"/>
        </w:rPr>
        <w:lastRenderedPageBreak/>
        <w:t>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w:t>
      </w:r>
      <w:r w:rsidR="00230AA4">
        <w:rPr>
          <w:rFonts w:ascii="Times New Roman" w:eastAsia="Times New Roman" w:hAnsi="Times New Roman" w:cs="Times New Roman"/>
          <w:sz w:val="28"/>
        </w:rPr>
        <w:t xml:space="preserve">уполномоченном органе </w:t>
      </w:r>
      <w:r>
        <w:rPr>
          <w:rFonts w:ascii="Times New Roman" w:eastAsia="Times New Roman" w:hAnsi="Times New Roman" w:cs="Times New Roman"/>
          <w:sz w:val="28"/>
        </w:rPr>
        <w:t>при  личном обращении;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402A" w:rsidRPr="00A13248"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w:t>
      </w:r>
      <w:r w:rsidRPr="00A13248">
        <w:rPr>
          <w:rFonts w:ascii="Times New Roman" w:eastAsia="Times New Roman" w:hAnsi="Times New Roman" w:cs="Times New Roman"/>
          <w:sz w:val="28"/>
        </w:rPr>
        <w:t>государственных и муниципальных услуг Краснодарского края» в Крымском районе:</w:t>
      </w:r>
    </w:p>
    <w:p w:rsidR="0056402A" w:rsidRPr="00A13248" w:rsidRDefault="00F53565" w:rsidP="009C47A4">
      <w:pPr>
        <w:spacing w:after="0" w:line="240" w:lineRule="auto"/>
        <w:ind w:firstLine="550"/>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посредством интернет-сайта - </w:t>
      </w:r>
      <w:hyperlink r:id="rId8">
        <w:r w:rsidRPr="00460E70">
          <w:rPr>
            <w:rFonts w:ascii="Times New Roman" w:eastAsia="Times New Roman" w:hAnsi="Times New Roman" w:cs="Times New Roman"/>
            <w:sz w:val="28"/>
          </w:rPr>
          <w:t>http://www.e-mfc.ru</w:t>
        </w:r>
      </w:hyperlink>
      <w:r w:rsidRPr="00A13248">
        <w:rPr>
          <w:rFonts w:ascii="Times New Roman" w:eastAsia="Times New Roman" w:hAnsi="Times New Roman" w:cs="Times New Roman"/>
          <w:sz w:val="28"/>
        </w:rPr>
        <w:t xml:space="preserve"> – «Online-консультант», «Электронный консультант», «Виртуальная приемная».</w:t>
      </w:r>
    </w:p>
    <w:p w:rsidR="0056402A" w:rsidRPr="00A13248" w:rsidRDefault="00F53565" w:rsidP="009C47A4">
      <w:pPr>
        <w:spacing w:after="0" w:line="240" w:lineRule="auto"/>
        <w:ind w:firstLine="550"/>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sidRPr="00460E70">
          <w:rPr>
            <w:rFonts w:ascii="Times New Roman" w:eastAsia="Times New Roman" w:hAnsi="Times New Roman" w:cs="Times New Roman"/>
            <w:sz w:val="28"/>
          </w:rPr>
          <w:t>http://www.e-mfc.ru</w:t>
        </w:r>
      </w:hyperlink>
      <w:r w:rsidRPr="00460E70">
        <w:rPr>
          <w:rFonts w:ascii="Times New Roman" w:eastAsia="Times New Roman" w:hAnsi="Times New Roman" w:cs="Times New Roman"/>
          <w:sz w:val="28"/>
        </w:rPr>
        <w:t>.</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3304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http://pgu.krasnodar.ru (далее - Единый Портал, Портал Краснодарского края). </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размер государственной пошлины, взимаемой за предоставление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A13248" w:rsidRDefault="00A13248" w:rsidP="009C47A4">
      <w:pPr>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33041E">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proofErr w:type="spellStart"/>
      <w:r w:rsidR="0033041E">
        <w:rPr>
          <w:rFonts w:ascii="Times New Roman" w:hAnsi="Times New Roman"/>
          <w:sz w:val="28"/>
          <w:szCs w:val="28"/>
          <w:lang w:val="en-US"/>
        </w:rPr>
        <w:t>moldavanskoe</w:t>
      </w:r>
      <w:r>
        <w:rPr>
          <w:rFonts w:ascii="Times New Roman" w:hAnsi="Times New Roman"/>
          <w:sz w:val="28"/>
          <w:szCs w:val="28"/>
          <w:lang w:val="en-US"/>
        </w:rPr>
        <w:t>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460E70" w:rsidRDefault="00A13248" w:rsidP="009C47A4">
      <w:pPr>
        <w:spacing w:after="0" w:line="240" w:lineRule="auto"/>
        <w:ind w:firstLine="550"/>
        <w:jc w:val="both"/>
        <w:rPr>
          <w:rFonts w:ascii="Times New Roman" w:hAnsi="Times New Roman"/>
          <w:sz w:val="28"/>
          <w:szCs w:val="28"/>
        </w:rPr>
      </w:pPr>
      <w:r w:rsidRPr="00A13248">
        <w:rPr>
          <w:rFonts w:ascii="Times New Roman" w:hAnsi="Times New Roman" w:cs="Times New Roman"/>
          <w:sz w:val="28"/>
          <w:szCs w:val="28"/>
        </w:rPr>
        <w:t>Адрес электронной почты:</w:t>
      </w:r>
      <w:hyperlink r:id="rId10" w:history="1">
        <w:r w:rsidR="00460E70" w:rsidRPr="009C47A4">
          <w:rPr>
            <w:rStyle w:val="a8"/>
            <w:rFonts w:ascii="Times New Roman" w:hAnsi="Times New Roman" w:cs="Times New Roman"/>
            <w:color w:val="auto"/>
            <w:sz w:val="28"/>
            <w:szCs w:val="28"/>
            <w:u w:val="none"/>
            <w:lang w:val="en-US"/>
          </w:rPr>
          <w:t>adminmoldovanka</w:t>
        </w:r>
        <w:r w:rsidR="00460E70" w:rsidRPr="009C47A4">
          <w:rPr>
            <w:rStyle w:val="a8"/>
            <w:rFonts w:ascii="Times New Roman" w:hAnsi="Times New Roman" w:cs="Times New Roman"/>
            <w:color w:val="auto"/>
            <w:sz w:val="28"/>
            <w:szCs w:val="28"/>
            <w:u w:val="none"/>
          </w:rPr>
          <w:t>@mail.r</w:t>
        </w:r>
        <w:proofErr w:type="spellStart"/>
        <w:r w:rsidR="00460E70" w:rsidRPr="009C47A4">
          <w:rPr>
            <w:rStyle w:val="a8"/>
            <w:rFonts w:ascii="Times New Roman" w:hAnsi="Times New Roman" w:cs="Times New Roman"/>
            <w:color w:val="auto"/>
            <w:sz w:val="28"/>
            <w:szCs w:val="28"/>
            <w:u w:val="none"/>
          </w:rPr>
          <w:t>u</w:t>
        </w:r>
        <w:proofErr w:type="spellEnd"/>
      </w:hyperlink>
    </w:p>
    <w:p w:rsidR="0056402A" w:rsidRPr="00460E70" w:rsidRDefault="00460E70" w:rsidP="009C47A4">
      <w:pPr>
        <w:spacing w:after="0" w:line="240" w:lineRule="auto"/>
        <w:ind w:firstLine="550"/>
        <w:jc w:val="both"/>
        <w:rPr>
          <w:rFonts w:ascii="Times New Roman" w:hAnsi="Times New Roman"/>
          <w:sz w:val="28"/>
          <w:szCs w:val="28"/>
        </w:rPr>
      </w:pPr>
      <w:r>
        <w:rPr>
          <w:rFonts w:ascii="Times New Roman" w:hAnsi="Times New Roman"/>
          <w:sz w:val="28"/>
          <w:szCs w:val="28"/>
        </w:rPr>
        <w:t>Телефон для справок (консультаций)</w:t>
      </w:r>
      <w:r w:rsidR="0033041E" w:rsidRPr="00460E70">
        <w:rPr>
          <w:rFonts w:ascii="Times New Roman" w:eastAsia="Times New Roman" w:hAnsi="Times New Roman" w:cs="Times New Roman"/>
          <w:sz w:val="28"/>
        </w:rPr>
        <w:t xml:space="preserve"> 8-861-31(6-93-42</w:t>
      </w:r>
      <w:r w:rsidR="00A13248" w:rsidRPr="00460E70">
        <w:rPr>
          <w:rFonts w:ascii="Times New Roman" w:eastAsia="Times New Roman" w:hAnsi="Times New Roman" w:cs="Times New Roman"/>
          <w:sz w:val="28"/>
        </w:rPr>
        <w:t>).</w:t>
      </w:r>
    </w:p>
    <w:p w:rsidR="0056402A" w:rsidRDefault="00F53565" w:rsidP="009C47A4">
      <w:pPr>
        <w:spacing w:after="0" w:line="240" w:lineRule="auto"/>
        <w:ind w:firstLine="550"/>
        <w:jc w:val="both"/>
        <w:rPr>
          <w:rFonts w:ascii="Times New Roman" w:eastAsia="Times New Roman" w:hAnsi="Times New Roman" w:cs="Times New Roman"/>
          <w:sz w:val="28"/>
        </w:rPr>
      </w:pPr>
      <w:r w:rsidRPr="00460E70">
        <w:rPr>
          <w:rFonts w:ascii="Times New Roman" w:eastAsia="Times New Roman" w:hAnsi="Times New Roman" w:cs="Times New Roman"/>
          <w:sz w:val="28"/>
        </w:rPr>
        <w:t xml:space="preserve">1.3.6. График приема получателей муниципальной услуги в  администрации </w:t>
      </w:r>
      <w:r w:rsidR="0033041E" w:rsidRPr="00460E70">
        <w:rPr>
          <w:rFonts w:ascii="Times New Roman" w:eastAsia="Times New Roman" w:hAnsi="Times New Roman" w:cs="Times New Roman"/>
          <w:sz w:val="28"/>
        </w:rPr>
        <w:t>Молдаванского</w:t>
      </w:r>
      <w:r w:rsidR="00A13248" w:rsidRPr="00460E70">
        <w:rPr>
          <w:rFonts w:ascii="Times New Roman" w:eastAsia="Times New Roman" w:hAnsi="Times New Roman" w:cs="Times New Roman"/>
          <w:sz w:val="28"/>
        </w:rPr>
        <w:t xml:space="preserve"> </w:t>
      </w:r>
      <w:r w:rsidRPr="00460E70">
        <w:rPr>
          <w:rFonts w:ascii="Times New Roman" w:eastAsia="Times New Roman" w:hAnsi="Times New Roman" w:cs="Times New Roman"/>
          <w:sz w:val="28"/>
        </w:rPr>
        <w:t>сельского поселения Крымского района:</w:t>
      </w:r>
    </w:p>
    <w:p w:rsidR="001777CD" w:rsidRPr="00460E70" w:rsidRDefault="001777CD"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Вторник, четверг: с 8-00 до 16-00, перерыв с 12-00 до 13-00 часов;</w:t>
      </w:r>
    </w:p>
    <w:p w:rsidR="0056402A" w:rsidRDefault="001777CD"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1.3.7. Местонахождение администрации Молдаванского сельского поселения Крымского района, являющейся исполнителем муниципальной услуги: Молдаванское сельское поселение, Крымского района, село Молдаванское, улица Ленина, дом 11-а.</w:t>
      </w:r>
    </w:p>
    <w:p w:rsidR="0056402A" w:rsidRDefault="00F53565" w:rsidP="009C47A4">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56402A" w:rsidP="00ED352B">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2655"/>
        <w:gridCol w:w="1702"/>
        <w:gridCol w:w="1559"/>
        <w:gridCol w:w="1204"/>
        <w:gridCol w:w="2343"/>
      </w:tblGrid>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center"/>
            </w:pPr>
            <w:r>
              <w:rPr>
                <w:rFonts w:ascii="Times New Roman" w:eastAsia="Times New Roman" w:hAnsi="Times New Roman" w:cs="Times New Roman"/>
                <w:sz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center"/>
            </w:pPr>
            <w:r>
              <w:rPr>
                <w:rFonts w:ascii="Times New Roman" w:eastAsia="Times New Roman" w:hAnsi="Times New Roman" w:cs="Times New Roman"/>
                <w:sz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center"/>
            </w:pPr>
            <w:r>
              <w:rPr>
                <w:rFonts w:ascii="Times New Roman" w:eastAsia="Times New Roman" w:hAnsi="Times New Roman" w:cs="Times New Roman"/>
                <w:sz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center"/>
            </w:pPr>
            <w:r>
              <w:rPr>
                <w:rFonts w:ascii="Times New Roman" w:eastAsia="Times New Roman" w:hAnsi="Times New Roman" w:cs="Times New Roman"/>
                <w:sz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center"/>
            </w:pPr>
            <w:r>
              <w:rPr>
                <w:rFonts w:ascii="Times New Roman" w:eastAsia="Times New Roman" w:hAnsi="Times New Roman" w:cs="Times New Roman"/>
                <w:sz w:val="24"/>
              </w:rPr>
              <w:t>Адреса электронной почты</w:t>
            </w:r>
          </w:p>
        </w:tc>
      </w:tr>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353380, Краснодарский край, г.Крымск, ул. </w:t>
            </w:r>
            <w:proofErr w:type="spellStart"/>
            <w:r>
              <w:rPr>
                <w:rFonts w:ascii="Times New Roman" w:eastAsia="Times New Roman" w:hAnsi="Times New Roman" w:cs="Times New Roman"/>
                <w:sz w:val="24"/>
              </w:rPr>
              <w:t>Адагумская</w:t>
            </w:r>
            <w:proofErr w:type="spellEnd"/>
            <w:r>
              <w:rPr>
                <w:rFonts w:ascii="Times New Roman" w:eastAsia="Times New Roman" w:hAnsi="Times New Roman" w:cs="Times New Roman"/>
                <w:sz w:val="24"/>
              </w:rPr>
              <w:t>, 153</w:t>
            </w:r>
          </w:p>
          <w:p w:rsidR="0056402A" w:rsidRDefault="0056402A" w:rsidP="00ED352B">
            <w:pPr>
              <w:spacing w:after="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56402A" w:rsidRDefault="00F53565" w:rsidP="00ED35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56402A" w:rsidRDefault="00F53565" w:rsidP="00ED352B">
            <w:pPr>
              <w:spacing w:after="0" w:line="240" w:lineRule="auto"/>
              <w:jc w:val="both"/>
            </w:pPr>
            <w:r>
              <w:rPr>
                <w:rFonts w:ascii="Times New Roman" w:eastAsia="Times New Roman" w:hAnsi="Times New Roman" w:cs="Times New Roman"/>
                <w:sz w:val="24"/>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rsidP="00ED35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56402A" w:rsidRDefault="00F53565" w:rsidP="00ED352B">
            <w:pPr>
              <w:spacing w:after="0" w:line="240" w:lineRule="auto"/>
              <w:jc w:val="both"/>
            </w:pPr>
            <w:r>
              <w:rPr>
                <w:rFonts w:ascii="Times New Roman" w:eastAsia="Times New Roman" w:hAnsi="Times New Roman" w:cs="Times New Roman"/>
                <w:sz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tblPr>
            <w:tblGrid>
              <w:gridCol w:w="2009"/>
            </w:tblGrid>
            <w:tr w:rsidR="0056402A" w:rsidTr="009C47A4">
              <w:trPr>
                <w:trHeight w:val="74"/>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Default="0056402A" w:rsidP="00ED352B">
                  <w:pPr>
                    <w:spacing w:after="0" w:line="240" w:lineRule="auto"/>
                    <w:rPr>
                      <w:rFonts w:ascii="Calibri" w:eastAsia="Calibri" w:hAnsi="Calibri" w:cs="Calibri"/>
                    </w:rPr>
                  </w:pPr>
                </w:p>
              </w:tc>
            </w:tr>
          </w:tbl>
          <w:p w:rsidR="0056402A" w:rsidRDefault="00F53565" w:rsidP="00ED352B">
            <w:pPr>
              <w:spacing w:after="0" w:line="240" w:lineRule="auto"/>
              <w:jc w:val="both"/>
            </w:pPr>
            <w:r>
              <w:rPr>
                <w:rFonts w:ascii="Times New Roman" w:eastAsia="Times New Roman" w:hAnsi="Times New Roman" w:cs="Times New Roman"/>
                <w:sz w:val="24"/>
                <w:u w:val="single"/>
              </w:rPr>
              <w:t>mfc@mfc.krasnodar.ru</w:t>
            </w:r>
          </w:p>
        </w:tc>
      </w:tr>
    </w:tbl>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телекоммуникационной сети «</w:t>
      </w:r>
      <w:r w:rsidRPr="00A13248">
        <w:rPr>
          <w:rFonts w:ascii="Times New Roman" w:eastAsia="Times New Roman" w:hAnsi="Times New Roman" w:cs="Times New Roman"/>
          <w:sz w:val="28"/>
        </w:rPr>
        <w:t xml:space="preserve">Интернет» </w:t>
      </w:r>
      <w:r w:rsidRPr="00460E70">
        <w:rPr>
          <w:rFonts w:ascii="Times New Roman" w:eastAsia="Times New Roman" w:hAnsi="Times New Roman" w:cs="Times New Roman"/>
          <w:sz w:val="28"/>
        </w:rPr>
        <w:t>(</w:t>
      </w:r>
      <w:hyperlink r:id="rId11">
        <w:r w:rsidRPr="00460E70">
          <w:rPr>
            <w:rFonts w:ascii="Times New Roman" w:eastAsia="Times New Roman" w:hAnsi="Times New Roman" w:cs="Times New Roman"/>
            <w:sz w:val="28"/>
          </w:rPr>
          <w:t>http://www.e-mfc.ru</w:t>
        </w:r>
      </w:hyperlink>
      <w:r w:rsidRPr="00460E70">
        <w:rPr>
          <w:rFonts w:ascii="Times New Roman" w:eastAsia="Times New Roman" w:hAnsi="Times New Roman" w:cs="Times New Roman"/>
          <w:sz w:val="28"/>
        </w:rPr>
        <w:t>).</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адрес официального </w:t>
      </w:r>
      <w:proofErr w:type="gramStart"/>
      <w:r>
        <w:rPr>
          <w:rFonts w:ascii="Times New Roman" w:eastAsia="Times New Roman" w:hAnsi="Times New Roman" w:cs="Times New Roman"/>
          <w:sz w:val="28"/>
        </w:rPr>
        <w:t>интернет-портала</w:t>
      </w:r>
      <w:proofErr w:type="gramEnd"/>
      <w:r>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основания для отказа в приеме документов о предоставлении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и на сайте МФЦ.</w:t>
      </w:r>
      <w:proofErr w:type="gramEnd"/>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1.3.12. Информация о сроке завершения оформления документов и возможности их получения заявителю сообщается при подаче документов и </w:t>
      </w:r>
      <w:r>
        <w:rPr>
          <w:rFonts w:ascii="Times New Roman" w:eastAsia="Times New Roman" w:hAnsi="Times New Roman" w:cs="Times New Roman"/>
          <w:sz w:val="28"/>
        </w:rPr>
        <w:lastRenderedPageBreak/>
        <w:t>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Pr>
          <w:rFonts w:ascii="Times New Roman" w:eastAsia="Times New Roman" w:hAnsi="Times New Roman" w:cs="Times New Roman"/>
          <w:sz w:val="28"/>
        </w:rPr>
        <w:t>уполномоченного органа.</w:t>
      </w: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1.3.14. </w:t>
      </w:r>
      <w:proofErr w:type="gramStart"/>
      <w:r>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Pr>
          <w:rFonts w:ascii="Times New Roman" w:eastAsia="Times New Roman" w:hAnsi="Times New Roman" w:cs="Times New Roman"/>
          <w:sz w:val="28"/>
        </w:rPr>
        <w:t>процессе</w:t>
      </w:r>
      <w:proofErr w:type="gramEnd"/>
      <w:r>
        <w:rPr>
          <w:rFonts w:ascii="Times New Roman" w:eastAsia="Times New Roman" w:hAnsi="Times New Roman" w:cs="Times New Roman"/>
          <w:sz w:val="28"/>
        </w:rPr>
        <w:t xml:space="preserve"> выполнения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56402A" w:rsidRDefault="00F53565" w:rsidP="009C47A4">
      <w:pPr>
        <w:suppressAutoHyphen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w:t>
      </w:r>
      <w:proofErr w:type="gramStart"/>
      <w:r>
        <w:rPr>
          <w:rFonts w:ascii="Times New Roman" w:eastAsia="Times New Roman" w:hAnsi="Times New Roman" w:cs="Times New Roman"/>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w:t>
      </w:r>
      <w:r w:rsidRPr="009C47A4">
        <w:rPr>
          <w:rFonts w:ascii="Times New Roman" w:eastAsia="Times New Roman" w:hAnsi="Times New Roman" w:cs="Times New Roman"/>
          <w:color w:val="000000"/>
          <w:sz w:val="28"/>
        </w:rPr>
        <w:t xml:space="preserve">информационной системы «Портал государственных и муниципальных услуг» по электронному адресу: http:// </w:t>
      </w:r>
      <w:hyperlink r:id="rId12">
        <w:r w:rsidRPr="009C47A4">
          <w:rPr>
            <w:rFonts w:ascii="Times New Roman" w:eastAsia="Times New Roman" w:hAnsi="Times New Roman" w:cs="Times New Roman"/>
            <w:color w:val="000000"/>
            <w:sz w:val="28"/>
          </w:rPr>
          <w:t>www.gosuslugi.ru</w:t>
        </w:r>
      </w:hyperlink>
      <w:r w:rsidRPr="009C47A4">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r w:rsidRPr="009C47A4">
          <w:rPr>
            <w:rFonts w:ascii="Times New Roman" w:eastAsia="Times New Roman" w:hAnsi="Times New Roman" w:cs="Times New Roman"/>
            <w:color w:val="000000"/>
            <w:sz w:val="28"/>
          </w:rPr>
          <w:t>http://pgu.krasnodar.ru</w:t>
        </w:r>
      </w:hyperlink>
      <w:r w:rsidRPr="009C47A4">
        <w:rPr>
          <w:rFonts w:ascii="Times New Roman" w:eastAsia="Times New Roman" w:hAnsi="Times New Roman" w:cs="Times New Roman"/>
          <w:color w:val="000000"/>
          <w:sz w:val="28"/>
        </w:rPr>
        <w:t xml:space="preserve"> (далее</w:t>
      </w:r>
      <w:r>
        <w:rPr>
          <w:rFonts w:ascii="Times New Roman" w:eastAsia="Times New Roman" w:hAnsi="Times New Roman" w:cs="Times New Roman"/>
          <w:color w:val="000000"/>
          <w:sz w:val="28"/>
        </w:rPr>
        <w:t xml:space="preserve"> - Портал края).</w:t>
      </w:r>
      <w:proofErr w:type="gramEnd"/>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1.3.16. Предоставление муниципальной услуги в электронном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возможно после ее размещения на Портале государственных услуг.</w:t>
      </w:r>
    </w:p>
    <w:p w:rsidR="0056402A" w:rsidRDefault="0056402A" w:rsidP="00ED352B">
      <w:pPr>
        <w:suppressAutoHyphens/>
        <w:spacing w:after="0" w:line="240" w:lineRule="auto"/>
        <w:ind w:firstLine="709"/>
        <w:jc w:val="both"/>
        <w:rPr>
          <w:rFonts w:ascii="Times New Roman" w:eastAsia="Times New Roman" w:hAnsi="Times New Roman" w:cs="Times New Roman"/>
          <w:sz w:val="28"/>
        </w:rPr>
      </w:pP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56402A" w:rsidRDefault="00F53565" w:rsidP="009C47A4">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56402A"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9C47A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2.2. Наименование органа, предоставляющего муниципальную услугу.</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уполномоченным </w:t>
      </w:r>
      <w:r w:rsidRPr="00A13248">
        <w:rPr>
          <w:rFonts w:ascii="Times New Roman" w:eastAsia="Times New Roman" w:hAnsi="Times New Roman" w:cs="Times New Roman"/>
          <w:sz w:val="28"/>
        </w:rPr>
        <w:t xml:space="preserve">органом - администрацией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 (</w:t>
      </w:r>
      <w:r>
        <w:rPr>
          <w:rFonts w:ascii="Times New Roman" w:eastAsia="Times New Roman" w:hAnsi="Times New Roman" w:cs="Times New Roman"/>
          <w:sz w:val="28"/>
        </w:rPr>
        <w:t>далее - уполномоченный орган).</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w:t>
      </w:r>
      <w:r w:rsidR="006936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МФЦ.</w:t>
      </w:r>
    </w:p>
    <w:p w:rsidR="00543C46" w:rsidRPr="00543C46" w:rsidRDefault="00543C46" w:rsidP="009C47A4">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543C4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r>
        <w:rPr>
          <w:rFonts w:ascii="Times New Roman" w:eastAsia="Times New Roman" w:hAnsi="Times New Roman" w:cs="Times New Roman"/>
          <w:sz w:val="28"/>
          <w:szCs w:val="28"/>
          <w:lang w:eastAsia="ar-SA"/>
        </w:rPr>
        <w:t>.</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Pr>
          <w:rFonts w:ascii="Times New Roman" w:eastAsia="Times New Roman" w:hAnsi="Times New Roman" w:cs="Times New Roman"/>
          <w:sz w:val="28"/>
        </w:rPr>
        <w:t>уполномоченным органом.</w:t>
      </w:r>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sidRPr="001777CD">
        <w:rPr>
          <w:rFonts w:ascii="Times New Roman" w:eastAsia="Times New Roman" w:hAnsi="Times New Roman" w:cs="Times New Roman"/>
          <w:sz w:val="28"/>
        </w:rPr>
        <w:t xml:space="preserve">В соответствии с </w:t>
      </w:r>
      <w:hyperlink r:id="rId14">
        <w:r w:rsidRPr="001777CD">
          <w:rPr>
            <w:rFonts w:ascii="Times New Roman" w:eastAsia="Times New Roman" w:hAnsi="Times New Roman" w:cs="Times New Roman"/>
            <w:sz w:val="28"/>
          </w:rPr>
          <w:t>пунктом 3 части 1 статьи 7</w:t>
        </w:r>
      </w:hyperlink>
      <w:r w:rsidRPr="001777CD">
        <w:rPr>
          <w:rFonts w:ascii="Times New Roman" w:eastAsia="Times New Roman" w:hAnsi="Times New Roman" w:cs="Times New Roman"/>
          <w:sz w:val="28"/>
        </w:rPr>
        <w:t xml:space="preserve"> Федерального закона от 27 июля 2010 года </w:t>
      </w:r>
      <w:r w:rsidRPr="001777CD">
        <w:rPr>
          <w:rFonts w:ascii="Times New Roman" w:eastAsia="Segoe UI Symbol" w:hAnsi="Times New Roman" w:cs="Times New Roman"/>
          <w:sz w:val="28"/>
        </w:rPr>
        <w:t>№</w:t>
      </w:r>
      <w:r w:rsidRPr="001777CD">
        <w:rPr>
          <w:rFonts w:ascii="Times New Roman" w:eastAsia="Times New Roman" w:hAnsi="Times New Roman" w:cs="Times New Roman"/>
          <w:sz w:val="28"/>
        </w:rPr>
        <w:t xml:space="preserve"> 210-ФЗ «Об организации предоставления государственных и муниципальных</w:t>
      </w:r>
      <w:r>
        <w:rPr>
          <w:rFonts w:ascii="Times New Roman" w:eastAsia="Times New Roman" w:hAnsi="Times New Roman" w:cs="Times New Roman"/>
          <w:sz w:val="28"/>
        </w:rPr>
        <w:t xml:space="preserve">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Default="0056402A" w:rsidP="00ED352B">
      <w:pPr>
        <w:spacing w:after="0" w:line="240" w:lineRule="auto"/>
        <w:ind w:firstLine="540"/>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отказ в предоставлении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w:t>
      </w:r>
      <w:r w:rsidRPr="00A13248">
        <w:rPr>
          <w:rFonts w:ascii="Times New Roman" w:eastAsia="Times New Roman" w:hAnsi="Times New Roman" w:cs="Times New Roman"/>
          <w:sz w:val="28"/>
        </w:rPr>
        <w:t xml:space="preserve">документов заверяются главой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 посредством</w:t>
      </w:r>
      <w:r>
        <w:rPr>
          <w:rFonts w:ascii="Times New Roman" w:eastAsia="Times New Roman" w:hAnsi="Times New Roman" w:cs="Times New Roman"/>
          <w:sz w:val="28"/>
        </w:rPr>
        <w:t xml:space="preserve"> использования электронной цифровой подписи.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2.4.3.</w:t>
      </w:r>
      <w:r>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отказа в предоставлении  муниципальной услуги.</w:t>
      </w:r>
    </w:p>
    <w:p w:rsidR="0056402A" w:rsidRDefault="0056402A" w:rsidP="00ED352B">
      <w:pPr>
        <w:spacing w:after="0" w:line="240" w:lineRule="auto"/>
        <w:ind w:firstLine="708"/>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2.5.1. Срок пред</w:t>
      </w:r>
      <w:r w:rsidR="006936EF">
        <w:rPr>
          <w:rFonts w:ascii="Times New Roman" w:eastAsia="Times New Roman" w:hAnsi="Times New Roman" w:cs="Times New Roman"/>
          <w:sz w:val="28"/>
        </w:rPr>
        <w:t>оставления муниципальной услуги</w:t>
      </w:r>
    </w:p>
    <w:p w:rsidR="0056402A" w:rsidRPr="00087590" w:rsidRDefault="00F53565" w:rsidP="009C47A4">
      <w:pPr>
        <w:spacing w:after="0" w:line="240" w:lineRule="auto"/>
        <w:ind w:firstLine="567"/>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087590" w:rsidRDefault="00F53565" w:rsidP="009C47A4">
      <w:pPr>
        <w:spacing w:after="0" w:line="240" w:lineRule="auto"/>
        <w:ind w:firstLine="567"/>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Срок приостановления предоставления муниципальной услуги законодательством не предусмотрен.</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9C47A4" w:rsidP="00ED352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2.6. Перечень нормативных правовых актов, регулирующих отношения, возникающие в связи с предоставлением муниципальной услуги:</w:t>
      </w:r>
    </w:p>
    <w:p w:rsidR="00B6315C" w:rsidRPr="00B6315C" w:rsidRDefault="00B6315C" w:rsidP="009C47A4">
      <w:pPr>
        <w:suppressAutoHyphens/>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B6315C" w:rsidRDefault="00B6315C" w:rsidP="00ED352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Федеральным </w:t>
      </w:r>
      <w:hyperlink r:id="rId15"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B6315C" w:rsidRDefault="00B6315C" w:rsidP="009C47A4">
      <w:pPr>
        <w:suppressAutoHyphens/>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w:t>
      </w:r>
      <w:proofErr w:type="gramStart"/>
      <w:r w:rsidRPr="00B6315C">
        <w:rPr>
          <w:rFonts w:ascii="Times New Roman" w:eastAsia="Times New Roman" w:hAnsi="Times New Roman" w:cs="Times New Roman"/>
          <w:sz w:val="28"/>
          <w:szCs w:val="28"/>
          <w:lang w:eastAsia="ar-SA"/>
        </w:rPr>
        <w:t>»(</w:t>
      </w:r>
      <w:proofErr w:type="gramEnd"/>
      <w:r w:rsidRPr="00B6315C">
        <w:rPr>
          <w:rFonts w:ascii="Times New Roman" w:eastAsia="Times New Roman" w:hAnsi="Times New Roman" w:cs="Times New Roman"/>
          <w:sz w:val="28"/>
          <w:szCs w:val="28"/>
          <w:lang w:eastAsia="ar-SA"/>
        </w:rPr>
        <w:t>«Российская газета», № 168, 30.07.2010);</w:t>
      </w:r>
    </w:p>
    <w:p w:rsidR="00B6315C" w:rsidRDefault="00B6315C" w:rsidP="009C47A4">
      <w:pPr>
        <w:spacing w:after="0" w:line="240" w:lineRule="auto"/>
        <w:ind w:firstLine="540"/>
        <w:jc w:val="both"/>
        <w:rPr>
          <w:rFonts w:ascii="Times New Roman" w:eastAsia="Times New Roman" w:hAnsi="Times New Roman" w:cs="Times New Roman"/>
          <w:sz w:val="28"/>
        </w:rPr>
      </w:pPr>
      <w:r w:rsidRPr="00B6315C">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B6315C">
        <w:rPr>
          <w:rFonts w:ascii="Times New Roman" w:eastAsia="Times New Roman" w:hAnsi="Times New Roman" w:cs="Times New Roman"/>
          <w:sz w:val="28"/>
        </w:rPr>
        <w:t xml:space="preserve"> </w:t>
      </w:r>
    </w:p>
    <w:p w:rsidR="00B6315C" w:rsidRPr="00B93AC1" w:rsidRDefault="00B6315C" w:rsidP="009C47A4">
      <w:pPr>
        <w:spacing w:after="0" w:line="240" w:lineRule="auto"/>
        <w:ind w:firstLine="540"/>
        <w:jc w:val="both"/>
        <w:rPr>
          <w:rFonts w:ascii="Times New Roman" w:eastAsia="Times New Roman" w:hAnsi="Times New Roman" w:cs="Times New Roman"/>
          <w:sz w:val="28"/>
        </w:rPr>
      </w:pPr>
      <w:r w:rsidRPr="00B93AC1">
        <w:rPr>
          <w:rFonts w:ascii="Times New Roman" w:eastAsia="Times New Roman" w:hAnsi="Times New Roman" w:cs="Times New Roman"/>
          <w:sz w:val="28"/>
        </w:rPr>
        <w:lastRenderedPageBreak/>
        <w:t xml:space="preserve">- Федеральный закон от 26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 защите конкуренции» («Российская газета» от 27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162, «Парламентская газета» от 3 августа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(часть I) ст. 3434);</w:t>
      </w:r>
    </w:p>
    <w:p w:rsidR="00B6315C" w:rsidRPr="00B6315C" w:rsidRDefault="00B6315C" w:rsidP="009C47A4">
      <w:pPr>
        <w:spacing w:after="0" w:line="240" w:lineRule="auto"/>
        <w:ind w:firstLine="567"/>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29 июля 1998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ст. 3813);</w:t>
      </w:r>
    </w:p>
    <w:p w:rsidR="00B6315C" w:rsidRPr="00B6315C" w:rsidRDefault="00B6315C" w:rsidP="009C47A4">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Гражданским </w:t>
      </w:r>
      <w:hyperlink r:id="rId16" w:history="1">
        <w:r w:rsidRPr="00B6315C">
          <w:rPr>
            <w:rFonts w:ascii="Times New Roman" w:eastAsia="Times New Roman" w:hAnsi="Times New Roman" w:cs="Times New Roman"/>
            <w:sz w:val="28"/>
            <w:szCs w:val="28"/>
            <w:lang w:eastAsia="ar-SA"/>
          </w:rPr>
          <w:t>кодексом</w:t>
        </w:r>
      </w:hyperlink>
      <w:r w:rsidRPr="00B6315C">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B6315C" w:rsidRDefault="00B6315C" w:rsidP="009C47A4">
      <w:pPr>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B6315C">
        <w:rPr>
          <w:rFonts w:ascii="Times New Roman" w:eastAsia="Times New Roman" w:hAnsi="Times New Roman" w:cs="Times New Roman"/>
          <w:sz w:val="28"/>
          <w:szCs w:val="28"/>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6315C">
        <w:rPr>
          <w:rFonts w:ascii="Times New Roman" w:eastAsia="Times New Roman" w:hAnsi="Times New Roman" w:cs="Times New Roman"/>
          <w:sz w:val="28"/>
          <w:szCs w:val="28"/>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B6315C" w:rsidRDefault="00B6315C" w:rsidP="009C47A4">
      <w:pPr>
        <w:suppressAutoHyphens/>
        <w:spacing w:after="0" w:line="240" w:lineRule="auto"/>
        <w:ind w:firstLine="567"/>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B6315C">
        <w:rPr>
          <w:rFonts w:ascii="Times New Roman" w:eastAsia="Times New Roman" w:hAnsi="Times New Roman" w:cs="Times New Roman"/>
          <w:sz w:val="28"/>
          <w:szCs w:val="28"/>
          <w:lang w:eastAsia="ar-SA"/>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B6315C" w:rsidRDefault="00B6315C" w:rsidP="009C47A4">
      <w:pPr>
        <w:suppressAutoHyphens/>
        <w:spacing w:after="0" w:line="240" w:lineRule="auto"/>
        <w:ind w:firstLine="567"/>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18.07.2011, № 29, ст. 4479);</w:t>
      </w:r>
    </w:p>
    <w:p w:rsidR="009C47A4" w:rsidRDefault="00B6315C" w:rsidP="009C47A4">
      <w:pPr>
        <w:suppressAutoHyphens/>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04.02.2013,    № 5, ст. 377).;</w:t>
      </w:r>
    </w:p>
    <w:p w:rsidR="00B6315C" w:rsidRPr="00B6315C" w:rsidRDefault="00B6315C" w:rsidP="009C47A4">
      <w:pPr>
        <w:suppressAutoHyphens/>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7"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B6315C" w:rsidRDefault="00B6315C" w:rsidP="00ED352B">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B6315C">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B6315C">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B6315C">
        <w:rPr>
          <w:rFonts w:ascii="Times New Roman" w:eastAsia="Times New Roman" w:hAnsi="Times New Roman" w:cs="Times New Roman"/>
          <w:sz w:val="28"/>
          <w:szCs w:val="28"/>
          <w:lang w:eastAsia="ar-SA"/>
        </w:rPr>
        <w:softHyphen/>
        <w:t xml:space="preserve">ных и муниципальных услуг и о внесении изменения в Правила </w:t>
      </w:r>
      <w:r w:rsidRPr="00B6315C">
        <w:rPr>
          <w:rFonts w:ascii="Times New Roman" w:eastAsia="Times New Roman" w:hAnsi="Times New Roman" w:cs="Times New Roman"/>
          <w:sz w:val="28"/>
          <w:szCs w:val="28"/>
          <w:lang w:eastAsia="ar-SA"/>
        </w:rPr>
        <w:lastRenderedPageBreak/>
        <w:t>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B6315C">
        <w:rPr>
          <w:rFonts w:ascii="Times New Roman" w:eastAsia="Times New Roman" w:hAnsi="Times New Roman" w:cs="Times New Roman"/>
          <w:sz w:val="28"/>
          <w:szCs w:val="28"/>
          <w:lang w:eastAsia="ar-SA"/>
        </w:rPr>
        <w:t xml:space="preserve"> </w:t>
      </w:r>
      <w:proofErr w:type="gramStart"/>
      <w:r w:rsidRPr="00B6315C">
        <w:rPr>
          <w:rFonts w:ascii="Times New Roman" w:eastAsia="Times New Roman" w:hAnsi="Times New Roman" w:cs="Times New Roman"/>
          <w:sz w:val="28"/>
          <w:szCs w:val="28"/>
          <w:lang w:eastAsia="ar-SA"/>
        </w:rPr>
        <w:t>«Российская газета», № 200, 31.08.2012, «Собрание законодательства РФ», 03.09.2012, № 36, ст. 490);</w:t>
      </w:r>
      <w:r w:rsidRPr="00B6315C">
        <w:rPr>
          <w:rFonts w:ascii="Times New Roman" w:eastAsia="Times New Roman" w:hAnsi="Times New Roman" w:cs="Times New Roman"/>
          <w:sz w:val="24"/>
          <w:szCs w:val="24"/>
          <w:lang w:eastAsia="ar-SA"/>
        </w:rPr>
        <w:t xml:space="preserve"> </w:t>
      </w:r>
      <w:proofErr w:type="gramEnd"/>
    </w:p>
    <w:p w:rsidR="00B6315C" w:rsidRPr="00B6315C" w:rsidRDefault="00B6315C" w:rsidP="00ED352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8"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20.11.2012 </w:t>
      </w:r>
      <w:r>
        <w:rPr>
          <w:rFonts w:ascii="Times New Roman" w:eastAsia="Times New Roman" w:hAnsi="Times New Roman" w:cs="Times New Roman"/>
          <w:sz w:val="28"/>
          <w:szCs w:val="28"/>
          <w:lang w:eastAsia="ar-SA"/>
        </w:rPr>
        <w:t xml:space="preserve">  №</w:t>
      </w:r>
      <w:r w:rsidRPr="00B6315C">
        <w:rPr>
          <w:rFonts w:ascii="Times New Roman" w:eastAsia="Times New Roman" w:hAnsi="Times New Roman" w:cs="Times New Roman"/>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B6315C" w:rsidRDefault="00B6315C" w:rsidP="00ED352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9"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Default="00B6315C" w:rsidP="009C47A4">
      <w:pPr>
        <w:spacing w:after="0" w:line="240" w:lineRule="auto"/>
        <w:ind w:firstLine="567"/>
        <w:jc w:val="both"/>
        <w:rPr>
          <w:rFonts w:ascii="Times New Roman" w:eastAsia="Times New Roman" w:hAnsi="Times New Roman" w:cs="Times New Roman"/>
          <w:sz w:val="28"/>
        </w:rPr>
      </w:pPr>
      <w:r w:rsidRPr="00B6315C">
        <w:rPr>
          <w:rFonts w:ascii="Times New Roman" w:eastAsia="Times New Roman" w:hAnsi="Times New Roman" w:cs="Times New Roman"/>
          <w:sz w:val="24"/>
          <w:szCs w:val="24"/>
          <w:lang w:eastAsia="ar-SA"/>
        </w:rPr>
        <w:t xml:space="preserve">- </w:t>
      </w:r>
      <w:hyperlink r:id="rId20"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B6315C">
        <w:rPr>
          <w:rFonts w:ascii="Times New Roman" w:eastAsia="Times New Roman" w:hAnsi="Times New Roman" w:cs="Times New Roman"/>
          <w:sz w:val="28"/>
        </w:rPr>
        <w:t xml:space="preserve"> </w:t>
      </w:r>
    </w:p>
    <w:p w:rsidR="00B6315C" w:rsidRDefault="00B6315C"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приказ Федеральной антимонопольной службы от 10 февраля 2010 года </w:t>
      </w:r>
      <w:r w:rsidRPr="00B6315C">
        <w:rPr>
          <w:rFonts w:ascii="Times New Roman" w:eastAsia="Segoe UI Symbol" w:hAnsi="Times New Roman" w:cs="Times New Roman"/>
          <w:sz w:val="28"/>
        </w:rPr>
        <w:t>№ </w:t>
      </w:r>
      <w:r w:rsidRPr="00B6315C">
        <w:rPr>
          <w:rFonts w:ascii="Times New Roman" w:eastAsia="Times New Roman" w:hAnsi="Times New Roman" w:cs="Times New Roman"/>
          <w:sz w:val="28"/>
        </w:rPr>
        <w:t>67</w:t>
      </w:r>
      <w:r>
        <w:rPr>
          <w:rFonts w:ascii="Times New Roman" w:eastAsia="Times New Roman" w:hAnsi="Times New Roman" w:cs="Times New Roman"/>
          <w:sz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315C">
        <w:rPr>
          <w:rFonts w:ascii="Times New Roman" w:eastAsia="Times New Roman" w:hAnsi="Times New Roman" w:cs="Times New Roman"/>
          <w:sz w:val="28"/>
        </w:rPr>
        <w:t>Росси</w:t>
      </w:r>
      <w:r>
        <w:rPr>
          <w:rFonts w:ascii="Times New Roman" w:eastAsia="Times New Roman" w:hAnsi="Times New Roman" w:cs="Times New Roman"/>
          <w:sz w:val="28"/>
        </w:rPr>
        <w:t>йская газета», № 37</w:t>
      </w:r>
      <w:proofErr w:type="gramEnd"/>
      <w:r>
        <w:rPr>
          <w:rFonts w:ascii="Times New Roman" w:eastAsia="Times New Roman" w:hAnsi="Times New Roman" w:cs="Times New Roman"/>
          <w:sz w:val="28"/>
        </w:rPr>
        <w:t>, 24.02.2010).</w:t>
      </w:r>
    </w:p>
    <w:p w:rsidR="0056402A" w:rsidRPr="00B6315C" w:rsidRDefault="00F53565" w:rsidP="009C47A4">
      <w:pPr>
        <w:spacing w:after="0" w:line="240" w:lineRule="auto"/>
        <w:ind w:firstLine="567"/>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устав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 xml:space="preserve"> сельского поселения Крымского района Крымского района;</w:t>
      </w:r>
    </w:p>
    <w:p w:rsidR="0056402A" w:rsidRPr="00B6315C" w:rsidRDefault="00F53565" w:rsidP="009C47A4">
      <w:pPr>
        <w:spacing w:after="0" w:line="240" w:lineRule="auto"/>
        <w:ind w:firstLine="567"/>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решение Совета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 xml:space="preserve"> сельского поселения Крымского района</w:t>
      </w:r>
      <w:r w:rsidR="00FA5566">
        <w:rPr>
          <w:rFonts w:ascii="Times New Roman" w:eastAsia="Times New Roman" w:hAnsi="Times New Roman" w:cs="Times New Roman"/>
          <w:sz w:val="28"/>
        </w:rPr>
        <w:t xml:space="preserve"> от 15 декабря 2014 года № 1</w:t>
      </w:r>
      <w:r w:rsidR="00A13248">
        <w:rPr>
          <w:rFonts w:ascii="Times New Roman" w:eastAsia="Times New Roman" w:hAnsi="Times New Roman" w:cs="Times New Roman"/>
          <w:sz w:val="28"/>
        </w:rPr>
        <w:t>9</w:t>
      </w:r>
      <w:r w:rsidRPr="00B6315C">
        <w:rPr>
          <w:rFonts w:ascii="Times New Roman" w:eastAsia="Times New Roman" w:hAnsi="Times New Roman" w:cs="Times New Roman"/>
          <w:sz w:val="28"/>
        </w:rPr>
        <w:t xml:space="preserve"> «Об утверждении Положения о порядке управления и распоряжения объектами муниципальной собственности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сельского поселения Крымского района»</w:t>
      </w:r>
      <w:r w:rsidRPr="00B6315C">
        <w:rPr>
          <w:rFonts w:ascii="Times New Roman" w:eastAsia="Times New Roman" w:hAnsi="Times New Roman" w:cs="Times New Roman"/>
          <w:sz w:val="28"/>
        </w:rPr>
        <w:t xml:space="preserve"> (далее - Положение);</w:t>
      </w:r>
    </w:p>
    <w:p w:rsidR="0056402A" w:rsidRPr="00B6315C" w:rsidRDefault="00F53565" w:rsidP="00ED352B">
      <w:pPr>
        <w:spacing w:after="0" w:line="240" w:lineRule="auto"/>
        <w:ind w:firstLine="540"/>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постановление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 xml:space="preserve"> сельского поселения Крымского района от </w:t>
      </w:r>
      <w:r w:rsidR="00E31F33">
        <w:rPr>
          <w:rFonts w:ascii="Times New Roman" w:eastAsia="Times New Roman" w:hAnsi="Times New Roman" w:cs="Times New Roman"/>
          <w:sz w:val="28"/>
        </w:rPr>
        <w:t>12 марта 2012</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года</w:t>
      </w:r>
      <w:r w:rsidRPr="00E31F33">
        <w:rPr>
          <w:rFonts w:ascii="Times New Roman" w:eastAsia="Times New Roman" w:hAnsi="Times New Roman" w:cs="Times New Roman"/>
          <w:sz w:val="28"/>
        </w:rPr>
        <w:t xml:space="preserve"> </w:t>
      </w:r>
      <w:r w:rsidR="00E31F33" w:rsidRPr="00E31F33">
        <w:rPr>
          <w:rFonts w:ascii="Times New Roman" w:eastAsia="Segoe UI Symbol" w:hAnsi="Times New Roman" w:cs="Times New Roman"/>
          <w:sz w:val="28"/>
        </w:rPr>
        <w:t>№</w:t>
      </w:r>
      <w:r w:rsidRPr="00B6315C">
        <w:rPr>
          <w:rFonts w:ascii="Times New Roman" w:eastAsia="Times New Roman" w:hAnsi="Times New Roman" w:cs="Times New Roman"/>
          <w:sz w:val="28"/>
        </w:rPr>
        <w:t xml:space="preserve"> </w:t>
      </w:r>
      <w:r w:rsidR="00E31F33">
        <w:rPr>
          <w:rFonts w:ascii="Times New Roman" w:eastAsia="Times New Roman" w:hAnsi="Times New Roman" w:cs="Times New Roman"/>
          <w:sz w:val="28"/>
        </w:rPr>
        <w:t>4</w:t>
      </w:r>
      <w:r w:rsidR="00A13248">
        <w:rPr>
          <w:rFonts w:ascii="Times New Roman" w:eastAsia="Times New Roman" w:hAnsi="Times New Roman" w:cs="Times New Roman"/>
          <w:sz w:val="28"/>
        </w:rPr>
        <w:t>9</w:t>
      </w:r>
      <w:r w:rsidRPr="00B6315C">
        <w:rPr>
          <w:rFonts w:ascii="Times New Roman" w:eastAsia="Times New Roman" w:hAnsi="Times New Roman" w:cs="Times New Roman"/>
          <w:sz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6402A" w:rsidRPr="00B6315C" w:rsidRDefault="00F53565" w:rsidP="009C47A4">
      <w:pPr>
        <w:spacing w:after="0" w:line="240" w:lineRule="auto"/>
        <w:ind w:firstLine="567"/>
        <w:jc w:val="both"/>
        <w:rPr>
          <w:rFonts w:ascii="Times New Roman" w:eastAsia="Times New Roman" w:hAnsi="Times New Roman" w:cs="Times New Roman"/>
          <w:sz w:val="28"/>
        </w:rPr>
      </w:pPr>
      <w:r w:rsidRPr="00B6315C">
        <w:rPr>
          <w:rFonts w:ascii="Times New Roman" w:eastAsia="Times New Roman" w:hAnsi="Times New Roman" w:cs="Times New Roman"/>
          <w:sz w:val="28"/>
        </w:rPr>
        <w:t>- настоящий Административный регламент.</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rFonts w:ascii="Times New Roman" w:eastAsia="Times New Roman" w:hAnsi="Times New Roman" w:cs="Times New Roman"/>
          <w:sz w:val="28"/>
        </w:rPr>
        <w:lastRenderedPageBreak/>
        <w:t>представлению заявителем, способы их получения заявителем, в том числе в электронной форме, порядок их представления</w:t>
      </w:r>
    </w:p>
    <w:p w:rsidR="0056402A" w:rsidRDefault="0056402A" w:rsidP="00ED352B">
      <w:pPr>
        <w:spacing w:after="0" w:line="240" w:lineRule="auto"/>
        <w:ind w:firstLine="708"/>
        <w:jc w:val="both"/>
        <w:rPr>
          <w:rFonts w:ascii="Times New Roman" w:eastAsia="Times New Roman" w:hAnsi="Times New Roman" w:cs="Times New Roman"/>
          <w:sz w:val="28"/>
        </w:rPr>
      </w:pPr>
    </w:p>
    <w:p w:rsidR="0056402A" w:rsidRDefault="00F53565" w:rsidP="00ED352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336360">
        <w:rPr>
          <w:rFonts w:ascii="Times New Roman" w:eastAsia="Segoe UI Symbol" w:hAnsi="Times New Roman" w:cs="Times New Roman"/>
          <w:sz w:val="28"/>
        </w:rPr>
        <w:t>№ </w:t>
      </w:r>
      <w:r w:rsidRPr="00336360">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(далее - заявление);</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копия документа, удостоверяющего личность (для физических лиц).</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2.7.1.1.</w:t>
      </w:r>
      <w:r>
        <w:rPr>
          <w:rFonts w:ascii="Times New Roman" w:eastAsia="Times New Roman" w:hAnsi="Times New Roman" w:cs="Times New Roman"/>
          <w:color w:val="FF0000"/>
          <w:sz w:val="28"/>
        </w:rPr>
        <w:t> </w:t>
      </w:r>
      <w:r>
        <w:rPr>
          <w:rFonts w:ascii="Times New Roman" w:eastAsia="Times New Roman" w:hAnsi="Times New Roman" w:cs="Times New Roman"/>
          <w:sz w:val="28"/>
        </w:rPr>
        <w:t>Для предоставления муниципальной услуги в целях исполнения решения суда, вступившего в законную силу:</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решение суда об </w:t>
      </w:r>
      <w:proofErr w:type="spellStart"/>
      <w:r>
        <w:rPr>
          <w:rFonts w:ascii="Times New Roman" w:eastAsia="Times New Roman" w:hAnsi="Times New Roman" w:cs="Times New Roman"/>
          <w:sz w:val="28"/>
        </w:rPr>
        <w:t>обязании</w:t>
      </w:r>
      <w:proofErr w:type="spellEnd"/>
      <w:r>
        <w:rPr>
          <w:rFonts w:ascii="Times New Roman" w:eastAsia="Times New Roman" w:hAnsi="Times New Roman" w:cs="Times New Roman"/>
          <w:sz w:val="28"/>
        </w:rPr>
        <w:t xml:space="preserve"> заключить договор с отметкой о вступлении решения в силу.</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Default="00F53565" w:rsidP="009C47A4">
      <w:pPr>
        <w:spacing w:after="0" w:line="240" w:lineRule="auto"/>
        <w:ind w:firstLine="567"/>
        <w:jc w:val="both"/>
        <w:rPr>
          <w:rFonts w:ascii="Arial" w:eastAsia="Arial" w:hAnsi="Arial" w:cs="Arial"/>
          <w:sz w:val="28"/>
        </w:rPr>
      </w:pPr>
      <w:r>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Pr>
          <w:rFonts w:ascii="Arial" w:eastAsia="Arial" w:hAnsi="Arial" w:cs="Arial"/>
          <w:sz w:val="28"/>
        </w:rPr>
        <w:t xml:space="preserve"> </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4"/>
        </w:rPr>
        <w:t> </w:t>
      </w:r>
      <w:r>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2.7.1.6. Для предоставления муниципальной услуги в целях размещения</w:t>
      </w:r>
      <w:r>
        <w:rPr>
          <w:rFonts w:ascii="Arial" w:eastAsia="Arial" w:hAnsi="Arial" w:cs="Arial"/>
          <w:sz w:val="28"/>
        </w:rPr>
        <w:t xml:space="preserve"> </w:t>
      </w:r>
      <w:r>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w:t>
      </w:r>
      <w:r w:rsidRPr="00A13248">
        <w:rPr>
          <w:rFonts w:ascii="Times New Roman" w:eastAsia="Times New Roman" w:hAnsi="Times New Roman" w:cs="Times New Roman"/>
          <w:sz w:val="28"/>
        </w:rPr>
        <w:t xml:space="preserve">Федеральным </w:t>
      </w:r>
      <w:hyperlink r:id="rId21">
        <w:r w:rsidRPr="00A13248">
          <w:rPr>
            <w:rFonts w:ascii="Times New Roman" w:eastAsia="Times New Roman" w:hAnsi="Times New Roman" w:cs="Times New Roman"/>
            <w:sz w:val="28"/>
          </w:rPr>
          <w:t>законом</w:t>
        </w:r>
      </w:hyperlink>
      <w:r w:rsidRPr="00A13248">
        <w:rPr>
          <w:rFonts w:ascii="Times New Roman" w:eastAsia="Times New Roman" w:hAnsi="Times New Roman" w:cs="Times New Roman"/>
          <w:sz w:val="28"/>
        </w:rPr>
        <w:t xml:space="preserve"> от 5 апреля</w:t>
      </w:r>
      <w:r>
        <w:rPr>
          <w:rFonts w:ascii="Times New Roman" w:eastAsia="Times New Roman" w:hAnsi="Times New Roman" w:cs="Times New Roman"/>
          <w:sz w:val="28"/>
        </w:rPr>
        <w:t xml:space="preserve"> 2013 </w:t>
      </w:r>
      <w:r w:rsidRPr="00975D71">
        <w:rPr>
          <w:rFonts w:ascii="Times New Roman" w:eastAsia="Times New Roman" w:hAnsi="Times New Roman" w:cs="Times New Roman"/>
          <w:sz w:val="28"/>
        </w:rPr>
        <w:t xml:space="preserve">года </w:t>
      </w:r>
      <w:r w:rsidRPr="00975D71">
        <w:rPr>
          <w:rFonts w:ascii="Times New Roman" w:eastAsia="Segoe UI Symbol" w:hAnsi="Times New Roman" w:cs="Times New Roman"/>
          <w:sz w:val="28"/>
        </w:rPr>
        <w:t>№ </w:t>
      </w:r>
      <w:r w:rsidRPr="00975D71">
        <w:rPr>
          <w:rFonts w:ascii="Times New Roman" w:eastAsia="Times New Roman" w:hAnsi="Times New Roman" w:cs="Times New Roman"/>
          <w:sz w:val="28"/>
        </w:rPr>
        <w:t>44-ФЗ</w:t>
      </w:r>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w:t>
      </w:r>
      <w:r>
        <w:rPr>
          <w:rFonts w:ascii="Times New Roman" w:eastAsia="Times New Roman" w:hAnsi="Times New Roman" w:cs="Times New Roman"/>
          <w:sz w:val="28"/>
        </w:rPr>
        <w:lastRenderedPageBreak/>
        <w:t>способы их получения заявителями, в том числе в электронной форме, порядок их предоставления.</w:t>
      </w:r>
      <w:proofErr w:type="gramEnd"/>
    </w:p>
    <w:p w:rsidR="0056402A" w:rsidRDefault="0056402A" w:rsidP="00ED352B">
      <w:pPr>
        <w:spacing w:after="0" w:line="240" w:lineRule="auto"/>
        <w:ind w:firstLine="708"/>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E31F33">
        <w:rPr>
          <w:rFonts w:ascii="Times New Roman" w:eastAsia="Segoe UI Symbol" w:hAnsi="Times New Roman" w:cs="Times New Roman"/>
          <w:sz w:val="28"/>
        </w:rPr>
        <w:t>№</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Default="0056402A" w:rsidP="00ED352B">
      <w:pPr>
        <w:spacing w:after="0" w:line="240" w:lineRule="auto"/>
        <w:ind w:firstLine="540"/>
        <w:jc w:val="both"/>
        <w:rPr>
          <w:rFonts w:ascii="Times New Roman" w:eastAsia="Times New Roman" w:hAnsi="Times New Roman" w:cs="Times New Roman"/>
          <w:sz w:val="28"/>
        </w:rPr>
      </w:pP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E31F33">
        <w:rPr>
          <w:rFonts w:ascii="Times New Roman" w:eastAsia="Segoe UI Symbol" w:hAnsi="Times New Roman" w:cs="Times New Roman"/>
          <w:sz w:val="28"/>
        </w:rPr>
        <w:t>№</w:t>
      </w:r>
      <w:r w:rsidRPr="00E31F33">
        <w:rPr>
          <w:rFonts w:ascii="Times New Roman" w:eastAsia="Times New Roman" w:hAnsi="Times New Roman" w:cs="Times New Roman"/>
          <w:sz w:val="28"/>
        </w:rPr>
        <w:t xml:space="preserve">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Times New Roman" w:eastAsia="Times New Roman" w:hAnsi="Times New Roman" w:cs="Times New Roman"/>
          <w:sz w:val="28"/>
        </w:rPr>
        <w:lastRenderedPageBreak/>
        <w:t>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Default="00F53565" w:rsidP="009C47A4">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13248">
        <w:rPr>
          <w:rFonts w:ascii="Times New Roman" w:eastAsia="Times New Roman" w:hAnsi="Times New Roman" w:cs="Times New Roman"/>
          <w:sz w:val="28"/>
        </w:rPr>
        <w:t xml:space="preserve">работника многофункционального центра, работника организации, предусмотренной </w:t>
      </w:r>
      <w:hyperlink r:id="rId22">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Федерального закона от 27 июля 2010 года </w:t>
      </w:r>
      <w:r w:rsidRPr="00E31F33">
        <w:rPr>
          <w:rFonts w:ascii="Times New Roman" w:eastAsia="Segoe UI Symbol" w:hAnsi="Times New Roman" w:cs="Times New Roman"/>
          <w:sz w:val="28"/>
        </w:rPr>
        <w:t>№</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13248">
        <w:rPr>
          <w:rFonts w:ascii="Times New Roman" w:eastAsia="Times New Roman" w:hAnsi="Times New Roman" w:cs="Times New Roman"/>
          <w:sz w:val="28"/>
        </w:rPr>
        <w:t xml:space="preserve">, </w:t>
      </w:r>
      <w:proofErr w:type="gramStart"/>
      <w:r w:rsidRPr="00A13248">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Федерального закона от 27 июля 2010 года</w:t>
      </w:r>
      <w:r w:rsidRPr="00E31F33">
        <w:rPr>
          <w:rFonts w:ascii="Times New Roman" w:eastAsia="Times New Roman" w:hAnsi="Times New Roman" w:cs="Times New Roman"/>
          <w:sz w:val="28"/>
        </w:rPr>
        <w:t xml:space="preserve"> </w:t>
      </w:r>
      <w:r w:rsidRPr="00E31F33">
        <w:rPr>
          <w:rFonts w:ascii="Times New Roman" w:eastAsia="Segoe UI Symbol" w:hAnsi="Times New Roman" w:cs="Times New Roman"/>
          <w:sz w:val="28"/>
        </w:rPr>
        <w:t>№</w:t>
      </w:r>
      <w:r w:rsidRPr="00A13248">
        <w:rPr>
          <w:rFonts w:ascii="Times New Roman" w:eastAsia="Times New Roman" w:hAnsi="Times New Roman" w:cs="Times New Roman"/>
          <w:sz w:val="28"/>
        </w:rPr>
        <w:t xml:space="preserve"> 210-ФЗ «Об организации предоставления государственных и муниципальных</w:t>
      </w:r>
      <w:r>
        <w:rPr>
          <w:rFonts w:ascii="Times New Roman" w:eastAsia="Times New Roman" w:hAnsi="Times New Roman" w:cs="Times New Roman"/>
          <w:sz w:val="28"/>
        </w:rPr>
        <w:t xml:space="preserve"> услуг», уведомляется заявитель, а также приносятся извинения за доставленные неудобства.</w:t>
      </w:r>
      <w:proofErr w:type="gramEnd"/>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Pr>
          <w:rFonts w:ascii="Times New Roman" w:eastAsia="Times New Roman" w:hAnsi="Times New Roman" w:cs="Times New Roman"/>
          <w:sz w:val="28"/>
        </w:rPr>
        <w:lastRenderedPageBreak/>
        <w:t>порядке предоставления муниципальной услуги, опубликованной на Едином портале, Региональном портале.</w:t>
      </w:r>
    </w:p>
    <w:p w:rsidR="0056402A" w:rsidRDefault="00F53565" w:rsidP="009C47A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Default="0056402A" w:rsidP="00ED352B">
      <w:pPr>
        <w:spacing w:after="0" w:line="240" w:lineRule="auto"/>
        <w:jc w:val="both"/>
        <w:rPr>
          <w:rFonts w:ascii="Times New Roman" w:eastAsia="Times New Roman" w:hAnsi="Times New Roman" w:cs="Times New Roman"/>
          <w:color w:val="FF0000"/>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 может быть отказано заявителю в приеме дополнительных документов при наличии намерения их сдать.</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 Регламента;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Default="0056402A" w:rsidP="00ED352B">
      <w:pPr>
        <w:spacing w:after="0" w:line="240" w:lineRule="auto"/>
        <w:ind w:firstLine="540"/>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56402A" w:rsidRDefault="0056402A" w:rsidP="00ED352B">
      <w:pPr>
        <w:spacing w:after="0" w:line="240" w:lineRule="auto"/>
        <w:ind w:firstLine="708"/>
        <w:jc w:val="both"/>
        <w:rPr>
          <w:rFonts w:ascii="Times New Roman" w:eastAsia="Times New Roman" w:hAnsi="Times New Roman" w:cs="Times New Roman"/>
          <w:sz w:val="28"/>
        </w:rPr>
      </w:pPr>
    </w:p>
    <w:p w:rsidR="0056402A" w:rsidRDefault="00F53565" w:rsidP="00ED352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Default="0056402A" w:rsidP="00ED352B">
      <w:pPr>
        <w:spacing w:after="0" w:line="240" w:lineRule="auto"/>
        <w:jc w:val="both"/>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2.9.7. </w:t>
      </w:r>
      <w:proofErr w:type="gramStart"/>
      <w:r>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Default="00F53565" w:rsidP="00ED352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56402A" w:rsidRDefault="00F53565" w:rsidP="00ED352B">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Default="00F53565" w:rsidP="00ED352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rsidRPr="00A13248">
        <w:rPr>
          <w:rFonts w:ascii="Times New Roman" w:eastAsia="Times New Roman" w:hAnsi="Times New Roman" w:cs="Times New Roman"/>
          <w:sz w:val="28"/>
        </w:rPr>
        <w:t xml:space="preserve">деятельность на территории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56402A" w:rsidRDefault="00F53565" w:rsidP="00ED352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перечень причин для отказа в предоставлении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 xml:space="preserve">16 - обычный, наименование - заглавные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Default="0056402A" w:rsidP="00ED352B">
      <w:pPr>
        <w:tabs>
          <w:tab w:val="left" w:pos="1665"/>
        </w:tabs>
        <w:spacing w:after="0" w:line="240" w:lineRule="auto"/>
        <w:ind w:firstLine="709"/>
        <w:jc w:val="both"/>
        <w:rPr>
          <w:rFonts w:ascii="Times New Roman" w:eastAsia="Times New Roman" w:hAnsi="Times New Roman" w:cs="Times New Roman"/>
          <w:sz w:val="28"/>
        </w:rPr>
      </w:pPr>
    </w:p>
    <w:p w:rsidR="0056402A" w:rsidRDefault="00F53565" w:rsidP="00ED352B">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56402A" w:rsidRDefault="0056402A" w:rsidP="00ED352B">
      <w:pPr>
        <w:spacing w:after="0" w:line="240" w:lineRule="auto"/>
        <w:ind w:firstLine="709"/>
        <w:jc w:val="center"/>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Default="00F53565" w:rsidP="000670C3">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A13248">
        <w:rPr>
          <w:rFonts w:ascii="Times New Roman" w:eastAsia="Times New Roman" w:hAnsi="Times New Roman" w:cs="Times New Roman"/>
          <w:sz w:val="28"/>
        </w:rPr>
        <w:t xml:space="preserve">центром с администрацией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ED352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BB65DF">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Default="0056402A" w:rsidP="00ED352B">
      <w:pPr>
        <w:spacing w:after="0" w:line="240" w:lineRule="auto"/>
        <w:ind w:firstLine="709"/>
        <w:jc w:val="center"/>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56402A" w:rsidRDefault="00F53565" w:rsidP="000670C3">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852</w:t>
      </w:r>
      <w:r>
        <w:rPr>
          <w:rFonts w:ascii="Times New Roman" w:eastAsia="Times New Roman" w:hAnsi="Times New Roman" w:cs="Times New Roman"/>
          <w:sz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w:t>
      </w:r>
      <w:r w:rsidRPr="0010738C">
        <w:rPr>
          <w:rFonts w:ascii="Times New Roman" w:eastAsia="Times New Roman" w:hAnsi="Times New Roman" w:cs="Times New Roman"/>
          <w:sz w:val="28"/>
        </w:rPr>
        <w:t xml:space="preserve">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634</w:t>
      </w:r>
      <w:r>
        <w:rPr>
          <w:rFonts w:ascii="Times New Roman" w:eastAsia="Times New Roman" w:hAnsi="Times New Roman" w:cs="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Default="0056402A" w:rsidP="00ED352B">
      <w:pPr>
        <w:spacing w:after="0" w:line="240" w:lineRule="auto"/>
        <w:ind w:firstLine="851"/>
        <w:jc w:val="center"/>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56402A" w:rsidRDefault="00F53565" w:rsidP="000670C3">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A13248">
        <w:rPr>
          <w:rFonts w:ascii="Times New Roman" w:eastAsia="Times New Roman" w:hAnsi="Times New Roman" w:cs="Times New Roman"/>
          <w:sz w:val="28"/>
        </w:rPr>
        <w:t xml:space="preserve">исполнительной власти субъекта Российской Федерации и органов местного самоуправления выбрать администрацию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 с перечнем оказываемых муниципальных услуг и информацией по каждой услуге</w:t>
      </w:r>
      <w:r>
        <w:rPr>
          <w:rFonts w:ascii="Times New Roman" w:eastAsia="Times New Roman" w:hAnsi="Times New Roman" w:cs="Times New Roman"/>
          <w:sz w:val="28"/>
        </w:rPr>
        <w:t>.</w:t>
      </w:r>
      <w:proofErr w:type="gramEnd"/>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для оформления документов посредством сети Интернет заявителю необходимо пройти процедуру авторизации на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Default="00F53565" w:rsidP="000670C3">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w:t>
      </w:r>
      <w:r>
        <w:rPr>
          <w:rFonts w:ascii="Times New Roman" w:eastAsia="Times New Roman" w:hAnsi="Times New Roman" w:cs="Times New Roman"/>
          <w:sz w:val="28"/>
        </w:rPr>
        <w:lastRenderedPageBreak/>
        <w:t>муниципальной услуги необходимо предъявление нотариально удостоверенной копии документа личного хранения);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специалист администрации).</w:t>
      </w:r>
    </w:p>
    <w:p w:rsidR="0056402A" w:rsidRDefault="00F53565" w:rsidP="000670C3">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Pr>
          <w:rFonts w:ascii="Times New Roman" w:eastAsia="Times New Roman" w:hAnsi="Times New Roman" w:cs="Times New Roman"/>
          <w:sz w:val="28"/>
        </w:rPr>
        <w:lastRenderedPageBreak/>
        <w:t>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36891"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402A" w:rsidRDefault="0056402A" w:rsidP="00ED352B">
      <w:pPr>
        <w:spacing w:after="0" w:line="240" w:lineRule="auto"/>
        <w:jc w:val="center"/>
        <w:rPr>
          <w:rFonts w:ascii="Times New Roman" w:eastAsia="Times New Roman" w:hAnsi="Times New Roman" w:cs="Times New Roman"/>
          <w:sz w:val="28"/>
        </w:rPr>
      </w:pPr>
    </w:p>
    <w:p w:rsidR="003E79D7"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3E79D7" w:rsidRDefault="003E79D7" w:rsidP="00ED352B">
      <w:pPr>
        <w:spacing w:after="0" w:line="240" w:lineRule="auto"/>
        <w:jc w:val="center"/>
        <w:rPr>
          <w:rFonts w:ascii="Times New Roman" w:eastAsia="Times New Roman" w:hAnsi="Times New Roman" w:cs="Times New Roman"/>
          <w:b/>
          <w:sz w:val="28"/>
        </w:rPr>
      </w:pPr>
      <w:r w:rsidRPr="00E35B02">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402A" w:rsidRDefault="0056402A" w:rsidP="00ED352B">
      <w:pPr>
        <w:spacing w:after="0" w:line="240" w:lineRule="auto"/>
        <w:jc w:val="center"/>
        <w:rPr>
          <w:rFonts w:ascii="Times New Roman" w:eastAsia="Times New Roman" w:hAnsi="Times New Roman" w:cs="Times New Roman"/>
          <w:sz w:val="28"/>
        </w:rPr>
      </w:pPr>
    </w:p>
    <w:p w:rsidR="0056402A" w:rsidRDefault="00F53565" w:rsidP="000670C3">
      <w:pPr>
        <w:spacing w:after="0" w:line="240" w:lineRule="auto"/>
        <w:ind w:firstLine="567"/>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Pr>
          <w:rFonts w:ascii="Times New Roman" w:eastAsia="Times New Roman" w:hAnsi="Times New Roman" w:cs="Times New Roman"/>
          <w:sz w:val="28"/>
        </w:rPr>
        <w:t xml:space="preserve">пункте </w:t>
      </w:r>
      <w:r>
        <w:rPr>
          <w:rFonts w:ascii="Times New Roman" w:eastAsia="Times New Roman" w:hAnsi="Times New Roman" w:cs="Times New Roman"/>
          <w:sz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A36891" w:rsidRPr="00A36891" w:rsidRDefault="000670C3" w:rsidP="00ED352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w:t>
      </w:r>
      <w:r w:rsidR="00A36891">
        <w:rPr>
          <w:rFonts w:ascii="Times New Roman" w:eastAsia="Times New Roman" w:hAnsi="Times New Roman" w:cs="Times New Roman"/>
          <w:sz w:val="28"/>
        </w:rPr>
        <w:t xml:space="preserve">- </w:t>
      </w:r>
      <w:r w:rsidR="00A36891">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на бумажном носителе заявления и документов</w:t>
      </w:r>
      <w:r w:rsidR="00AE5F5D">
        <w:rPr>
          <w:rFonts w:ascii="Times New Roman" w:eastAsia="Times New Roman" w:hAnsi="Times New Roman" w:cs="Times New Roman"/>
          <w:sz w:val="28"/>
        </w:rPr>
        <w:t>, указанных в  пункте</w:t>
      </w:r>
      <w:r>
        <w:rPr>
          <w:rFonts w:ascii="Times New Roman" w:eastAsia="Times New Roman" w:hAnsi="Times New Roman" w:cs="Times New Roman"/>
          <w:sz w:val="28"/>
        </w:rPr>
        <w:t xml:space="preserve"> 2.7 раздела II Регламента.</w:t>
      </w:r>
    </w:p>
    <w:p w:rsidR="0056402A" w:rsidRDefault="00073E33"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Default="00F53565"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AE5F5D" w:rsidRDefault="00F53565" w:rsidP="000670C3">
      <w:pPr>
        <w:spacing w:after="0" w:line="240" w:lineRule="auto"/>
        <w:ind w:firstLine="567"/>
        <w:jc w:val="both"/>
        <w:rPr>
          <w:rFonts w:ascii="Times New Roman" w:eastAsia="Times New Roman" w:hAnsi="Times New Roman" w:cs="Times New Roman"/>
          <w:sz w:val="28"/>
        </w:rPr>
      </w:pPr>
      <w:r w:rsidRPr="00AE5F5D">
        <w:rPr>
          <w:rFonts w:ascii="Times New Roman" w:eastAsia="Times New Roman" w:hAnsi="Times New Roman" w:cs="Times New Roman"/>
          <w:sz w:val="28"/>
        </w:rPr>
        <w:t xml:space="preserve">- направление 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AE5F5D">
        <w:rPr>
          <w:rFonts w:ascii="Times New Roman" w:eastAsia="Times New Roman" w:hAnsi="Times New Roman" w:cs="Times New Roman"/>
          <w:sz w:val="28"/>
        </w:rPr>
        <w:t xml:space="preserve"> сельского поселения Крымского района (далее - глава). </w:t>
      </w:r>
    </w:p>
    <w:p w:rsidR="0056402A" w:rsidRPr="00AE5F5D" w:rsidRDefault="00F53565" w:rsidP="000670C3">
      <w:pPr>
        <w:spacing w:after="0" w:line="240" w:lineRule="auto"/>
        <w:ind w:firstLine="567"/>
        <w:jc w:val="both"/>
        <w:rPr>
          <w:rFonts w:ascii="Times New Roman" w:eastAsia="Times New Roman" w:hAnsi="Times New Roman" w:cs="Times New Roman"/>
          <w:sz w:val="28"/>
        </w:rPr>
      </w:pPr>
      <w:r w:rsidRPr="00AE5F5D">
        <w:rPr>
          <w:rFonts w:ascii="Times New Roman" w:eastAsia="Times New Roman" w:hAnsi="Times New Roman" w:cs="Times New Roman"/>
          <w:sz w:val="28"/>
        </w:rPr>
        <w:t>Подписанное главой заявление с приложенными к н</w:t>
      </w:r>
      <w:r w:rsidR="00AE5F5D" w:rsidRPr="00AE5F5D">
        <w:rPr>
          <w:rFonts w:ascii="Times New Roman" w:eastAsia="Times New Roman" w:hAnsi="Times New Roman" w:cs="Times New Roman"/>
          <w:sz w:val="28"/>
        </w:rPr>
        <w:t>ему доку</w:t>
      </w:r>
      <w:r w:rsidR="00073E33">
        <w:rPr>
          <w:rFonts w:ascii="Times New Roman" w:eastAsia="Times New Roman" w:hAnsi="Times New Roman" w:cs="Times New Roman"/>
          <w:sz w:val="28"/>
        </w:rPr>
        <w:t>ментами специалист уполномоченного органа</w:t>
      </w:r>
      <w:r w:rsidR="00AE5F5D" w:rsidRPr="00AE5F5D">
        <w:rPr>
          <w:rFonts w:ascii="Times New Roman" w:eastAsia="Times New Roman" w:hAnsi="Times New Roman" w:cs="Times New Roman"/>
          <w:sz w:val="28"/>
        </w:rPr>
        <w:t>, ответственный</w:t>
      </w:r>
      <w:r w:rsidRPr="00AE5F5D">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Pr>
          <w:rFonts w:ascii="Times New Roman" w:eastAsia="Times New Roman" w:hAnsi="Times New Roman" w:cs="Times New Roman"/>
          <w:sz w:val="28"/>
        </w:rPr>
        <w:t>авляет специалисту уполномоченного органа</w:t>
      </w:r>
      <w:r w:rsidRPr="00AE5F5D">
        <w:rPr>
          <w:rFonts w:ascii="Times New Roman" w:eastAsia="Times New Roman" w:hAnsi="Times New Roman" w:cs="Times New Roman"/>
          <w:sz w:val="28"/>
        </w:rPr>
        <w:t xml:space="preserve">. </w:t>
      </w:r>
    </w:p>
    <w:p w:rsidR="0056402A" w:rsidRPr="00AE5F5D" w:rsidRDefault="00F53565" w:rsidP="000670C3">
      <w:pPr>
        <w:spacing w:after="0" w:line="240" w:lineRule="auto"/>
        <w:ind w:firstLine="567"/>
        <w:jc w:val="both"/>
        <w:rPr>
          <w:rFonts w:ascii="Times New Roman" w:eastAsia="Times New Roman" w:hAnsi="Times New Roman" w:cs="Times New Roman"/>
          <w:sz w:val="28"/>
        </w:rPr>
      </w:pPr>
      <w:r w:rsidRPr="00AE5F5D">
        <w:rPr>
          <w:rFonts w:ascii="Times New Roman" w:eastAsia="Times New Roman" w:hAnsi="Times New Roman" w:cs="Times New Roman"/>
          <w:sz w:val="28"/>
        </w:rPr>
        <w:t>3.1.3. Заявление и документы, представленные заявителями, рассматрив</w:t>
      </w:r>
      <w:r w:rsidR="00073E33">
        <w:rPr>
          <w:rFonts w:ascii="Times New Roman" w:eastAsia="Times New Roman" w:hAnsi="Times New Roman" w:cs="Times New Roman"/>
          <w:sz w:val="28"/>
        </w:rPr>
        <w:t>аются специалистом</w:t>
      </w:r>
      <w:r w:rsidRPr="00AE5F5D">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AE5F5D" w:rsidRDefault="00F53565" w:rsidP="000670C3">
      <w:pPr>
        <w:spacing w:after="0" w:line="240" w:lineRule="auto"/>
        <w:ind w:firstLine="567"/>
        <w:jc w:val="both"/>
        <w:rPr>
          <w:rFonts w:ascii="Times New Roman" w:eastAsia="Times New Roman" w:hAnsi="Times New Roman" w:cs="Times New Roman"/>
          <w:sz w:val="28"/>
        </w:rPr>
      </w:pPr>
      <w:r w:rsidRPr="00AE5F5D">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Default="000670C3" w:rsidP="00ED352B">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3.1.4. В случае не предоставления заявителем самостоятельно документов, указанных в подразделе </w:t>
      </w:r>
      <w:r w:rsidR="00F53565" w:rsidRPr="00FF7E29">
        <w:rPr>
          <w:rFonts w:ascii="Times New Roman" w:eastAsia="Times New Roman" w:hAnsi="Times New Roman" w:cs="Times New Roman"/>
          <w:sz w:val="28"/>
        </w:rPr>
        <w:t>2.8</w:t>
      </w:r>
      <w:r w:rsidR="00F53565">
        <w:rPr>
          <w:rFonts w:ascii="Times New Roman" w:eastAsia="Times New Roman" w:hAnsi="Times New Roman" w:cs="Times New Roman"/>
          <w:color w:val="FF0000"/>
          <w:sz w:val="28"/>
        </w:rPr>
        <w:t xml:space="preserve"> </w:t>
      </w:r>
      <w:r w:rsidR="00F53565">
        <w:rPr>
          <w:rFonts w:ascii="Times New Roman" w:eastAsia="Times New Roman" w:hAnsi="Times New Roman" w:cs="Times New Roman"/>
          <w:sz w:val="28"/>
        </w:rPr>
        <w:t>раздела II  настоящ</w:t>
      </w:r>
      <w:r w:rsidR="008370D2">
        <w:rPr>
          <w:rFonts w:ascii="Times New Roman" w:eastAsia="Times New Roman" w:hAnsi="Times New Roman" w:cs="Times New Roman"/>
          <w:sz w:val="28"/>
        </w:rPr>
        <w:t>его Регламента, специалист, ответственный</w:t>
      </w:r>
      <w:r w:rsidR="00F53565">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8370D2" w:rsidRDefault="00F53565" w:rsidP="000670C3">
      <w:pPr>
        <w:spacing w:after="0" w:line="240" w:lineRule="auto"/>
        <w:ind w:firstLine="567"/>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8370D2" w:rsidRDefault="00073E33" w:rsidP="000670C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F53565" w:rsidRPr="008370D2">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8370D2" w:rsidRDefault="00F53565" w:rsidP="000670C3">
      <w:pPr>
        <w:spacing w:after="0" w:line="240" w:lineRule="auto"/>
        <w:ind w:firstLine="567"/>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0670C3">
        <w:rPr>
          <w:rFonts w:ascii="Times New Roman" w:eastAsia="Segoe UI Symbol" w:hAnsi="Times New Roman" w:cs="Times New Roman"/>
          <w:sz w:val="28"/>
        </w:rPr>
        <w:t>№</w:t>
      </w:r>
      <w:r w:rsidRPr="000670C3">
        <w:rPr>
          <w:rFonts w:ascii="Times New Roman" w:eastAsia="Times New Roman" w:hAnsi="Times New Roman" w:cs="Times New Roman"/>
          <w:sz w:val="28"/>
        </w:rPr>
        <w:t xml:space="preserve"> 210-ФЗ «Об организации предоставления государственных и</w:t>
      </w:r>
      <w:r w:rsidRPr="008370D2">
        <w:rPr>
          <w:rFonts w:ascii="Times New Roman" w:eastAsia="Times New Roman" w:hAnsi="Times New Roman" w:cs="Times New Roman"/>
          <w:sz w:val="28"/>
        </w:rPr>
        <w:t xml:space="preserve"> муниципальных услуг».</w:t>
      </w:r>
    </w:p>
    <w:p w:rsidR="0056402A" w:rsidRPr="008370D2" w:rsidRDefault="00F53565" w:rsidP="000670C3">
      <w:pPr>
        <w:spacing w:after="0" w:line="240" w:lineRule="auto"/>
        <w:ind w:firstLine="567"/>
        <w:jc w:val="both"/>
        <w:rPr>
          <w:rFonts w:ascii="Times New Roman" w:eastAsia="Times New Roman" w:hAnsi="Times New Roman" w:cs="Times New Roman"/>
          <w:sz w:val="28"/>
        </w:rPr>
      </w:pPr>
      <w:bookmarkStart w:id="0" w:name="_GoBack"/>
      <w:bookmarkEnd w:id="0"/>
      <w:r w:rsidRPr="008370D2">
        <w:rPr>
          <w:rFonts w:ascii="Times New Roman" w:eastAsia="Times New Roman" w:hAnsi="Times New Roman" w:cs="Times New Roman"/>
          <w:sz w:val="28"/>
        </w:rPr>
        <w:t xml:space="preserve"> </w:t>
      </w:r>
      <w:r w:rsidR="00073E33" w:rsidRPr="008370D2">
        <w:rPr>
          <w:rFonts w:ascii="Times New Roman" w:eastAsia="Times New Roman" w:hAnsi="Times New Roman" w:cs="Times New Roman"/>
          <w:sz w:val="28"/>
        </w:rPr>
        <w:t xml:space="preserve">После получения ответов на межведомственные запросы от органов, участвующих в предоставлении муниципальной </w:t>
      </w:r>
      <w:r w:rsidR="00073E33">
        <w:rPr>
          <w:rFonts w:ascii="Times New Roman" w:eastAsia="Times New Roman" w:hAnsi="Times New Roman" w:cs="Times New Roman"/>
          <w:sz w:val="28"/>
        </w:rPr>
        <w:t>услуги</w:t>
      </w:r>
      <w:r w:rsidR="00073E33" w:rsidRPr="008370D2">
        <w:rPr>
          <w:rFonts w:ascii="Times New Roman" w:eastAsia="Times New Roman" w:hAnsi="Times New Roman" w:cs="Times New Roman"/>
          <w:sz w:val="28"/>
        </w:rPr>
        <w:t xml:space="preserve"> </w:t>
      </w:r>
      <w:r w:rsidR="00073E33">
        <w:rPr>
          <w:rFonts w:ascii="Times New Roman" w:eastAsia="Times New Roman" w:hAnsi="Times New Roman" w:cs="Times New Roman"/>
          <w:sz w:val="28"/>
        </w:rPr>
        <w:t>специалист  уполномоченного органа</w:t>
      </w:r>
      <w:r w:rsidRPr="008370D2">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Pr>
          <w:rFonts w:ascii="Times New Roman" w:eastAsia="Times New Roman" w:hAnsi="Times New Roman" w:cs="Times New Roman"/>
          <w:sz w:val="28"/>
        </w:rPr>
        <w:t>слуги,  специалист уполномоченного органа</w:t>
      </w:r>
      <w:r w:rsidRPr="00C25DF4">
        <w:rPr>
          <w:rFonts w:ascii="Times New Roman" w:eastAsia="Times New Roman" w:hAnsi="Times New Roman" w:cs="Times New Roman"/>
          <w:sz w:val="28"/>
        </w:rPr>
        <w:t>:</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lastRenderedPageBreak/>
        <w:t>2) направляет подписанный главой поселения запрос независимому оценщику (максимальный срок выполнения действия - 1 день).</w:t>
      </w:r>
    </w:p>
    <w:p w:rsidR="0056402A" w:rsidRPr="00C25DF4" w:rsidRDefault="00F53565" w:rsidP="000670C3">
      <w:pPr>
        <w:suppressAutoHyphens/>
        <w:spacing w:after="0" w:line="240" w:lineRule="auto"/>
        <w:ind w:firstLine="567"/>
        <w:jc w:val="both"/>
        <w:rPr>
          <w:rFonts w:ascii="Times New Roman" w:eastAsia="Times New Roman" w:hAnsi="Times New Roman" w:cs="Times New Roman"/>
          <w:sz w:val="28"/>
        </w:rPr>
      </w:pPr>
      <w:proofErr w:type="gramStart"/>
      <w:r w:rsidRPr="00C25DF4">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о заключении договора аренды и проекта договора аренды и передает его на согласование 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(максимальный срок выполнения действия - 5 рабочих дней);</w:t>
      </w:r>
      <w:proofErr w:type="gramEnd"/>
    </w:p>
    <w:p w:rsidR="0056402A" w:rsidRPr="00C25DF4" w:rsidRDefault="008370D2"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073E33">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C25DF4" w:rsidRDefault="008370D2"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3.1.5.2. П</w:t>
      </w:r>
      <w:r w:rsidR="00F53565" w:rsidRPr="00C25DF4">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w:t>
      </w:r>
      <w:r w:rsidR="00DA684F">
        <w:rPr>
          <w:rFonts w:ascii="Times New Roman" w:eastAsia="Times New Roman" w:hAnsi="Times New Roman" w:cs="Times New Roman"/>
          <w:sz w:val="28"/>
        </w:rPr>
        <w:t xml:space="preserve">специалист </w:t>
      </w:r>
      <w:r w:rsidRPr="00C25DF4">
        <w:rPr>
          <w:rFonts w:ascii="Times New Roman" w:eastAsia="Times New Roman" w:hAnsi="Times New Roman" w:cs="Times New Roman"/>
          <w:sz w:val="28"/>
        </w:rPr>
        <w:t xml:space="preserve">готовит проект решения Совета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По результатам  рассмотрения  Совет  выносит решение:</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готовит проект постановления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C25DF4" w:rsidRDefault="00723C42"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lastRenderedPageBreak/>
        <w:t>После подписания д</w:t>
      </w:r>
      <w:r w:rsidR="00DA684F">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Default="00F53565" w:rsidP="000670C3">
      <w:pPr>
        <w:spacing w:after="0" w:line="240" w:lineRule="auto"/>
        <w:ind w:firstLine="567"/>
        <w:jc w:val="both"/>
        <w:rPr>
          <w:rFonts w:ascii="Times New Roman" w:eastAsia="Times New Roman" w:hAnsi="Times New Roman" w:cs="Times New Roman"/>
          <w:sz w:val="28"/>
        </w:rPr>
      </w:pPr>
      <w:r w:rsidRPr="00C25DF4">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w:t>
      </w:r>
      <w:r>
        <w:rPr>
          <w:rFonts w:ascii="Times New Roman" w:eastAsia="Times New Roman" w:hAnsi="Times New Roman" w:cs="Times New Roman"/>
          <w:sz w:val="28"/>
        </w:rPr>
        <w:t xml:space="preserve"> электронного документа или документа на бумажном носителе.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Default="00723C42"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3.1.7. П</w:t>
      </w:r>
      <w:r w:rsidR="00F53565">
        <w:rPr>
          <w:rFonts w:ascii="Times New Roman" w:eastAsia="Times New Roman" w:hAnsi="Times New Roman" w:cs="Times New Roman"/>
          <w:sz w:val="28"/>
        </w:rPr>
        <w:t>ри наличии оснований для отказа в пред</w:t>
      </w:r>
      <w:r>
        <w:rPr>
          <w:rFonts w:ascii="Times New Roman" w:eastAsia="Times New Roman" w:hAnsi="Times New Roman" w:cs="Times New Roman"/>
          <w:sz w:val="28"/>
        </w:rPr>
        <w:t>оставлении муниципальной услуги</w:t>
      </w:r>
      <w:r w:rsidR="00F53565">
        <w:rPr>
          <w:rFonts w:ascii="Times New Roman" w:eastAsia="Times New Roman" w:hAnsi="Times New Roman" w:cs="Times New Roman"/>
          <w:sz w:val="28"/>
        </w:rPr>
        <w:t xml:space="preserve"> и в случае отказа Совета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Pr>
          <w:rFonts w:ascii="Times New Roman" w:eastAsia="Times New Roman" w:hAnsi="Times New Roman" w:cs="Times New Roman"/>
          <w:sz w:val="28"/>
        </w:rPr>
        <w:t xml:space="preserve"> специалист </w:t>
      </w:r>
      <w:r w:rsidR="00F53565">
        <w:rPr>
          <w:rFonts w:ascii="Times New Roman" w:eastAsia="Times New Roman" w:hAnsi="Times New Roman" w:cs="Times New Roman"/>
          <w:sz w:val="28"/>
        </w:rPr>
        <w:t xml:space="preserve"> готовит </w:t>
      </w:r>
      <w:r>
        <w:rPr>
          <w:rFonts w:ascii="Times New Roman" w:eastAsia="Times New Roman" w:hAnsi="Times New Roman" w:cs="Times New Roman"/>
          <w:sz w:val="28"/>
        </w:rPr>
        <w:t xml:space="preserve">уведомление об </w:t>
      </w:r>
      <w:r w:rsidR="00F53565">
        <w:rPr>
          <w:rFonts w:ascii="Times New Roman" w:eastAsia="Times New Roman" w:hAnsi="Times New Roman" w:cs="Times New Roman"/>
          <w:sz w:val="28"/>
        </w:rPr>
        <w:t>отказ</w:t>
      </w:r>
      <w:r>
        <w:rPr>
          <w:rFonts w:ascii="Times New Roman" w:eastAsia="Times New Roman" w:hAnsi="Times New Roman" w:cs="Times New Roman"/>
          <w:sz w:val="28"/>
        </w:rPr>
        <w:t>е</w:t>
      </w:r>
      <w:r w:rsidR="00F53565">
        <w:rPr>
          <w:rFonts w:ascii="Times New Roman" w:eastAsia="Times New Roman" w:hAnsi="Times New Roman" w:cs="Times New Roman"/>
          <w:sz w:val="28"/>
        </w:rPr>
        <w:t xml:space="preserve"> в предоставления муниципальной услуги </w:t>
      </w:r>
      <w:r>
        <w:rPr>
          <w:rFonts w:ascii="Times New Roman" w:eastAsia="Times New Roman" w:hAnsi="Times New Roman" w:cs="Times New Roman"/>
          <w:sz w:val="28"/>
        </w:rPr>
        <w:t xml:space="preserve">и направляет на подписание 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w:t>
      </w:r>
    </w:p>
    <w:p w:rsidR="00723C42" w:rsidRDefault="00723C42"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подписания главой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w:t>
      </w:r>
      <w:r w:rsidR="00246196">
        <w:rPr>
          <w:rFonts w:ascii="Times New Roman" w:eastAsia="Times New Roman" w:hAnsi="Times New Roman" w:cs="Times New Roman"/>
          <w:sz w:val="28"/>
        </w:rPr>
        <w:t>уведомления</w:t>
      </w:r>
      <w:r>
        <w:rPr>
          <w:rFonts w:ascii="Times New Roman" w:eastAsia="Times New Roman" w:hAnsi="Times New Roman" w:cs="Times New Roman"/>
          <w:sz w:val="28"/>
        </w:rPr>
        <w:t xml:space="preserve"> об отказе в предоставления муниципальной услуги  </w:t>
      </w:r>
      <w:r w:rsidR="00246196">
        <w:rPr>
          <w:rFonts w:ascii="Times New Roman" w:eastAsia="Times New Roman" w:hAnsi="Times New Roman" w:cs="Times New Roman"/>
          <w:sz w:val="28"/>
        </w:rPr>
        <w:t xml:space="preserve">уведомление </w:t>
      </w:r>
      <w:r>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Default="00DA684F"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723C42">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Default="00723C42" w:rsidP="002A5E8C">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вручении результата предоставления муниципальной слуги  </w:t>
      </w:r>
      <w:r w:rsidR="00DA684F">
        <w:rPr>
          <w:rFonts w:ascii="Times New Roman" w:eastAsia="Times New Roman" w:hAnsi="Times New Roman" w:cs="Times New Roman"/>
          <w:sz w:val="28"/>
        </w:rPr>
        <w:t>на руки специалист 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723C42" w:rsidRDefault="00723C42"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Default="00F53565" w:rsidP="002A5E8C">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договора аре</w:t>
      </w:r>
      <w:r w:rsidR="00723C42">
        <w:rPr>
          <w:rFonts w:ascii="Times New Roman" w:eastAsia="Times New Roman" w:hAnsi="Times New Roman" w:cs="Times New Roman"/>
          <w:color w:val="000000"/>
          <w:sz w:val="28"/>
        </w:rPr>
        <w:t>нды или договора безвозмездного</w:t>
      </w:r>
      <w:r>
        <w:rPr>
          <w:rFonts w:ascii="Times New Roman" w:eastAsia="Times New Roman" w:hAnsi="Times New Roman" w:cs="Times New Roman"/>
          <w:color w:val="000000"/>
          <w:sz w:val="28"/>
        </w:rPr>
        <w:t xml:space="preserve"> пользования муниципальным имуществом;</w:t>
      </w:r>
    </w:p>
    <w:p w:rsidR="0056402A" w:rsidRDefault="00F53565" w:rsidP="002A5E8C">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получение информации о порядке и сроках предоставления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Default="00C25DF4"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w:t>
      </w:r>
      <w:r w:rsidR="00F53565">
        <w:rPr>
          <w:rFonts w:ascii="Times New Roman" w:eastAsia="Times New Roman" w:hAnsi="Times New Roman" w:cs="Times New Roman"/>
          <w:sz w:val="28"/>
        </w:rPr>
        <w:t>) получение результата предоставления муниципальной услуги;</w:t>
      </w:r>
    </w:p>
    <w:p w:rsidR="0056402A" w:rsidRDefault="00C25DF4"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w:t>
      </w:r>
      <w:r w:rsidR="00F53565">
        <w:rPr>
          <w:rFonts w:ascii="Times New Roman" w:eastAsia="Times New Roman" w:hAnsi="Times New Roman" w:cs="Times New Roman"/>
          <w:sz w:val="28"/>
        </w:rPr>
        <w:t>) получение сведений о ходе выполнения запроса;</w:t>
      </w:r>
    </w:p>
    <w:p w:rsidR="0056402A" w:rsidRDefault="00C25DF4"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C25DF4"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w:t>
      </w:r>
      <w:r w:rsidR="00F53565">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Pr>
          <w:rFonts w:ascii="Times New Roman" w:eastAsia="Times New Roman" w:hAnsi="Times New Roman" w:cs="Times New Roman"/>
          <w:sz w:val="28"/>
        </w:rPr>
        <w:lastRenderedPageBreak/>
        <w:t>государственных услуг (функций) Краснодарского края», предоставляется заявителю бесплатно.</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56402A" w:rsidP="00ED352B">
      <w:pPr>
        <w:spacing w:after="0" w:line="240" w:lineRule="auto"/>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запроса заявителем осуществляется посредством заполнения электронной формы запроса на Единый и Региональный портал </w:t>
      </w:r>
      <w:r>
        <w:rPr>
          <w:rFonts w:ascii="Times New Roman" w:eastAsia="Times New Roman" w:hAnsi="Times New Roman" w:cs="Times New Roman"/>
          <w:sz w:val="28"/>
        </w:rPr>
        <w:lastRenderedPageBreak/>
        <w:t>без необходимости дополнительной подачи запроса в какой-либо иной форме.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Default="00F53565" w:rsidP="002A5E8C">
      <w:pPr>
        <w:spacing w:after="0" w:line="240" w:lineRule="auto"/>
        <w:ind w:firstLine="567"/>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портале</w:t>
      </w:r>
      <w:proofErr w:type="gramEnd"/>
      <w:r>
        <w:rPr>
          <w:rFonts w:ascii="Times New Roman" w:eastAsia="Times New Roman" w:hAnsi="Times New Roman" w:cs="Times New Roman"/>
          <w:sz w:val="28"/>
        </w:rPr>
        <w:t>, официальном сайте в части, касающейся сведений, отсутствующих в единой системе идентификации и аутентификации;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Default="00EB185A" w:rsidP="00ED352B">
      <w:pPr>
        <w:spacing w:after="0" w:line="240" w:lineRule="auto"/>
        <w:ind w:firstLine="851"/>
        <w:jc w:val="both"/>
        <w:rPr>
          <w:rFonts w:ascii="Times New Roman" w:eastAsia="Times New Roman" w:hAnsi="Times New Roman" w:cs="Times New Roman"/>
          <w:sz w:val="28"/>
        </w:rPr>
      </w:pP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Срок регистрации запроса - 1 рабочий день.</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EB185A" w:rsidRPr="00EB185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EB185A" w:rsidRDefault="00EB185A" w:rsidP="00ED352B">
      <w:pPr>
        <w:spacing w:after="0" w:line="240" w:lineRule="auto"/>
        <w:ind w:firstLine="851"/>
        <w:jc w:val="both"/>
        <w:rPr>
          <w:rFonts w:ascii="Times New Roman" w:eastAsia="Times New Roman" w:hAnsi="Times New Roman" w:cs="Times New Roman"/>
          <w:sz w:val="28"/>
        </w:rPr>
      </w:pPr>
    </w:p>
    <w:p w:rsidR="0056402A" w:rsidRDefault="00EB185A" w:rsidP="002A5E8C">
      <w:pPr>
        <w:spacing w:after="0" w:line="240" w:lineRule="auto"/>
        <w:ind w:firstLine="567"/>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Оплата государственной пошлины за </w:t>
      </w:r>
      <w:r w:rsidR="004E5BA0">
        <w:rPr>
          <w:rFonts w:ascii="Times New Roman" w:eastAsia="Times New Roman" w:hAnsi="Times New Roman" w:cs="Times New Roman"/>
          <w:sz w:val="28"/>
        </w:rPr>
        <w:t>предоставление муниципальной</w:t>
      </w:r>
      <w:r w:rsidRPr="00EB185A">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 качестве результата предоставления муниципальной услуги заявитель по его выбору вправе получить:</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8A2150"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3.2.1.6.</w:t>
      </w:r>
      <w:r w:rsidR="00F53565">
        <w:rPr>
          <w:rFonts w:ascii="Times New Roman" w:eastAsia="Times New Roman" w:hAnsi="Times New Roman" w:cs="Times New Roman"/>
          <w:sz w:val="28"/>
        </w:rPr>
        <w:t xml:space="preserve"> Получение сведений о ходе выполнения запроса</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имеет возможность получения информации о ходе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8A2150"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3.2.1.7.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8A2150"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3.2.1.8. </w:t>
      </w:r>
      <w:r w:rsidR="00F53565">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Default="0056402A" w:rsidP="00ED352B">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rsidP="002A5E8C">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w:t>
      </w:r>
      <w:r w:rsidRPr="00A13248">
        <w:rPr>
          <w:rFonts w:ascii="Times New Roman" w:eastAsia="Times New Roman" w:hAnsi="Times New Roman" w:cs="Times New Roman"/>
          <w:sz w:val="28"/>
        </w:rPr>
        <w:t xml:space="preserve">центра в администрацию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Default="0056402A" w:rsidP="00ED352B">
      <w:pPr>
        <w:spacing w:after="0" w:line="240" w:lineRule="auto"/>
        <w:ind w:firstLine="709"/>
        <w:jc w:val="both"/>
        <w:rPr>
          <w:rFonts w:ascii="Times New Roman" w:eastAsia="Times New Roman" w:hAnsi="Times New Roman" w:cs="Times New Roman"/>
          <w:sz w:val="28"/>
        </w:rPr>
      </w:pP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3.3.1.1. При приеме заявления и прилагаемых к нему документов работник МФЦ:</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Pr>
          <w:rFonts w:ascii="Times New Roman" w:eastAsia="Times New Roman" w:hAnsi="Times New Roman" w:cs="Times New Roman"/>
          <w:sz w:val="28"/>
        </w:rPr>
        <w:t>тра остается у специалиста</w:t>
      </w:r>
      <w:r>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личность заявителя, проверяет наличие расписки (в случае утери заявителем расписки распечатывает с использованием </w:t>
      </w:r>
      <w:r>
        <w:rPr>
          <w:rFonts w:ascii="Times New Roman" w:eastAsia="Times New Roman" w:hAnsi="Times New Roman" w:cs="Times New Roman"/>
          <w:sz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Default="00F53565" w:rsidP="002A5E8C">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rsidP="002A5E8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rsidP="00205AE6">
      <w:pPr>
        <w:spacing w:after="0" w:line="240" w:lineRule="auto"/>
        <w:ind w:firstLine="567"/>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rFonts w:ascii="Times New Roman" w:eastAsia="Times New Roman" w:hAnsi="Times New Roman" w:cs="Times New Roman"/>
          <w:sz w:val="28"/>
        </w:rPr>
        <w:t>в уполномоченный орган.</w:t>
      </w:r>
    </w:p>
    <w:p w:rsidR="0056402A" w:rsidRDefault="0056402A" w:rsidP="00ED352B">
      <w:pPr>
        <w:spacing w:after="0" w:line="240" w:lineRule="auto"/>
        <w:ind w:firstLine="851"/>
        <w:jc w:val="both"/>
        <w:rPr>
          <w:rFonts w:ascii="Times New Roman" w:eastAsia="Times New Roman" w:hAnsi="Times New Roman" w:cs="Times New Roman"/>
          <w:sz w:val="28"/>
          <w:shd w:val="clear" w:color="auto" w:fill="FFFF00"/>
        </w:rPr>
      </w:pP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Default="0056402A" w:rsidP="00ED352B">
      <w:pPr>
        <w:spacing w:after="0" w:line="240" w:lineRule="auto"/>
        <w:ind w:firstLine="851"/>
        <w:jc w:val="both"/>
        <w:rPr>
          <w:rFonts w:ascii="Times New Roman" w:eastAsia="Times New Roman" w:hAnsi="Times New Roman" w:cs="Times New Roman"/>
          <w:sz w:val="28"/>
        </w:rPr>
      </w:pPr>
    </w:p>
    <w:p w:rsidR="0056402A" w:rsidRDefault="00F53565" w:rsidP="00205AE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Default="006707C7"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Pr>
          <w:rFonts w:ascii="Times New Roman" w:eastAsia="Times New Roman" w:hAnsi="Times New Roman" w:cs="Times New Roman"/>
          <w:sz w:val="28"/>
        </w:rPr>
        <w:t>с даты регистрации</w:t>
      </w:r>
      <w:proofErr w:type="gramEnd"/>
      <w:r w:rsidR="00F53565">
        <w:rPr>
          <w:rFonts w:ascii="Times New Roman" w:eastAsia="Times New Roman" w:hAnsi="Times New Roman" w:cs="Times New Roman"/>
          <w:sz w:val="28"/>
        </w:rPr>
        <w:t xml:space="preserve"> соответствующего заявления.</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Default="00F53565" w:rsidP="00205AE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В случае выявления допущенных опечаток и (или) ошибок в выданных в результате предоставления муниципальной ус</w:t>
      </w:r>
      <w:r w:rsidR="006707C7">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t>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Pr="00205AE6"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026DFF" w:rsidRPr="00205AE6"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6DFF" w:rsidRPr="00026DFF" w:rsidRDefault="00026DFF" w:rsidP="00ED352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26DFF">
        <w:rPr>
          <w:rFonts w:ascii="Times New Roman" w:eastAsia="Times New Roman" w:hAnsi="Times New Roman" w:cs="Times New Roman"/>
          <w:sz w:val="28"/>
          <w:szCs w:val="28"/>
          <w:lang w:eastAsia="ar-SA"/>
        </w:rPr>
        <w:t>Раздел 4</w:t>
      </w:r>
    </w:p>
    <w:p w:rsidR="00026DFF" w:rsidRPr="00026DFF" w:rsidRDefault="00026DFF" w:rsidP="00ED352B">
      <w:pPr>
        <w:autoSpaceDE w:val="0"/>
        <w:autoSpaceDN w:val="0"/>
        <w:adjustRightInd w:val="0"/>
        <w:spacing w:after="0" w:line="240" w:lineRule="auto"/>
        <w:jc w:val="center"/>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Ф</w:t>
      </w:r>
      <w:r w:rsidR="00797C9C">
        <w:rPr>
          <w:rFonts w:ascii="Times New Roman" w:eastAsia="Times New Roman" w:hAnsi="Times New Roman" w:cs="Times New Roman"/>
          <w:sz w:val="28"/>
          <w:szCs w:val="28"/>
        </w:rPr>
        <w:t>ОРМЫ КОНТРОЛЯ ЗА ИСПОЛНЕНИЕМ</w:t>
      </w:r>
      <w:r w:rsidRPr="00026DFF">
        <w:rPr>
          <w:rFonts w:ascii="Times New Roman" w:eastAsia="Times New Roman" w:hAnsi="Times New Roman" w:cs="Times New Roman"/>
          <w:sz w:val="28"/>
          <w:szCs w:val="28"/>
        </w:rPr>
        <w:t xml:space="preserve"> </w:t>
      </w:r>
      <w:r w:rsidR="006668EE">
        <w:rPr>
          <w:rFonts w:ascii="Times New Roman" w:eastAsia="Times New Roman" w:hAnsi="Times New Roman" w:cs="Times New Roman"/>
          <w:sz w:val="28"/>
          <w:szCs w:val="28"/>
        </w:rPr>
        <w:t xml:space="preserve">АДМИНИСТРАТИВНОГО РЕГЛАМЕНТА </w:t>
      </w:r>
    </w:p>
    <w:p w:rsidR="00026DFF" w:rsidRPr="00026DFF" w:rsidRDefault="00026DFF" w:rsidP="00ED352B">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026DFF" w:rsidRDefault="00026DFF" w:rsidP="00205AE6">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 xml:space="preserve">4.1. Порядок осуществления текущего </w:t>
      </w:r>
      <w:proofErr w:type="gramStart"/>
      <w:r w:rsidRPr="00026DFF">
        <w:rPr>
          <w:rFonts w:ascii="Times New Roman" w:eastAsia="Times New Roman" w:hAnsi="Times New Roman" w:cs="Times New Roman"/>
          <w:sz w:val="28"/>
          <w:szCs w:val="28"/>
        </w:rPr>
        <w:t>контроля за</w:t>
      </w:r>
      <w:proofErr w:type="gramEnd"/>
      <w:r w:rsidRPr="00026DF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026DFF" w:rsidRDefault="00026DFF" w:rsidP="00ED352B">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026DFF" w:rsidRDefault="00026DFF" w:rsidP="00205AE6">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026DFF" w:rsidRDefault="00026DFF" w:rsidP="00ED352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026DFF" w:rsidRDefault="00026DFF" w:rsidP="00ED352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026DFF" w:rsidRDefault="00026DFF" w:rsidP="00ED352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026DFF" w:rsidRDefault="00026DFF" w:rsidP="00ED352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Default="00026DFF" w:rsidP="00ED352B">
      <w:pPr>
        <w:spacing w:after="0" w:line="240" w:lineRule="auto"/>
        <w:rPr>
          <w:rFonts w:ascii="Times New Roman" w:eastAsia="Times New Roman" w:hAnsi="Times New Roman" w:cs="Times New Roman"/>
          <w:sz w:val="28"/>
          <w:shd w:val="clear" w:color="auto" w:fill="FFFF00"/>
        </w:rPr>
      </w:pPr>
    </w:p>
    <w:p w:rsidR="0056402A" w:rsidRDefault="00F53565" w:rsidP="00ED352B">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56402A" w:rsidRDefault="0056402A" w:rsidP="00ED352B">
      <w:pPr>
        <w:spacing w:after="0" w:line="240" w:lineRule="auto"/>
        <w:jc w:val="center"/>
        <w:rPr>
          <w:rFonts w:ascii="Times New Roman" w:eastAsia="Times New Roman" w:hAnsi="Times New Roman" w:cs="Times New Roman"/>
          <w:sz w:val="28"/>
        </w:rPr>
      </w:pPr>
    </w:p>
    <w:p w:rsidR="0056402A" w:rsidRDefault="00F53565" w:rsidP="00205AE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1. 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Плановые и внеплановые проверки могут проводитьс</w:t>
      </w:r>
      <w:r w:rsidRPr="00A13248">
        <w:rPr>
          <w:rFonts w:ascii="Times New Roman" w:eastAsia="Times New Roman" w:hAnsi="Times New Roman" w:cs="Times New Roman"/>
          <w:sz w:val="28"/>
        </w:rPr>
        <w:t xml:space="preserve">я заместителем главы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w:t>
      </w:r>
      <w:r>
        <w:rPr>
          <w:rFonts w:ascii="Times New Roman" w:eastAsia="Times New Roman" w:hAnsi="Times New Roman" w:cs="Times New Roman"/>
          <w:sz w:val="28"/>
        </w:rPr>
        <w:t xml:space="preserve"> района, коорд</w:t>
      </w:r>
      <w:r w:rsidR="007D5E21">
        <w:rPr>
          <w:rFonts w:ascii="Times New Roman" w:eastAsia="Times New Roman" w:hAnsi="Times New Roman" w:cs="Times New Roman"/>
          <w:sz w:val="28"/>
        </w:rPr>
        <w:t>инирующим работу специалистов</w:t>
      </w:r>
      <w:r>
        <w:rPr>
          <w:rFonts w:ascii="Times New Roman" w:eastAsia="Times New Roman" w:hAnsi="Times New Roman" w:cs="Times New Roman"/>
          <w:sz w:val="28"/>
        </w:rPr>
        <w:t xml:space="preserve"> уполномоченного органа.</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Default="0056402A" w:rsidP="00ED352B">
      <w:pPr>
        <w:spacing w:after="0" w:line="240" w:lineRule="auto"/>
        <w:rPr>
          <w:rFonts w:ascii="Times New Roman" w:eastAsia="Times New Roman" w:hAnsi="Times New Roman" w:cs="Times New Roman"/>
          <w:sz w:val="28"/>
        </w:rPr>
      </w:pPr>
    </w:p>
    <w:p w:rsidR="0056402A" w:rsidRDefault="00026DFF" w:rsidP="00ED352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Default="0056402A" w:rsidP="00ED352B">
      <w:pPr>
        <w:spacing w:after="0" w:line="240" w:lineRule="auto"/>
        <w:ind w:firstLine="709"/>
        <w:jc w:val="center"/>
        <w:rPr>
          <w:rFonts w:ascii="Times New Roman" w:eastAsia="Times New Roman" w:hAnsi="Times New Roman" w:cs="Times New Roman"/>
          <w:sz w:val="28"/>
        </w:rPr>
      </w:pPr>
    </w:p>
    <w:p w:rsidR="0056402A" w:rsidRDefault="00026DFF"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F53565">
        <w:rPr>
          <w:rFonts w:ascii="Times New Roman" w:eastAsia="Times New Roman" w:hAnsi="Times New Roman" w:cs="Times New Roman"/>
          <w:sz w:val="28"/>
        </w:rPr>
        <w:lastRenderedPageBreak/>
        <w:t>законодательством Российской Федерации и принимаются меры по устранению нарушений.</w:t>
      </w:r>
    </w:p>
    <w:p w:rsidR="0056402A" w:rsidRDefault="00026DFF"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Default="0056402A" w:rsidP="00ED352B">
      <w:pPr>
        <w:spacing w:after="0" w:line="240" w:lineRule="auto"/>
        <w:ind w:firstLine="709"/>
        <w:rPr>
          <w:rFonts w:ascii="Times New Roman" w:eastAsia="Times New Roman" w:hAnsi="Times New Roman" w:cs="Times New Roman"/>
          <w:sz w:val="28"/>
        </w:rPr>
      </w:pPr>
    </w:p>
    <w:p w:rsidR="0056402A" w:rsidRDefault="00026DFF" w:rsidP="00205AE6">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F53565">
        <w:rPr>
          <w:rFonts w:ascii="Times New Roman" w:eastAsia="Times New Roman" w:hAnsi="Times New Roman" w:cs="Times New Roman"/>
          <w:sz w:val="28"/>
        </w:rPr>
        <w:t>контроля за</w:t>
      </w:r>
      <w:proofErr w:type="gramEnd"/>
      <w:r w:rsidR="00F53565">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56402A" w:rsidRDefault="0056402A" w:rsidP="00ED352B">
      <w:pPr>
        <w:spacing w:after="0" w:line="240" w:lineRule="auto"/>
        <w:ind w:firstLine="709"/>
        <w:rPr>
          <w:rFonts w:ascii="Times New Roman" w:eastAsia="Times New Roman" w:hAnsi="Times New Roman" w:cs="Times New Roman"/>
          <w:sz w:val="28"/>
        </w:rPr>
      </w:pPr>
    </w:p>
    <w:p w:rsidR="0056402A" w:rsidRPr="00E35B02" w:rsidRDefault="00026DFF"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.1. </w:t>
      </w:r>
      <w:proofErr w:type="gramStart"/>
      <w:r w:rsidR="00F53565">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w:t>
      </w:r>
      <w:r w:rsidR="00F53565" w:rsidRPr="00E35B02">
        <w:rPr>
          <w:rFonts w:ascii="Times New Roman" w:eastAsia="Times New Roman" w:hAnsi="Times New Roman" w:cs="Times New Roman"/>
          <w:sz w:val="28"/>
        </w:rPr>
        <w:t xml:space="preserve">Федерации, Краснодарского края, </w:t>
      </w:r>
      <w:r w:rsidR="0033041E" w:rsidRPr="00E35B02">
        <w:rPr>
          <w:rFonts w:ascii="Times New Roman" w:eastAsia="Times New Roman" w:hAnsi="Times New Roman" w:cs="Times New Roman"/>
          <w:sz w:val="28"/>
        </w:rPr>
        <w:t>Молдаванского</w:t>
      </w:r>
      <w:r w:rsidR="00E35B02">
        <w:rPr>
          <w:rFonts w:ascii="Times New Roman" w:eastAsia="Times New Roman" w:hAnsi="Times New Roman" w:cs="Times New Roman"/>
          <w:sz w:val="28"/>
        </w:rPr>
        <w:t xml:space="preserve"> сельского поселения Крымского района, </w:t>
      </w:r>
      <w:r w:rsidR="00F53565" w:rsidRPr="00E35B02">
        <w:rPr>
          <w:rFonts w:ascii="Times New Roman" w:eastAsia="Times New Roman" w:hAnsi="Times New Roman" w:cs="Times New Roman"/>
          <w:sz w:val="28"/>
        </w:rPr>
        <w:t xml:space="preserve"> а также положений настоящего Регламента.</w:t>
      </w:r>
      <w:proofErr w:type="gramEnd"/>
    </w:p>
    <w:p w:rsidR="0056402A" w:rsidRDefault="00F53565" w:rsidP="00205AE6">
      <w:pPr>
        <w:spacing w:after="0" w:line="240" w:lineRule="auto"/>
        <w:ind w:firstLine="567"/>
        <w:jc w:val="both"/>
        <w:rPr>
          <w:rFonts w:ascii="Times New Roman" w:eastAsia="Times New Roman" w:hAnsi="Times New Roman" w:cs="Times New Roman"/>
          <w:sz w:val="28"/>
        </w:rPr>
      </w:pPr>
      <w:r w:rsidRPr="00E35B02">
        <w:rPr>
          <w:rFonts w:ascii="Times New Roman" w:eastAsia="Times New Roman" w:hAnsi="Times New Roman" w:cs="Times New Roman"/>
          <w:sz w:val="28"/>
        </w:rPr>
        <w:t>Проверка также</w:t>
      </w:r>
      <w:r>
        <w:rPr>
          <w:rFonts w:ascii="Times New Roman" w:eastAsia="Times New Roman" w:hAnsi="Times New Roman" w:cs="Times New Roman"/>
          <w:sz w:val="28"/>
        </w:rPr>
        <w:t xml:space="preserve"> может проводиться по конкретному обращению гражданина или организации.</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Default="0056402A" w:rsidP="00ED352B">
      <w:pPr>
        <w:spacing w:after="0" w:line="240" w:lineRule="auto"/>
        <w:ind w:firstLine="709"/>
        <w:rPr>
          <w:rFonts w:ascii="Times New Roman" w:eastAsia="Times New Roman" w:hAnsi="Times New Roman" w:cs="Times New Roman"/>
          <w:sz w:val="28"/>
        </w:rPr>
      </w:pPr>
    </w:p>
    <w:p w:rsidR="0056402A" w:rsidRDefault="00F53565" w:rsidP="00ED35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56402A" w:rsidRDefault="00F53565" w:rsidP="00ED352B">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Default="0056402A" w:rsidP="00ED352B">
      <w:pPr>
        <w:spacing w:after="0" w:line="240" w:lineRule="auto"/>
        <w:rPr>
          <w:rFonts w:ascii="Times New Roman" w:eastAsia="Times New Roman" w:hAnsi="Times New Roman" w:cs="Times New Roman"/>
          <w:sz w:val="28"/>
        </w:rPr>
      </w:pPr>
    </w:p>
    <w:p w:rsidR="0056402A" w:rsidRDefault="00F53565" w:rsidP="00ED352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56402A" w:rsidRDefault="00F53565" w:rsidP="00ED352B">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402A" w:rsidRDefault="0056402A" w:rsidP="00ED352B">
      <w:pPr>
        <w:suppressAutoHyphens/>
        <w:spacing w:after="0" w:line="240" w:lineRule="auto"/>
        <w:rPr>
          <w:rFonts w:ascii="Times New Roman" w:eastAsia="Times New Roman" w:hAnsi="Times New Roman" w:cs="Times New Roman"/>
          <w:sz w:val="28"/>
        </w:rPr>
      </w:pP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5.1.2. Предметом досудебного (внесудебного) обжалования заявителем решений и действий (бездействия) </w:t>
      </w:r>
      <w:r w:rsidR="006173A8">
        <w:rPr>
          <w:rFonts w:ascii="Times New Roman" w:eastAsia="Times New Roman" w:hAnsi="Times New Roman" w:cs="Times New Roman"/>
          <w:sz w:val="28"/>
        </w:rPr>
        <w:t>уполномоченного орган</w:t>
      </w:r>
      <w:r w:rsidR="00205AE6">
        <w:rPr>
          <w:rFonts w:ascii="Times New Roman" w:eastAsia="Times New Roman" w:hAnsi="Times New Roman" w:cs="Times New Roman"/>
          <w:sz w:val="28"/>
        </w:rPr>
        <w:t xml:space="preserve">а, </w:t>
      </w:r>
      <w:r>
        <w:rPr>
          <w:rFonts w:ascii="Times New Roman" w:eastAsia="Times New Roman" w:hAnsi="Times New Roman" w:cs="Times New Roman"/>
          <w:sz w:val="28"/>
        </w:rPr>
        <w:t xml:space="preserve">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7) отказ специалиста </w:t>
      </w:r>
      <w:r w:rsidR="006173A8">
        <w:rPr>
          <w:rFonts w:ascii="Times New Roman" w:eastAsia="Times New Roman" w:hAnsi="Times New Roman" w:cs="Times New Roman"/>
          <w:sz w:val="28"/>
          <w:shd w:val="clear" w:color="auto" w:fill="FFFFFF"/>
        </w:rPr>
        <w:t xml:space="preserve">уполномоченного органа </w:t>
      </w:r>
      <w:r>
        <w:rPr>
          <w:rFonts w:ascii="Times New Roman" w:eastAsia="Times New Roman" w:hAnsi="Times New Roman" w:cs="Times New Roman"/>
          <w:sz w:val="28"/>
          <w:shd w:val="clear" w:color="auto" w:fill="FFFFFF"/>
        </w:rPr>
        <w:t xml:space="preserve"> </w:t>
      </w:r>
      <w:r w:rsidR="0033041E">
        <w:rPr>
          <w:rFonts w:ascii="Times New Roman" w:eastAsia="Times New Roman" w:hAnsi="Times New Roman" w:cs="Times New Roman"/>
          <w:sz w:val="28"/>
          <w:shd w:val="clear" w:color="auto" w:fill="FFFFFF"/>
        </w:rPr>
        <w:t>Молдаванского</w:t>
      </w:r>
      <w:r w:rsidR="00A1324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сельского поселения Крымского района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указанном случае досудебное (внесудебное) обжалование заявителем </w:t>
      </w:r>
      <w:r>
        <w:rPr>
          <w:rFonts w:ascii="Times New Roman" w:eastAsia="Times New Roman" w:hAnsi="Times New Roman" w:cs="Times New Roman"/>
          <w:sz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roofErr w:type="gramEnd"/>
    </w:p>
    <w:p w:rsidR="0056402A" w:rsidRDefault="0056402A" w:rsidP="00ED352B">
      <w:pPr>
        <w:suppressAutoHyphens/>
        <w:spacing w:after="0" w:line="240" w:lineRule="auto"/>
        <w:jc w:val="both"/>
        <w:rPr>
          <w:rFonts w:ascii="Times New Roman" w:eastAsia="Times New Roman" w:hAnsi="Times New Roman" w:cs="Times New Roman"/>
          <w:sz w:val="28"/>
        </w:rPr>
      </w:pPr>
    </w:p>
    <w:p w:rsidR="0056402A" w:rsidRDefault="00F53565" w:rsidP="00205AE6">
      <w:pPr>
        <w:suppressAutoHyphens/>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Default="00F53565" w:rsidP="00205AE6">
      <w:pPr>
        <w:suppressAutoHyphen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Жалоба на решения и действия (бездействие) должностных лиц,  </w:t>
      </w:r>
      <w:r w:rsidR="006173A8">
        <w:rPr>
          <w:rFonts w:ascii="Times New Roman" w:eastAsia="Times New Roman" w:hAnsi="Times New Roman" w:cs="Times New Roman"/>
          <w:sz w:val="28"/>
        </w:rPr>
        <w:t xml:space="preserve">специалиста уполномоченного органа </w:t>
      </w:r>
      <w:r>
        <w:rPr>
          <w:rFonts w:ascii="Times New Roman" w:eastAsia="Times New Roman" w:hAnsi="Times New Roman" w:cs="Times New Roman"/>
          <w:sz w:val="28"/>
        </w:rPr>
        <w:t xml:space="preserve">подается заявителем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на имя заместителя главы </w:t>
      </w:r>
      <w:r w:rsidR="0033041E">
        <w:rPr>
          <w:rFonts w:ascii="Times New Roman" w:eastAsia="Times New Roman" w:hAnsi="Times New Roman" w:cs="Times New Roman"/>
          <w:sz w:val="28"/>
          <w:shd w:val="clear" w:color="auto" w:fill="FFFFFF"/>
        </w:rPr>
        <w:t>Молдаванского</w:t>
      </w:r>
      <w:r w:rsidR="00A1324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w:t>
      </w:r>
    </w:p>
    <w:p w:rsidR="0056402A" w:rsidRDefault="00F53565" w:rsidP="00205AE6">
      <w:pPr>
        <w:suppressAutoHyphen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33041E">
        <w:rPr>
          <w:rFonts w:ascii="Times New Roman" w:eastAsia="Times New Roman" w:hAnsi="Times New Roman" w:cs="Times New Roman"/>
          <w:sz w:val="28"/>
          <w:shd w:val="clear" w:color="auto" w:fill="FFFFFF"/>
        </w:rPr>
        <w:t>Молдаванского</w:t>
      </w:r>
      <w:r w:rsidR="00A1324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5.2.1.</w:t>
      </w:r>
      <w:proofErr w:type="gramStart"/>
      <w:r>
        <w:rPr>
          <w:rFonts w:ascii="Times New Roman" w:eastAsia="Times New Roman" w:hAnsi="Times New Roman" w:cs="Times New Roman"/>
          <w:sz w:val="28"/>
        </w:rPr>
        <w:t xml:space="preserve">Жалоба, поступившая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56402A" w:rsidRDefault="00F53565" w:rsidP="00205AE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Default="00F53565" w:rsidP="00205AE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Pr>
          <w:rFonts w:ascii="Times New Roman" w:eastAsia="Times New Roman" w:hAnsi="Times New Roman" w:cs="Times New Roman"/>
          <w:sz w:val="28"/>
        </w:rPr>
        <w:t>уполномоченный орган.</w:t>
      </w:r>
    </w:p>
    <w:p w:rsidR="0056402A" w:rsidRPr="00E35B02"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6173A8">
        <w:rPr>
          <w:rFonts w:ascii="Times New Roman" w:eastAsia="Times New Roman" w:hAnsi="Times New Roman" w:cs="Times New Roman"/>
          <w:sz w:val="28"/>
        </w:rPr>
        <w:t>уполномоченным органом, действия (бездействие)</w:t>
      </w:r>
      <w:r w:rsidR="00C32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должностных лиц, муниципальных служащих могут </w:t>
      </w:r>
      <w:r w:rsidRPr="00E35B02">
        <w:rPr>
          <w:rFonts w:ascii="Times New Roman" w:eastAsia="Times New Roman" w:hAnsi="Times New Roman" w:cs="Times New Roman"/>
          <w:sz w:val="28"/>
        </w:rPr>
        <w:lastRenderedPageBreak/>
        <w:t xml:space="preserve">подаваться в адрес главы </w:t>
      </w:r>
      <w:r w:rsidR="0033041E" w:rsidRPr="00E35B02">
        <w:rPr>
          <w:rFonts w:ascii="Times New Roman" w:eastAsia="Times New Roman" w:hAnsi="Times New Roman" w:cs="Times New Roman"/>
          <w:sz w:val="28"/>
        </w:rPr>
        <w:t>Молдаванского</w:t>
      </w:r>
      <w:r w:rsidR="00A13248" w:rsidRPr="00E35B02">
        <w:rPr>
          <w:rFonts w:ascii="Times New Roman" w:eastAsia="Times New Roman" w:hAnsi="Times New Roman" w:cs="Times New Roman"/>
          <w:sz w:val="28"/>
        </w:rPr>
        <w:t xml:space="preserve"> </w:t>
      </w:r>
      <w:r w:rsidR="00E35B02">
        <w:rPr>
          <w:rFonts w:ascii="Times New Roman" w:eastAsia="Times New Roman" w:hAnsi="Times New Roman" w:cs="Times New Roman"/>
          <w:sz w:val="28"/>
        </w:rPr>
        <w:t>сельского поселения Крымского района.</w:t>
      </w:r>
    </w:p>
    <w:p w:rsidR="0056402A" w:rsidRDefault="00F53565" w:rsidP="00205AE6">
      <w:pPr>
        <w:spacing w:after="0" w:line="240" w:lineRule="auto"/>
        <w:ind w:firstLine="567"/>
        <w:jc w:val="both"/>
        <w:rPr>
          <w:rFonts w:ascii="Times New Roman" w:eastAsia="Times New Roman" w:hAnsi="Times New Roman" w:cs="Times New Roman"/>
          <w:sz w:val="28"/>
        </w:rPr>
      </w:pPr>
      <w:r w:rsidRPr="00E35B02">
        <w:rPr>
          <w:rFonts w:ascii="Times New Roman" w:eastAsia="Times New Roman" w:hAnsi="Times New Roman" w:cs="Times New Roman"/>
          <w:sz w:val="28"/>
        </w:rPr>
        <w:t xml:space="preserve">Жалоба на решения и действия (бездействие)  должностного лица или муниципального служащего могут подаваться главе </w:t>
      </w:r>
      <w:r w:rsidR="0033041E" w:rsidRPr="00E35B02">
        <w:rPr>
          <w:rFonts w:ascii="Times New Roman" w:eastAsia="Times New Roman" w:hAnsi="Times New Roman" w:cs="Times New Roman"/>
          <w:sz w:val="28"/>
        </w:rPr>
        <w:t>Молдаванского</w:t>
      </w:r>
      <w:r w:rsidR="00E35B02">
        <w:rPr>
          <w:rFonts w:ascii="Times New Roman" w:eastAsia="Times New Roman" w:hAnsi="Times New Roman" w:cs="Times New Roman"/>
          <w:sz w:val="28"/>
        </w:rPr>
        <w:t xml:space="preserve"> сельского поселения Крымского района, </w:t>
      </w:r>
      <w:r w:rsidRPr="00E35B02">
        <w:rPr>
          <w:rFonts w:ascii="Times New Roman" w:eastAsia="Times New Roman" w:hAnsi="Times New Roman" w:cs="Times New Roman"/>
          <w:sz w:val="28"/>
        </w:rPr>
        <w:t xml:space="preserve"> руководителю</w:t>
      </w:r>
      <w:r>
        <w:rPr>
          <w:rFonts w:ascii="Times New Roman" w:eastAsia="Times New Roman" w:hAnsi="Times New Roman" w:cs="Times New Roman"/>
          <w:sz w:val="28"/>
        </w:rPr>
        <w:t xml:space="preserve"> уполномоченного органа, участвующего в предоставлении муниципальной услуги. </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5.2.4.Жалоба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sidRPr="00ED352B">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предусмотренные </w:t>
      </w:r>
      <w:hyperlink r:id="rId24">
        <w:r w:rsidRPr="00ED352B">
          <w:rPr>
            <w:rFonts w:ascii="Times New Roman" w:eastAsia="Times New Roman" w:hAnsi="Times New Roman" w:cs="Times New Roman"/>
            <w:sz w:val="28"/>
          </w:rPr>
          <w:t>частью 1.1 статьи 16</w:t>
        </w:r>
      </w:hyperlink>
      <w:r w:rsidR="00A13248" w:rsidRPr="00ED352B">
        <w:rPr>
          <w:rFonts w:ascii="Times New Roman" w:hAnsi="Times New Roman" w:cs="Times New Roman"/>
        </w:rPr>
        <w:t xml:space="preserve"> </w:t>
      </w:r>
      <w:r w:rsidRPr="00ED352B">
        <w:rPr>
          <w:rFonts w:ascii="Times New Roman" w:eastAsia="Times New Roman" w:hAnsi="Times New Roman" w:cs="Times New Roman"/>
          <w:sz w:val="28"/>
        </w:rPr>
        <w:t xml:space="preserve">Федерального закона от 27 июля 2010 года </w:t>
      </w:r>
      <w:r w:rsidRPr="00ED352B">
        <w:rPr>
          <w:rFonts w:ascii="Times New Roman" w:eastAsia="Segoe UI Symbol" w:hAnsi="Times New Roman" w:cs="Times New Roman"/>
          <w:sz w:val="28"/>
        </w:rPr>
        <w:t>№ </w:t>
      </w:r>
      <w:r w:rsidRPr="00ED352B">
        <w:rPr>
          <w:rFonts w:ascii="Times New Roman" w:eastAsia="Times New Roman" w:hAnsi="Times New Roman" w:cs="Times New Roman"/>
          <w:sz w:val="28"/>
        </w:rPr>
        <w:t xml:space="preserve">210-ФЗ (далее - </w:t>
      </w:r>
      <w:r w:rsidRPr="00ED352B">
        <w:rPr>
          <w:rFonts w:ascii="Times New Roman" w:eastAsia="Segoe UI Symbol" w:hAnsi="Times New Roman" w:cs="Times New Roman"/>
          <w:sz w:val="28"/>
        </w:rPr>
        <w:t>№</w:t>
      </w:r>
      <w:r w:rsidR="00E31F33" w:rsidRPr="00ED352B">
        <w:rPr>
          <w:rFonts w:ascii="Times New Roman" w:eastAsia="Segoe UI Symbol" w:hAnsi="Times New Roman" w:cs="Times New Roman"/>
          <w:sz w:val="28"/>
        </w:rPr>
        <w:t xml:space="preserve"> </w:t>
      </w:r>
      <w:r w:rsidRPr="00ED352B">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ED352B">
        <w:rPr>
          <w:rFonts w:ascii="Times New Roman" w:eastAsia="Times New Roman" w:hAnsi="Times New Roman" w:cs="Times New Roman"/>
          <w:sz w:val="28"/>
        </w:rPr>
        <w:t>»п</w:t>
      </w:r>
      <w:proofErr w:type="gramEnd"/>
      <w:r w:rsidRPr="00ED352B">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r w:rsidRPr="00ED352B">
          <w:rPr>
            <w:rFonts w:ascii="Times New Roman" w:eastAsia="Times New Roman" w:hAnsi="Times New Roman" w:cs="Times New Roman"/>
            <w:sz w:val="28"/>
          </w:rPr>
          <w:t>частью 1.1 статьи 16</w:t>
        </w:r>
      </w:hyperlink>
      <w:r w:rsidRPr="00ED352B">
        <w:rPr>
          <w:rFonts w:ascii="Times New Roman" w:eastAsia="Times New Roman" w:hAnsi="Times New Roman" w:cs="Times New Roman"/>
          <w:sz w:val="28"/>
        </w:rPr>
        <w:t xml:space="preserve">  </w:t>
      </w:r>
      <w:r w:rsidRPr="00ED352B">
        <w:rPr>
          <w:rFonts w:ascii="Times New Roman" w:eastAsia="Segoe UI Symbol" w:hAnsi="Times New Roman" w:cs="Times New Roman"/>
          <w:sz w:val="28"/>
        </w:rPr>
        <w:t>№ </w:t>
      </w:r>
      <w:r w:rsidRPr="00ED352B">
        <w:rPr>
          <w:rFonts w:ascii="Times New Roman" w:eastAsia="Times New Roman" w:hAnsi="Times New Roman" w:cs="Times New Roman"/>
          <w:sz w:val="28"/>
        </w:rPr>
        <w:t>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Default="00F53565" w:rsidP="00205AE6">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w:t>
      </w:r>
      <w:r w:rsidRPr="00A13248">
        <w:rPr>
          <w:rFonts w:ascii="Times New Roman" w:eastAsia="Times New Roman" w:hAnsi="Times New Roman" w:cs="Times New Roman"/>
          <w:sz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w:t>
      </w:r>
      <w:r w:rsidRPr="00A13248">
        <w:rPr>
          <w:rFonts w:ascii="Times New Roman" w:eastAsia="Segoe UI Symbol" w:hAnsi="Times New Roman" w:cs="Times New Roman"/>
          <w:sz w:val="28"/>
        </w:rPr>
        <w:t>№ </w:t>
      </w:r>
      <w:r w:rsidRPr="00A13248">
        <w:rPr>
          <w:rFonts w:ascii="Times New Roman" w:eastAsia="Times New Roman" w:hAnsi="Times New Roman" w:cs="Times New Roman"/>
          <w:sz w:val="28"/>
        </w:rPr>
        <w:t>210-ФЗ, в целях незамедлительного устранения выявленных нарушений при</w:t>
      </w:r>
      <w:r>
        <w:rPr>
          <w:rFonts w:ascii="Times New Roman" w:eastAsia="Times New Roman" w:hAnsi="Times New Roman" w:cs="Times New Roman"/>
          <w:sz w:val="28"/>
        </w:rPr>
        <w:t xml:space="preserve">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w:t>
      </w:r>
      <w:r>
        <w:rPr>
          <w:rFonts w:ascii="Times New Roman" w:eastAsia="Times New Roman" w:hAnsi="Times New Roman" w:cs="Times New Roman"/>
          <w:sz w:val="28"/>
        </w:rPr>
        <w:lastRenderedPageBreak/>
        <w:t>информация о дальнейших действиях, которые необходимо совершить заявителю в целях получения муниципальной услуги.</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5.2.9. В случае признания жалобы</w:t>
      </w:r>
      <w:r w:rsidR="00E31F33">
        <w:rPr>
          <w:rFonts w:ascii="Times New Roman" w:eastAsia="Times New Roman" w:hAnsi="Times New Roman" w:cs="Times New Roman"/>
          <w:sz w:val="28"/>
        </w:rPr>
        <w:t>,</w:t>
      </w:r>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32967"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sidRPr="00C32967">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Default="00C32967" w:rsidP="00205AE6">
      <w:pPr>
        <w:suppressAutoHyphens/>
        <w:spacing w:after="0" w:line="240" w:lineRule="auto"/>
        <w:ind w:firstLine="567"/>
        <w:jc w:val="both"/>
        <w:rPr>
          <w:rFonts w:ascii="Times New Roman" w:eastAsia="Times New Roman" w:hAnsi="Times New Roman" w:cs="Times New Roman"/>
          <w:sz w:val="28"/>
        </w:rPr>
      </w:pPr>
      <w:r w:rsidRPr="00C32967">
        <w:rPr>
          <w:rFonts w:ascii="Times New Roman" w:eastAsia="Times New Roman" w:hAnsi="Times New Roman" w:cs="Times New Roman"/>
          <w:sz w:val="28"/>
        </w:rPr>
        <w:t>5.3.1.</w:t>
      </w:r>
      <w:r w:rsidR="00F53565">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Pr>
          <w:rFonts w:ascii="Times New Roman" w:eastAsia="Times New Roman" w:hAnsi="Times New Roman" w:cs="Times New Roman"/>
          <w:sz w:val="28"/>
        </w:rPr>
        <w:t xml:space="preserve">уполномоченном органе </w:t>
      </w:r>
      <w:r w:rsidR="00F53565">
        <w:rPr>
          <w:rFonts w:ascii="Times New Roman" w:eastAsia="Times New Roman" w:hAnsi="Times New Roman" w:cs="Times New Roman"/>
          <w:sz w:val="28"/>
        </w:rPr>
        <w:t xml:space="preserve">на официальном сайте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00F53565">
        <w:rPr>
          <w:rFonts w:ascii="Times New Roman" w:eastAsia="Times New Roman" w:hAnsi="Times New Roman" w:cs="Times New Roman"/>
          <w:sz w:val="28"/>
          <w:shd w:val="clear" w:color="auto" w:fill="FFFFFF"/>
        </w:rPr>
        <w:t xml:space="preserve">сельского поселения Крымского района, </w:t>
      </w:r>
      <w:r w:rsidR="00F53565">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Pr="00ED352B" w:rsidRDefault="00F53565" w:rsidP="00205AE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w:t>
      </w:r>
      <w:r w:rsidRPr="00ED352B">
        <w:rPr>
          <w:rFonts w:ascii="Times New Roman" w:eastAsia="Times New Roman" w:hAnsi="Times New Roman" w:cs="Times New Roman"/>
          <w:sz w:val="28"/>
        </w:rPr>
        <w:t>следующими нормативными правовыми актами:</w:t>
      </w:r>
    </w:p>
    <w:p w:rsidR="0056402A" w:rsidRPr="00ED352B" w:rsidRDefault="00F53565" w:rsidP="00205AE6">
      <w:pPr>
        <w:suppressAutoHyphens/>
        <w:spacing w:after="0" w:line="240" w:lineRule="auto"/>
        <w:ind w:firstLine="567"/>
        <w:jc w:val="both"/>
        <w:rPr>
          <w:rFonts w:ascii="Times New Roman" w:eastAsia="Times New Roman" w:hAnsi="Times New Roman" w:cs="Times New Roman"/>
          <w:sz w:val="28"/>
        </w:rPr>
      </w:pPr>
      <w:r w:rsidRPr="00ED352B">
        <w:rPr>
          <w:rFonts w:ascii="Times New Roman" w:eastAsia="Times New Roman" w:hAnsi="Times New Roman" w:cs="Times New Roman"/>
          <w:sz w:val="28"/>
        </w:rPr>
        <w:t>- </w:t>
      </w:r>
      <w:proofErr w:type="gramStart"/>
      <w:r w:rsidRPr="00ED352B">
        <w:rPr>
          <w:rFonts w:ascii="Times New Roman" w:eastAsia="Times New Roman" w:hAnsi="Times New Roman" w:cs="Times New Roman"/>
          <w:sz w:val="28"/>
        </w:rPr>
        <w:t>Федеральным</w:t>
      </w:r>
      <w:proofErr w:type="gramEnd"/>
      <w:r w:rsidRPr="00ED352B">
        <w:rPr>
          <w:rFonts w:ascii="Times New Roman" w:eastAsia="Times New Roman" w:hAnsi="Times New Roman" w:cs="Times New Roman"/>
          <w:sz w:val="28"/>
        </w:rPr>
        <w:t xml:space="preserve"> закон от 27 июля 2010 года </w:t>
      </w:r>
      <w:r w:rsidRPr="00ED352B">
        <w:rPr>
          <w:rFonts w:ascii="Times New Roman" w:eastAsia="Segoe UI Symbol" w:hAnsi="Times New Roman" w:cs="Times New Roman"/>
          <w:sz w:val="28"/>
        </w:rPr>
        <w:t>№</w:t>
      </w:r>
      <w:r w:rsidRPr="00ED352B">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Default="00F53565" w:rsidP="00205AE6">
      <w:pPr>
        <w:suppressAutoHyphens/>
        <w:spacing w:after="0" w:line="240" w:lineRule="auto"/>
        <w:ind w:firstLine="567"/>
        <w:jc w:val="both"/>
        <w:rPr>
          <w:rFonts w:ascii="Times New Roman" w:eastAsia="Times New Roman" w:hAnsi="Times New Roman" w:cs="Times New Roman"/>
          <w:sz w:val="28"/>
        </w:rPr>
      </w:pPr>
      <w:proofErr w:type="gramStart"/>
      <w:r w:rsidRPr="00ED352B">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sidRPr="00ED352B">
        <w:rPr>
          <w:rFonts w:ascii="Times New Roman" w:eastAsia="Segoe UI Symbol" w:hAnsi="Times New Roman" w:cs="Times New Roman"/>
          <w:sz w:val="28"/>
        </w:rPr>
        <w:t>№ </w:t>
      </w:r>
      <w:r w:rsidRPr="00ED352B">
        <w:rPr>
          <w:rFonts w:ascii="Times New Roman" w:eastAsia="Times New Roman" w:hAnsi="Times New Roman" w:cs="Times New Roman"/>
          <w:sz w:val="28"/>
        </w:rPr>
        <w:t>840 «О порядке подачи и рассмотрения</w:t>
      </w:r>
      <w:r>
        <w:rPr>
          <w:rFonts w:ascii="Times New Roman" w:eastAsia="Times New Roman" w:hAnsi="Times New Roman" w:cs="Times New Roman"/>
          <w:sz w:val="28"/>
        </w:rPr>
        <w:t xml:space="preserve">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A13248">
        <w:rPr>
          <w:rFonts w:ascii="Times New Roman" w:eastAsia="Times New Roman" w:hAnsi="Times New Roman" w:cs="Times New Roman"/>
          <w:sz w:val="28"/>
        </w:rPr>
        <w:t>ельности, и</w:t>
      </w:r>
      <w:proofErr w:type="gramEnd"/>
      <w:r w:rsidR="00A13248">
        <w:rPr>
          <w:rFonts w:ascii="Times New Roman" w:eastAsia="Times New Roman" w:hAnsi="Times New Roman" w:cs="Times New Roman"/>
          <w:sz w:val="28"/>
        </w:rPr>
        <w:t xml:space="preserve"> их должностных лиц».</w:t>
      </w:r>
    </w:p>
    <w:p w:rsidR="0056402A" w:rsidRDefault="00F53565" w:rsidP="00205A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7">
        <w:r w:rsidRPr="00A13248">
          <w:rPr>
            <w:rFonts w:ascii="Times New Roman" w:eastAsia="Times New Roman" w:hAnsi="Times New Roman" w:cs="Times New Roman"/>
            <w:sz w:val="28"/>
          </w:rPr>
          <w:t>http://www.gosuslugi.ru</w:t>
        </w:r>
      </w:hyperlink>
      <w:r w:rsidRPr="00A13248">
        <w:rPr>
          <w:rFonts w:ascii="Times New Roman" w:eastAsia="Times New Roman" w:hAnsi="Times New Roman" w:cs="Times New Roman"/>
          <w:sz w:val="28"/>
        </w:rPr>
        <w:t>.</w:t>
      </w:r>
    </w:p>
    <w:p w:rsidR="00205AE6" w:rsidRDefault="00205AE6" w:rsidP="00ED352B">
      <w:pPr>
        <w:spacing w:after="0" w:line="240" w:lineRule="auto"/>
        <w:jc w:val="both"/>
        <w:rPr>
          <w:rFonts w:ascii="Calibri" w:eastAsia="Calibri" w:hAnsi="Calibri" w:cs="Calibri"/>
        </w:rPr>
      </w:pPr>
    </w:p>
    <w:p w:rsidR="00205AE6" w:rsidRDefault="00205AE6" w:rsidP="00ED352B">
      <w:pPr>
        <w:spacing w:after="0" w:line="240" w:lineRule="auto"/>
        <w:jc w:val="both"/>
        <w:rPr>
          <w:rFonts w:ascii="Times New Roman" w:eastAsia="Times New Roman" w:hAnsi="Times New Roman" w:cs="Times New Roman"/>
          <w:sz w:val="28"/>
        </w:rPr>
      </w:pPr>
    </w:p>
    <w:p w:rsidR="0056402A" w:rsidRDefault="00F53565" w:rsidP="00ED352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w:t>
      </w:r>
    </w:p>
    <w:p w:rsidR="0056402A" w:rsidRDefault="00F53565" w:rsidP="00ED35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t xml:space="preserve">   А.В.Улановский</w:t>
      </w:r>
      <w:r>
        <w:rPr>
          <w:rFonts w:ascii="Times New Roman" w:eastAsia="Times New Roman" w:hAnsi="Times New Roman" w:cs="Times New Roman"/>
          <w:sz w:val="28"/>
        </w:rPr>
        <w:tab/>
      </w:r>
    </w:p>
    <w:p w:rsidR="006173A8" w:rsidRDefault="006173A8" w:rsidP="00ED352B">
      <w:pPr>
        <w:spacing w:after="0" w:line="240" w:lineRule="auto"/>
        <w:jc w:val="both"/>
        <w:rPr>
          <w:rFonts w:ascii="Times New Roman" w:eastAsia="Times New Roman" w:hAnsi="Times New Roman" w:cs="Times New Roman"/>
          <w:sz w:val="28"/>
        </w:rPr>
      </w:pPr>
    </w:p>
    <w:p w:rsidR="00A13248" w:rsidRPr="00ED352B" w:rsidRDefault="00A13248" w:rsidP="00ED352B">
      <w:pPr>
        <w:spacing w:after="0" w:line="240" w:lineRule="auto"/>
        <w:ind w:left="-108"/>
        <w:jc w:val="right"/>
        <w:rPr>
          <w:rFonts w:ascii="Times New Roman" w:eastAsia="Times New Roman" w:hAnsi="Times New Roman" w:cs="Times New Roman"/>
          <w:sz w:val="28"/>
        </w:rPr>
      </w:pPr>
      <w:r w:rsidRPr="00ED352B">
        <w:rPr>
          <w:rFonts w:ascii="Times New Roman" w:eastAsia="Times New Roman" w:hAnsi="Times New Roman" w:cs="Times New Roman"/>
          <w:sz w:val="28"/>
        </w:rPr>
        <w:t xml:space="preserve">ПРИЛОЖЕНИЕ </w:t>
      </w:r>
      <w:r w:rsidRPr="00ED352B">
        <w:rPr>
          <w:rFonts w:ascii="Times New Roman" w:eastAsia="Segoe UI Symbol" w:hAnsi="Times New Roman" w:cs="Times New Roman"/>
          <w:sz w:val="28"/>
        </w:rPr>
        <w:t>№</w:t>
      </w:r>
      <w:r w:rsidRPr="00ED352B">
        <w:rPr>
          <w:rFonts w:ascii="Times New Roman" w:eastAsia="Times New Roman" w:hAnsi="Times New Roman" w:cs="Times New Roman"/>
          <w:sz w:val="28"/>
        </w:rPr>
        <w:t xml:space="preserve"> 1</w:t>
      </w:r>
    </w:p>
    <w:p w:rsidR="00A13248" w:rsidRDefault="00A13248" w:rsidP="00ED352B">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A13248" w:rsidRDefault="00A13248" w:rsidP="00ED352B">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sidR="0033041E">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w:t>
      </w:r>
    </w:p>
    <w:p w:rsidR="00A13248" w:rsidRDefault="00A13248" w:rsidP="00ED352B">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A13248" w:rsidRDefault="00A13248" w:rsidP="00ED352B">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w:t>
      </w:r>
      <w:r w:rsidRPr="0024110F">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rPr>
        <w:t>»</w:t>
      </w:r>
    </w:p>
    <w:p w:rsidR="006173A8" w:rsidRDefault="006173A8" w:rsidP="00ED352B">
      <w:pPr>
        <w:spacing w:after="0" w:line="240" w:lineRule="auto"/>
        <w:jc w:val="both"/>
        <w:rPr>
          <w:rFonts w:ascii="Times New Roman" w:eastAsia="Times New Roman" w:hAnsi="Times New Roman" w:cs="Times New Roman"/>
          <w:sz w:val="28"/>
        </w:rPr>
      </w:pPr>
    </w:p>
    <w:p w:rsidR="00A13248" w:rsidRDefault="00A13248" w:rsidP="00ED352B">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proofErr w:type="gramStart"/>
      <w:r w:rsidR="0033041E">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сельского</w:t>
      </w:r>
    </w:p>
    <w:p w:rsidR="00A13248" w:rsidRDefault="00A13248" w:rsidP="00ED352B">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A13248" w:rsidRDefault="00A13248" w:rsidP="00ED352B">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A13248" w:rsidRDefault="00A13248" w:rsidP="00ED352B">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A13248" w:rsidRDefault="00A13248" w:rsidP="00ED352B">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A13248" w:rsidRDefault="00A13248" w:rsidP="00ED352B">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A13248" w:rsidRDefault="00A13248" w:rsidP="00ED352B">
      <w:pPr>
        <w:tabs>
          <w:tab w:val="left" w:pos="4820"/>
        </w:tabs>
        <w:spacing w:after="0" w:line="240" w:lineRule="auto"/>
        <w:ind w:left="-18"/>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_________________</w:t>
      </w:r>
    </w:p>
    <w:p w:rsidR="00A13248" w:rsidRDefault="00A13248" w:rsidP="00ED352B">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vertAlign w:val="superscript"/>
        </w:rPr>
        <w:t xml:space="preserve">(реквизиты документа, подтверждающие </w:t>
      </w:r>
      <w:proofErr w:type="gramEnd"/>
    </w:p>
    <w:p w:rsidR="00A13248" w:rsidRDefault="00A13248" w:rsidP="00ED352B">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полномочия представителя заявителя)</w:t>
      </w:r>
    </w:p>
    <w:p w:rsidR="00A13248" w:rsidRDefault="00A13248" w:rsidP="00ED352B">
      <w:pPr>
        <w:tabs>
          <w:tab w:val="left" w:pos="4820"/>
        </w:tabs>
        <w:spacing w:after="0" w:line="240" w:lineRule="auto"/>
        <w:ind w:hanging="70"/>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56402A" w:rsidRDefault="00A13248" w:rsidP="00ED352B">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vertAlign w:val="superscript"/>
        </w:rPr>
        <w:t>(Данные паспорта/ Юридический адрес)</w:t>
      </w:r>
    </w:p>
    <w:p w:rsidR="00834EF0" w:rsidRPr="00A13248" w:rsidRDefault="00E31F33" w:rsidP="00ED352B">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34EF0" w:rsidRPr="00286EDD" w:rsidRDefault="00834EF0" w:rsidP="00ED352B">
      <w:pPr>
        <w:pStyle w:val="11"/>
        <w:ind w:firstLine="708"/>
        <w:jc w:val="both"/>
        <w:rPr>
          <w:rFonts w:ascii="Times New Roman" w:hAnsi="Times New Roman"/>
          <w:sz w:val="27"/>
          <w:szCs w:val="27"/>
        </w:rPr>
      </w:pPr>
      <w:r w:rsidRPr="00286EDD">
        <w:rPr>
          <w:rFonts w:ascii="Times New Roman" w:hAnsi="Times New Roman"/>
          <w:sz w:val="27"/>
          <w:szCs w:val="27"/>
        </w:rPr>
        <w:t xml:space="preserve">Прошу предоставить </w:t>
      </w:r>
      <w:r w:rsidRPr="00205AE6">
        <w:rPr>
          <w:rFonts w:ascii="Times New Roman" w:hAnsi="Times New Roman"/>
          <w:sz w:val="27"/>
          <w:szCs w:val="27"/>
        </w:rPr>
        <w:t>в (указать прописью</w:t>
      </w:r>
      <w:r w:rsidRPr="00286EDD">
        <w:rPr>
          <w:rFonts w:ascii="Times New Roman" w:hAnsi="Times New Roman"/>
          <w:b/>
          <w:sz w:val="27"/>
          <w:szCs w:val="27"/>
        </w:rPr>
        <w:t>:</w:t>
      </w:r>
      <w:r w:rsidRPr="00286EDD">
        <w:rPr>
          <w:rFonts w:ascii="Times New Roman" w:hAnsi="Times New Roman"/>
          <w:sz w:val="27"/>
          <w:szCs w:val="27"/>
        </w:rPr>
        <w:t xml:space="preserve"> </w:t>
      </w:r>
      <w:r w:rsidRPr="00205AE6">
        <w:rPr>
          <w:rFonts w:ascii="Times New Roman" w:hAnsi="Times New Roman"/>
          <w:sz w:val="27"/>
          <w:szCs w:val="27"/>
        </w:rPr>
        <w:t>аренду или безвозмездное пользование) _________________________________________________объект недвижимого имущества, находящегося в муниципальной</w:t>
      </w:r>
      <w:r w:rsidRPr="00286EDD">
        <w:rPr>
          <w:rFonts w:ascii="Times New Roman" w:hAnsi="Times New Roman"/>
          <w:sz w:val="27"/>
          <w:szCs w:val="27"/>
        </w:rPr>
        <w:t xml:space="preserve"> собственности </w:t>
      </w:r>
      <w:r w:rsidR="0024110F">
        <w:rPr>
          <w:rFonts w:ascii="Times New Roman" w:hAnsi="Times New Roman"/>
          <w:sz w:val="27"/>
          <w:szCs w:val="27"/>
        </w:rPr>
        <w:t xml:space="preserve">______________сельского поселения  Крымского </w:t>
      </w:r>
      <w:r w:rsidRPr="00286EDD">
        <w:rPr>
          <w:rFonts w:ascii="Times New Roman" w:hAnsi="Times New Roman"/>
          <w:sz w:val="27"/>
          <w:szCs w:val="27"/>
        </w:rPr>
        <w:t xml:space="preserve"> район</w:t>
      </w:r>
      <w:r w:rsidR="0024110F">
        <w:rPr>
          <w:rFonts w:ascii="Times New Roman" w:hAnsi="Times New Roman"/>
          <w:sz w:val="27"/>
          <w:szCs w:val="27"/>
        </w:rPr>
        <w:t>а</w:t>
      </w:r>
      <w:r w:rsidRPr="00286EDD">
        <w:rPr>
          <w:rFonts w:ascii="Times New Roman" w:hAnsi="Times New Roman"/>
          <w:sz w:val="27"/>
          <w:szCs w:val="27"/>
        </w:rPr>
        <w:t>:</w:t>
      </w: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Вид_______________________________________________________________</w:t>
      </w:r>
    </w:p>
    <w:p w:rsidR="00834EF0" w:rsidRPr="00286EDD" w:rsidRDefault="00834EF0" w:rsidP="00ED352B">
      <w:pPr>
        <w:pStyle w:val="11"/>
        <w:jc w:val="both"/>
        <w:rPr>
          <w:rFonts w:ascii="Times New Roman" w:hAnsi="Times New Roman"/>
          <w:sz w:val="27"/>
          <w:szCs w:val="27"/>
        </w:rPr>
      </w:pP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Наименование______________________________________________________</w:t>
      </w:r>
    </w:p>
    <w:p w:rsidR="00834EF0" w:rsidRPr="00286EDD" w:rsidRDefault="00834EF0" w:rsidP="00ED352B">
      <w:pPr>
        <w:pStyle w:val="11"/>
        <w:jc w:val="both"/>
        <w:rPr>
          <w:rFonts w:ascii="Times New Roman" w:hAnsi="Times New Roman"/>
          <w:sz w:val="27"/>
          <w:szCs w:val="27"/>
        </w:rPr>
      </w:pP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Кадастровый (условный) номер</w:t>
      </w:r>
      <w:r w:rsidRPr="00286EDD">
        <w:rPr>
          <w:rFonts w:ascii="Times New Roman" w:hAnsi="Times New Roman"/>
          <w:sz w:val="27"/>
          <w:szCs w:val="27"/>
        </w:rPr>
        <w:tab/>
        <w:t>_________________</w:t>
      </w:r>
      <w:r>
        <w:rPr>
          <w:rFonts w:ascii="Times New Roman" w:hAnsi="Times New Roman"/>
          <w:sz w:val="27"/>
          <w:szCs w:val="27"/>
        </w:rPr>
        <w:t>_____</w:t>
      </w:r>
      <w:r w:rsidRPr="00286EDD">
        <w:rPr>
          <w:rFonts w:ascii="Times New Roman" w:hAnsi="Times New Roman"/>
          <w:sz w:val="27"/>
          <w:szCs w:val="27"/>
        </w:rPr>
        <w:t>Местонахождение (адрес)______________________________________________________________________________________________________________________</w:t>
      </w:r>
      <w:r>
        <w:rPr>
          <w:rFonts w:ascii="Times New Roman" w:hAnsi="Times New Roman"/>
          <w:sz w:val="27"/>
          <w:szCs w:val="27"/>
        </w:rPr>
        <w:t>______</w:t>
      </w:r>
      <w:r w:rsidRPr="00286EDD">
        <w:rPr>
          <w:rFonts w:ascii="Times New Roman" w:hAnsi="Times New Roman"/>
          <w:sz w:val="27"/>
          <w:szCs w:val="27"/>
        </w:rPr>
        <w:t>________</w:t>
      </w: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Населенный пункт _____________________</w:t>
      </w:r>
      <w:r>
        <w:rPr>
          <w:rFonts w:ascii="Times New Roman" w:hAnsi="Times New Roman"/>
          <w:sz w:val="27"/>
          <w:szCs w:val="27"/>
        </w:rPr>
        <w:t xml:space="preserve"> </w:t>
      </w:r>
      <w:r w:rsidRPr="00286EDD">
        <w:rPr>
          <w:rFonts w:ascii="Times New Roman" w:hAnsi="Times New Roman"/>
          <w:sz w:val="27"/>
          <w:szCs w:val="27"/>
        </w:rPr>
        <w:t>Улица _______________</w:t>
      </w:r>
      <w:r>
        <w:rPr>
          <w:rFonts w:ascii="Times New Roman" w:hAnsi="Times New Roman"/>
          <w:sz w:val="27"/>
          <w:szCs w:val="27"/>
        </w:rPr>
        <w:t>__</w:t>
      </w:r>
      <w:r w:rsidRPr="00286EDD">
        <w:rPr>
          <w:rFonts w:ascii="Times New Roman" w:hAnsi="Times New Roman"/>
          <w:sz w:val="27"/>
          <w:szCs w:val="27"/>
        </w:rPr>
        <w:t>________</w:t>
      </w: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Дом________________________________________Корпус_____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Помещение_____________________________________________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ED352B">
      <w:pPr>
        <w:pStyle w:val="11"/>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w:t>
      </w:r>
      <w:r w:rsidR="00E31F33">
        <w:rPr>
          <w:rFonts w:ascii="Times New Roman" w:hAnsi="Times New Roman"/>
          <w:sz w:val="27"/>
          <w:szCs w:val="27"/>
        </w:rPr>
        <w:t>____________ ____</w:t>
      </w:r>
    </w:p>
    <w:p w:rsidR="00834EF0" w:rsidRPr="00286EDD" w:rsidRDefault="00834EF0" w:rsidP="00ED352B">
      <w:pPr>
        <w:pStyle w:val="a3"/>
        <w:rPr>
          <w:sz w:val="27"/>
          <w:szCs w:val="27"/>
        </w:rPr>
      </w:pPr>
      <w:r w:rsidRPr="00286EDD">
        <w:rPr>
          <w:sz w:val="27"/>
          <w:szCs w:val="27"/>
        </w:rPr>
        <w:t>Я,___________________</w:t>
      </w:r>
      <w:proofErr w:type="gramStart"/>
      <w:r w:rsidRPr="00286EDD">
        <w:rPr>
          <w:sz w:val="27"/>
          <w:szCs w:val="27"/>
        </w:rPr>
        <w:t xml:space="preserve"> ,</w:t>
      </w:r>
      <w:proofErr w:type="gramEnd"/>
      <w:r w:rsidR="00C966D4">
        <w:rPr>
          <w:sz w:val="27"/>
          <w:szCs w:val="27"/>
        </w:rPr>
        <w:t xml:space="preserve"> </w:t>
      </w:r>
      <w:r w:rsidRPr="00286EDD">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286EDD" w:rsidRDefault="00834EF0" w:rsidP="00ED352B">
      <w:pPr>
        <w:pStyle w:val="3"/>
        <w:numPr>
          <w:ilvl w:val="0"/>
          <w:numId w:val="0"/>
        </w:numPr>
        <w:spacing w:before="0" w:after="0"/>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834EF0" w:rsidRPr="00286EDD" w:rsidRDefault="00834EF0" w:rsidP="00ED352B">
      <w:pPr>
        <w:pStyle w:val="a3"/>
        <w:ind w:left="873" w:firstLine="567"/>
        <w:rPr>
          <w:rFonts w:ascii="Calibri" w:hAnsi="Calibri"/>
          <w:b/>
          <w:sz w:val="27"/>
          <w:szCs w:val="27"/>
          <w:vertAlign w:val="superscript"/>
        </w:rPr>
      </w:pPr>
      <w:r w:rsidRPr="00205AE6">
        <w:rPr>
          <w:sz w:val="27"/>
          <w:szCs w:val="27"/>
          <w:vertAlign w:val="superscript"/>
        </w:rPr>
        <w:t xml:space="preserve">                          (Ф.И.О.)</w:t>
      </w:r>
      <w:r w:rsidRPr="00205AE6">
        <w:rPr>
          <w:sz w:val="27"/>
          <w:szCs w:val="27"/>
          <w:vertAlign w:val="superscript"/>
        </w:rPr>
        <w:tab/>
      </w:r>
      <w:r w:rsidRPr="00205AE6">
        <w:rPr>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r>
      <w:r w:rsidRPr="00205AE6">
        <w:rPr>
          <w:sz w:val="27"/>
          <w:szCs w:val="27"/>
          <w:vertAlign w:val="superscript"/>
        </w:rPr>
        <w:t xml:space="preserve">              (подпись заявителя)</w:t>
      </w:r>
    </w:p>
    <w:p w:rsidR="00E31F33" w:rsidRDefault="00834EF0" w:rsidP="00ED352B">
      <w:pPr>
        <w:spacing w:after="0" w:line="240" w:lineRule="auto"/>
        <w:jc w:val="both"/>
        <w:rPr>
          <w:sz w:val="27"/>
          <w:szCs w:val="27"/>
        </w:rPr>
      </w:pPr>
      <w:r w:rsidRPr="00286EDD">
        <w:rPr>
          <w:sz w:val="27"/>
          <w:szCs w:val="27"/>
        </w:rPr>
        <w:t>«</w:t>
      </w:r>
      <w:r w:rsidRPr="00286EDD">
        <w:rPr>
          <w:sz w:val="27"/>
          <w:szCs w:val="27"/>
          <w:u w:val="single"/>
        </w:rPr>
        <w:t xml:space="preserve">        </w:t>
      </w:r>
      <w:r w:rsidRPr="00286EDD">
        <w:rPr>
          <w:sz w:val="27"/>
          <w:szCs w:val="27"/>
        </w:rPr>
        <w:t xml:space="preserve">» </w:t>
      </w:r>
      <w:r w:rsidRPr="00E31F33">
        <w:rPr>
          <w:rFonts w:ascii="Times New Roman" w:hAnsi="Times New Roman" w:cs="Times New Roman"/>
          <w:sz w:val="27"/>
          <w:szCs w:val="27"/>
        </w:rPr>
        <w:t>____________________  20____</w:t>
      </w:r>
      <w:r w:rsidRPr="00286EDD">
        <w:rPr>
          <w:sz w:val="27"/>
          <w:szCs w:val="27"/>
        </w:rPr>
        <w:t xml:space="preserve"> г.</w:t>
      </w:r>
    </w:p>
    <w:p w:rsidR="00E31F33" w:rsidRDefault="00E31F33" w:rsidP="00ED352B">
      <w:pPr>
        <w:spacing w:after="0" w:line="240" w:lineRule="auto"/>
        <w:jc w:val="both"/>
        <w:rPr>
          <w:rFonts w:ascii="Times New Roman" w:eastAsia="Times New Roman" w:hAnsi="Times New Roman" w:cs="Times New Roman"/>
          <w:sz w:val="28"/>
        </w:rPr>
      </w:pPr>
    </w:p>
    <w:p w:rsidR="00ED352B" w:rsidRDefault="00A13248" w:rsidP="00ED352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33041E">
        <w:rPr>
          <w:rFonts w:ascii="Times New Roman" w:eastAsia="Times New Roman" w:hAnsi="Times New Roman" w:cs="Times New Roman"/>
          <w:sz w:val="28"/>
        </w:rPr>
        <w:t>Молдаванского</w:t>
      </w:r>
      <w:r>
        <w:rPr>
          <w:rFonts w:ascii="Times New Roman" w:eastAsia="Times New Roman" w:hAnsi="Times New Roman" w:cs="Times New Roman"/>
          <w:sz w:val="28"/>
        </w:rPr>
        <w:t xml:space="preserve"> сельского </w:t>
      </w:r>
      <w:r w:rsidR="00ED352B">
        <w:rPr>
          <w:rFonts w:ascii="Times New Roman" w:eastAsia="Times New Roman" w:hAnsi="Times New Roman" w:cs="Times New Roman"/>
          <w:sz w:val="28"/>
        </w:rPr>
        <w:t>поселения</w:t>
      </w:r>
    </w:p>
    <w:p w:rsidR="0056402A" w:rsidRPr="00ED352B" w:rsidRDefault="00A13248" w:rsidP="00ED352B">
      <w:pPr>
        <w:spacing w:after="0" w:line="240" w:lineRule="auto"/>
        <w:jc w:val="both"/>
        <w:rPr>
          <w:sz w:val="27"/>
          <w:szCs w:val="27"/>
        </w:rPr>
      </w:pPr>
      <w:r>
        <w:rPr>
          <w:rFonts w:ascii="Times New Roman" w:eastAsia="Times New Roman" w:hAnsi="Times New Roman" w:cs="Times New Roman"/>
          <w:sz w:val="28"/>
        </w:rPr>
        <w:t>Крым</w:t>
      </w:r>
      <w:r w:rsidR="00E31F33">
        <w:rPr>
          <w:rFonts w:ascii="Times New Roman" w:eastAsia="Times New Roman" w:hAnsi="Times New Roman" w:cs="Times New Roman"/>
          <w:sz w:val="28"/>
        </w:rPr>
        <w:t xml:space="preserve">ского района </w:t>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t xml:space="preserve">  </w:t>
      </w:r>
      <w:r w:rsidR="00ED352B">
        <w:rPr>
          <w:rFonts w:ascii="Times New Roman" w:eastAsia="Times New Roman" w:hAnsi="Times New Roman" w:cs="Times New Roman"/>
          <w:sz w:val="28"/>
        </w:rPr>
        <w:t xml:space="preserve">                    </w:t>
      </w:r>
      <w:r w:rsidR="00E31F33">
        <w:rPr>
          <w:rFonts w:ascii="Times New Roman" w:eastAsia="Times New Roman" w:hAnsi="Times New Roman" w:cs="Times New Roman"/>
          <w:sz w:val="28"/>
        </w:rPr>
        <w:t xml:space="preserve"> А.В.Улановский</w:t>
      </w:r>
    </w:p>
    <w:p w:rsidR="0056402A" w:rsidRDefault="0056402A">
      <w:pPr>
        <w:spacing w:after="0" w:line="240" w:lineRule="auto"/>
        <w:ind w:firstLine="4820"/>
        <w:rPr>
          <w:rFonts w:ascii="Times New Roman" w:eastAsia="Times New Roman" w:hAnsi="Times New Roman" w:cs="Times New Roman"/>
          <w:sz w:val="28"/>
        </w:rPr>
      </w:pPr>
    </w:p>
    <w:sectPr w:rsidR="0056402A" w:rsidSect="0033041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6402A"/>
    <w:rsid w:val="00026DFF"/>
    <w:rsid w:val="000670C3"/>
    <w:rsid w:val="00073E33"/>
    <w:rsid w:val="00087590"/>
    <w:rsid w:val="0010738C"/>
    <w:rsid w:val="00143BAD"/>
    <w:rsid w:val="001777CD"/>
    <w:rsid w:val="00205AE6"/>
    <w:rsid w:val="00230AA4"/>
    <w:rsid w:val="0024110F"/>
    <w:rsid w:val="00246196"/>
    <w:rsid w:val="002A5E8C"/>
    <w:rsid w:val="0033041E"/>
    <w:rsid w:val="00336360"/>
    <w:rsid w:val="003E79D7"/>
    <w:rsid w:val="00460E70"/>
    <w:rsid w:val="0049248E"/>
    <w:rsid w:val="004A44F3"/>
    <w:rsid w:val="004E5BA0"/>
    <w:rsid w:val="00543C46"/>
    <w:rsid w:val="0056402A"/>
    <w:rsid w:val="00594802"/>
    <w:rsid w:val="006173A8"/>
    <w:rsid w:val="006668EE"/>
    <w:rsid w:val="006707C7"/>
    <w:rsid w:val="006936EF"/>
    <w:rsid w:val="00723C42"/>
    <w:rsid w:val="00797C9C"/>
    <w:rsid w:val="007D5E21"/>
    <w:rsid w:val="00834EF0"/>
    <w:rsid w:val="008370D2"/>
    <w:rsid w:val="0084171E"/>
    <w:rsid w:val="00877077"/>
    <w:rsid w:val="008A2150"/>
    <w:rsid w:val="00975D71"/>
    <w:rsid w:val="009C47A4"/>
    <w:rsid w:val="00A13248"/>
    <w:rsid w:val="00A36891"/>
    <w:rsid w:val="00AE5F5D"/>
    <w:rsid w:val="00B16D41"/>
    <w:rsid w:val="00B6315C"/>
    <w:rsid w:val="00B93AC1"/>
    <w:rsid w:val="00B97312"/>
    <w:rsid w:val="00BB65DF"/>
    <w:rsid w:val="00C25DF4"/>
    <w:rsid w:val="00C32967"/>
    <w:rsid w:val="00C87586"/>
    <w:rsid w:val="00C966D4"/>
    <w:rsid w:val="00DA684F"/>
    <w:rsid w:val="00DC6F15"/>
    <w:rsid w:val="00E31F33"/>
    <w:rsid w:val="00E35B02"/>
    <w:rsid w:val="00E578F3"/>
    <w:rsid w:val="00EB185A"/>
    <w:rsid w:val="00ED352B"/>
    <w:rsid w:val="00F53565"/>
    <w:rsid w:val="00FA5566"/>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D7"/>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304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41E"/>
    <w:rPr>
      <w:rFonts w:ascii="Tahoma" w:hAnsi="Tahoma" w:cs="Tahoma"/>
      <w:sz w:val="16"/>
      <w:szCs w:val="16"/>
    </w:rPr>
  </w:style>
  <w:style w:type="character" w:styleId="a8">
    <w:name w:val="Hyperlink"/>
    <w:basedOn w:val="a0"/>
    <w:uiPriority w:val="99"/>
    <w:unhideWhenUsed/>
    <w:rsid w:val="00460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 w:id="122906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hyperlink" Target="consultantplus://offline/ref=0018F9B3F7122C995EF2F3AC83FC8A913801BD0720667341A7240DA4A8y2x8G" TargetMode="External"/><Relationship Id="rId7" Type="http://schemas.openxmlformats.org/officeDocument/2006/relationships/hyperlink" Target="http://docs.cntd.ru/document/901989534"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1" Type="http://schemas.openxmlformats.org/officeDocument/2006/relationships/hyperlink" Target="http://www.e-mfc.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image" Target="media/image1.jpeg"/><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fontTable" Target="fontTable.xml"/><Relationship Id="rId10" Type="http://schemas.openxmlformats.org/officeDocument/2006/relationships/hyperlink" Target="mailto:adminmoldovanka@mail.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http://www.gosuslugi.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46</Pages>
  <Words>17462</Words>
  <Characters>99537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29</cp:revision>
  <cp:lastPrinted>2018-12-14T05:09:00Z</cp:lastPrinted>
  <dcterms:created xsi:type="dcterms:W3CDTF">2018-10-07T11:38:00Z</dcterms:created>
  <dcterms:modified xsi:type="dcterms:W3CDTF">2018-12-14T06:20:00Z</dcterms:modified>
</cp:coreProperties>
</file>