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3" w:rsidRDefault="005837B3" w:rsidP="00DD10D6">
      <w:pPr>
        <w:spacing w:after="0"/>
      </w:pPr>
    </w:p>
    <w:p w:rsidR="005837B3" w:rsidRPr="009A13A2" w:rsidRDefault="005837B3" w:rsidP="00DD10D6">
      <w:pPr>
        <w:spacing w:after="0"/>
        <w:jc w:val="center"/>
        <w:rPr>
          <w:rFonts w:ascii="Times New Roman" w:hAnsi="Times New Roman"/>
        </w:rPr>
      </w:pPr>
      <w:r w:rsidRPr="009A13A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230" cy="648000"/>
            <wp:effectExtent l="19050" t="0" r="717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B3" w:rsidRPr="009A13A2" w:rsidRDefault="005837B3" w:rsidP="00DD10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3A2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837B3" w:rsidRDefault="005837B3" w:rsidP="00DD10D6">
      <w:pPr>
        <w:spacing w:after="0"/>
        <w:jc w:val="center"/>
        <w:rPr>
          <w:rFonts w:ascii="Times New Roman" w:hAnsi="Times New Roman" w:cs="Times New Roman"/>
        </w:rPr>
      </w:pPr>
    </w:p>
    <w:p w:rsidR="00DD10D6" w:rsidRPr="009A13A2" w:rsidRDefault="00DD10D6" w:rsidP="00DD10D6">
      <w:pPr>
        <w:spacing w:after="0"/>
        <w:jc w:val="center"/>
        <w:rPr>
          <w:rFonts w:ascii="Times New Roman" w:hAnsi="Times New Roman" w:cs="Times New Roman"/>
        </w:rPr>
      </w:pPr>
    </w:p>
    <w:p w:rsidR="005837B3" w:rsidRPr="009A13A2" w:rsidRDefault="005837B3" w:rsidP="00DD10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3A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10D6" w:rsidRDefault="00DD10D6" w:rsidP="00DD1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7B3" w:rsidRPr="009A13A2" w:rsidRDefault="00DD10D6" w:rsidP="00DD1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698E">
        <w:rPr>
          <w:rFonts w:ascii="Times New Roman" w:hAnsi="Times New Roman" w:cs="Times New Roman"/>
          <w:sz w:val="28"/>
          <w:szCs w:val="28"/>
        </w:rPr>
        <w:t>т 13.10.2017</w:t>
      </w:r>
      <w:r w:rsidR="005837B3" w:rsidRPr="009A1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69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5063">
        <w:rPr>
          <w:rFonts w:ascii="Times New Roman" w:hAnsi="Times New Roman" w:cs="Times New Roman"/>
          <w:sz w:val="28"/>
          <w:szCs w:val="28"/>
        </w:rPr>
        <w:t xml:space="preserve">   </w:t>
      </w:r>
      <w:r w:rsidR="00F6698E">
        <w:rPr>
          <w:rFonts w:ascii="Times New Roman" w:hAnsi="Times New Roman" w:cs="Times New Roman"/>
          <w:sz w:val="28"/>
          <w:szCs w:val="28"/>
        </w:rPr>
        <w:t>№ 128</w:t>
      </w:r>
    </w:p>
    <w:p w:rsidR="00DD10D6" w:rsidRDefault="00DD10D6" w:rsidP="00DD1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B3" w:rsidRPr="009A13A2" w:rsidRDefault="005837B3" w:rsidP="00DD1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3A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DE7A9B" w:rsidRPr="009A13A2" w:rsidRDefault="00DE7A9B" w:rsidP="00DD10D6">
      <w:pPr>
        <w:spacing w:after="0"/>
        <w:rPr>
          <w:rFonts w:ascii="Times New Roman" w:hAnsi="Times New Roman"/>
        </w:rPr>
      </w:pPr>
    </w:p>
    <w:p w:rsidR="00DE7A9B" w:rsidRPr="009A13A2" w:rsidRDefault="00DE7A9B" w:rsidP="00DD10D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13A2">
        <w:rPr>
          <w:rFonts w:ascii="Times New Roman" w:hAnsi="Times New Roman"/>
          <w:b/>
          <w:sz w:val="28"/>
          <w:szCs w:val="28"/>
        </w:rPr>
        <w:t>Об утверждении Порядка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Молдаванского сельского поселения Крымского района, об образовании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Молдаванского сельского поселения Крымского района</w:t>
      </w:r>
      <w:proofErr w:type="gramEnd"/>
    </w:p>
    <w:p w:rsidR="00DE7A9B" w:rsidRDefault="00DE7A9B" w:rsidP="00DD10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0D6" w:rsidRPr="009A13A2" w:rsidRDefault="00DD10D6" w:rsidP="00DD10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9B" w:rsidRPr="009A13A2" w:rsidRDefault="00DE7A9B" w:rsidP="00DD10D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1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соответствии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                    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                  среды», </w:t>
      </w:r>
      <w:proofErr w:type="spellStart"/>
      <w:proofErr w:type="gramStart"/>
      <w:r w:rsidRPr="009A13A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A13A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A13A2">
        <w:rPr>
          <w:rFonts w:ascii="Times New Roman" w:hAnsi="Times New Roman"/>
          <w:sz w:val="28"/>
          <w:szCs w:val="28"/>
        </w:rPr>
        <w:t>н</w:t>
      </w:r>
      <w:proofErr w:type="spellEnd"/>
      <w:r w:rsidRPr="009A13A2">
        <w:rPr>
          <w:rFonts w:ascii="Times New Roman" w:hAnsi="Times New Roman"/>
          <w:sz w:val="28"/>
          <w:szCs w:val="28"/>
        </w:rPr>
        <w:t xml:space="preserve"> о в л я ю</w:t>
      </w:r>
      <w:r w:rsidRPr="009A13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</w:p>
    <w:p w:rsidR="00DE7A9B" w:rsidRPr="009A13A2" w:rsidRDefault="00DE7A9B" w:rsidP="00DD10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Порядок </w:t>
      </w:r>
      <w:r w:rsidRPr="009A13A2">
        <w:rPr>
          <w:rFonts w:ascii="Times New Roman" w:hAnsi="Times New Roman"/>
          <w:sz w:val="28"/>
          <w:szCs w:val="28"/>
        </w:rPr>
        <w:t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Молдаванского сельского поселения Крымского района (приложение № 1).</w:t>
      </w:r>
    </w:p>
    <w:p w:rsidR="00DE7A9B" w:rsidRPr="009A13A2" w:rsidRDefault="00DE7A9B" w:rsidP="00DD10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ab/>
        <w:t xml:space="preserve">2. Утвердить </w:t>
      </w:r>
      <w:r w:rsidRPr="009A13A2">
        <w:rPr>
          <w:rFonts w:ascii="Times New Roman" w:hAnsi="Times New Roman"/>
          <w:sz w:val="28"/>
          <w:szCs w:val="28"/>
        </w:rPr>
        <w:t>график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Молдаванского сельского поселения Крымского района (приложение № 2).</w:t>
      </w:r>
    </w:p>
    <w:p w:rsidR="00DE7A9B" w:rsidRPr="009A13A2" w:rsidRDefault="00DE7A9B" w:rsidP="00DD10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ab/>
        <w:t xml:space="preserve">3. Создать </w:t>
      </w:r>
      <w:r w:rsidRPr="009A13A2">
        <w:rPr>
          <w:rFonts w:ascii="Times New Roman" w:hAnsi="Times New Roman"/>
          <w:sz w:val="28"/>
          <w:szCs w:val="28"/>
        </w:rPr>
        <w:t xml:space="preserve">комиссию по проведению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</w:t>
      </w:r>
      <w:r w:rsidRPr="009A13A2">
        <w:rPr>
          <w:rFonts w:ascii="Times New Roman" w:hAnsi="Times New Roman"/>
          <w:sz w:val="28"/>
          <w:szCs w:val="28"/>
        </w:rPr>
        <w:lastRenderedPageBreak/>
        <w:t>их размещения на территории Молдаванского сельского поселения Крымского района и утвердить ее состав (приложение № 3).</w:t>
      </w:r>
    </w:p>
    <w:p w:rsidR="00DE7A9B" w:rsidRPr="009A13A2" w:rsidRDefault="00DE7A9B" w:rsidP="00DD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4. Ведущему специалисту администрации Молдаванского сельского поселения Крымского района А.В.Петря </w:t>
      </w:r>
      <w:proofErr w:type="gramStart"/>
      <w:r w:rsidRPr="009A13A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A13A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Молдаванского сельского поселения Крымского района в сети </w:t>
      </w:r>
      <w:r w:rsidR="00BF5063">
        <w:rPr>
          <w:rFonts w:ascii="Times New Roman" w:hAnsi="Times New Roman"/>
          <w:sz w:val="28"/>
          <w:szCs w:val="28"/>
        </w:rPr>
        <w:t>«</w:t>
      </w:r>
      <w:r w:rsidRPr="009A13A2">
        <w:rPr>
          <w:rFonts w:ascii="Times New Roman" w:hAnsi="Times New Roman"/>
          <w:sz w:val="28"/>
          <w:szCs w:val="28"/>
        </w:rPr>
        <w:t>Интернет</w:t>
      </w:r>
      <w:r w:rsidR="00BF5063">
        <w:rPr>
          <w:rFonts w:ascii="Times New Roman" w:hAnsi="Times New Roman"/>
          <w:sz w:val="28"/>
          <w:szCs w:val="28"/>
        </w:rPr>
        <w:t>»</w:t>
      </w:r>
      <w:r w:rsidRPr="009A13A2">
        <w:rPr>
          <w:rFonts w:ascii="Times New Roman" w:hAnsi="Times New Roman"/>
          <w:sz w:val="28"/>
          <w:szCs w:val="28"/>
        </w:rPr>
        <w:t>.</w:t>
      </w:r>
    </w:p>
    <w:p w:rsidR="00DE7A9B" w:rsidRPr="009A13A2" w:rsidRDefault="00DE7A9B" w:rsidP="00DD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A13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13A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Молдаванского сельского поселения Крымского района А.В.Кудряшова.</w:t>
      </w:r>
    </w:p>
    <w:p w:rsidR="00DE7A9B" w:rsidRPr="009A13A2" w:rsidRDefault="00DE7A9B" w:rsidP="00DD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6. Постановление вступает в силу со дня подписания.</w:t>
      </w: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Pr="009A13A2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Глава Молдаванского сельского </w:t>
      </w:r>
      <w:r w:rsidR="00DD10D6">
        <w:rPr>
          <w:rFonts w:ascii="Times New Roman" w:hAnsi="Times New Roman"/>
          <w:sz w:val="28"/>
          <w:szCs w:val="28"/>
        </w:rPr>
        <w:t>поселения</w:t>
      </w: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</w:t>
      </w:r>
      <w:r w:rsidR="00DD10D6">
        <w:rPr>
          <w:rFonts w:ascii="Times New Roman" w:hAnsi="Times New Roman"/>
          <w:sz w:val="28"/>
          <w:szCs w:val="28"/>
        </w:rPr>
        <w:t xml:space="preserve">                   </w:t>
      </w:r>
      <w:r w:rsidRPr="009A13A2">
        <w:rPr>
          <w:rFonts w:ascii="Times New Roman" w:hAnsi="Times New Roman"/>
          <w:sz w:val="28"/>
          <w:szCs w:val="28"/>
        </w:rPr>
        <w:t xml:space="preserve">   А.В.Улановский</w:t>
      </w: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3A2" w:rsidRDefault="009A13A2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3A2" w:rsidRPr="009A13A2" w:rsidRDefault="009A13A2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DE7A9B" w:rsidRPr="009A13A2" w:rsidTr="00DD10D6">
        <w:tc>
          <w:tcPr>
            <w:tcW w:w="4927" w:type="dxa"/>
            <w:shd w:val="clear" w:color="auto" w:fill="auto"/>
          </w:tcPr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1</w:t>
            </w:r>
          </w:p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Молдаванского сельского поселения</w:t>
            </w:r>
          </w:p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Крымского района</w:t>
            </w:r>
          </w:p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от 13.10.2017г.   № 1</w:t>
            </w:r>
            <w:r w:rsidR="00836BC5"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DE7A9B" w:rsidRPr="009A13A2" w:rsidRDefault="00DE7A9B" w:rsidP="00DD10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7A9B" w:rsidRPr="009A13A2" w:rsidRDefault="00DE7A9B" w:rsidP="00DD10D6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7A9B" w:rsidRPr="009A13A2" w:rsidRDefault="00DE7A9B" w:rsidP="00DD10D6">
      <w:pPr>
        <w:pStyle w:val="a6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ПОРЯДОК</w:t>
      </w:r>
    </w:p>
    <w:p w:rsidR="00DE7A9B" w:rsidRPr="009A13A2" w:rsidRDefault="00DE7A9B" w:rsidP="00DD10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</w:p>
    <w:p w:rsidR="00DE7A9B" w:rsidRPr="009A13A2" w:rsidRDefault="00DE7A9B" w:rsidP="00DD10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Молдаванского сельского поселения Крымского района</w:t>
      </w:r>
    </w:p>
    <w:p w:rsidR="00DE7A9B" w:rsidRPr="009A13A2" w:rsidRDefault="00DE7A9B" w:rsidP="00DD10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DE7A9B" w:rsidRPr="009A13A2" w:rsidRDefault="00DE7A9B" w:rsidP="00DD10D6">
      <w:pPr>
        <w:pStyle w:val="20"/>
        <w:shd w:val="clear" w:color="auto" w:fill="auto"/>
        <w:tabs>
          <w:tab w:val="left" w:pos="3478"/>
        </w:tabs>
        <w:spacing w:before="0" w:line="240" w:lineRule="auto"/>
        <w:ind w:left="3180"/>
        <w:jc w:val="left"/>
        <w:rPr>
          <w:rFonts w:ascii="Times New Roman" w:hAnsi="Times New Roman"/>
          <w:b w:val="0"/>
          <w:sz w:val="28"/>
          <w:szCs w:val="28"/>
        </w:rPr>
      </w:pP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1.1.</w:t>
      </w:r>
      <w:r w:rsidRPr="009A13A2">
        <w:rPr>
          <w:rFonts w:ascii="Times New Roman" w:hAnsi="Times New Roman"/>
          <w:sz w:val="28"/>
          <w:szCs w:val="28"/>
        </w:rPr>
        <w:tab/>
      </w:r>
      <w:proofErr w:type="gramStart"/>
      <w:r w:rsidRPr="009A13A2">
        <w:rPr>
          <w:rFonts w:ascii="Times New Roman" w:hAnsi="Times New Roman"/>
          <w:sz w:val="28"/>
          <w:szCs w:val="28"/>
        </w:rPr>
        <w:t>Настоящий Порядок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(далее -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9A13A2">
        <w:rPr>
          <w:rFonts w:ascii="Times New Roman" w:hAnsi="Times New Roman"/>
          <w:sz w:val="28"/>
          <w:szCs w:val="28"/>
        </w:rPr>
        <w:t xml:space="preserve"> современной городской среды»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 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1.2.</w:t>
      </w:r>
      <w:r w:rsidRPr="009A13A2">
        <w:rPr>
          <w:rFonts w:ascii="Times New Roman" w:hAnsi="Times New Roman"/>
          <w:sz w:val="28"/>
          <w:szCs w:val="28"/>
        </w:rPr>
        <w:tab/>
      </w:r>
      <w:proofErr w:type="gramStart"/>
      <w:r w:rsidRPr="009A13A2">
        <w:rPr>
          <w:rFonts w:ascii="Times New Roman" w:hAnsi="Times New Roman"/>
          <w:sz w:val="28"/>
          <w:szCs w:val="28"/>
        </w:rPr>
        <w:t xml:space="preserve">Основными целями инвентаризации являются оценка текущего состояния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</w:t>
      </w:r>
      <w:r w:rsidR="00DD10D6">
        <w:rPr>
          <w:rFonts w:ascii="Times New Roman" w:hAnsi="Times New Roman"/>
          <w:sz w:val="28"/>
          <w:szCs w:val="28"/>
        </w:rPr>
        <w:t>в Молдаванском сельском поселении Крымского района</w:t>
      </w:r>
      <w:r w:rsidRPr="009A13A2">
        <w:rPr>
          <w:rFonts w:ascii="Times New Roman" w:hAnsi="Times New Roman"/>
          <w:sz w:val="28"/>
          <w:szCs w:val="28"/>
        </w:rPr>
        <w:t xml:space="preserve"> (далее – объекты инвентаризации) для включения в муниципальную программу «Формирование современной городской среды на территории Молдаванского сельского поселения Крымского района в  2018 - 2022 годах», всех нуждающихся в благоустройстве территорий.</w:t>
      </w:r>
      <w:proofErr w:type="gramEnd"/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pStyle w:val="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</w:t>
      </w:r>
      <w:r w:rsidRPr="009A13A2">
        <w:rPr>
          <w:rFonts w:ascii="Times New Roman" w:hAnsi="Times New Roman"/>
          <w:sz w:val="28"/>
          <w:szCs w:val="28"/>
        </w:rPr>
        <w:tab/>
        <w:t>Порядок проведения инвентаризации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2.1.</w:t>
      </w:r>
      <w:r w:rsidRPr="009A13A2">
        <w:rPr>
          <w:rFonts w:ascii="Times New Roman" w:hAnsi="Times New Roman"/>
          <w:sz w:val="28"/>
          <w:szCs w:val="28"/>
        </w:rPr>
        <w:tab/>
        <w:t>Инвентаризация проводится в соответствии с графиком, утверждаемым настоящим постановлением.</w:t>
      </w:r>
    </w:p>
    <w:p w:rsidR="00DE7A9B" w:rsidRPr="009A13A2" w:rsidRDefault="00DE7A9B" w:rsidP="00DD10D6">
      <w:pPr>
        <w:spacing w:after="0" w:line="240" w:lineRule="auto"/>
        <w:ind w:firstLine="708"/>
        <w:rPr>
          <w:rFonts w:ascii="Times New Roman" w:hAnsi="Times New Roman"/>
        </w:rPr>
      </w:pPr>
      <w:r w:rsidRPr="009A13A2">
        <w:rPr>
          <w:rFonts w:ascii="Times New Roman" w:hAnsi="Times New Roman"/>
          <w:sz w:val="28"/>
          <w:szCs w:val="28"/>
        </w:rPr>
        <w:t>2.2.</w:t>
      </w:r>
      <w:r w:rsidRPr="009A13A2">
        <w:rPr>
          <w:rFonts w:ascii="Times New Roman" w:hAnsi="Times New Roman"/>
          <w:sz w:val="28"/>
          <w:szCs w:val="28"/>
        </w:rPr>
        <w:tab/>
        <w:t xml:space="preserve">График не позднее 7 рабочих дней с момента утверждения настоящего постановления размещается на официальном сайте администрации Молдаванского сельского поселения Крымского района в информационно-телекоммуникационной сети «Интернет» по адресу: </w:t>
      </w:r>
      <w:hyperlink r:id="rId7" w:history="1">
        <w:r w:rsidR="00280378" w:rsidRPr="00DD10D6">
          <w:rPr>
            <w:rStyle w:val="a9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280378" w:rsidRPr="00DD10D6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moldavanskoesp</w:t>
        </w:r>
        <w:proofErr w:type="spellEnd"/>
        <w:r w:rsidR="00280378" w:rsidRPr="00DD10D6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280378" w:rsidRPr="00DD10D6">
          <w:rPr>
            <w:rStyle w:val="a9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DD10D6">
        <w:rPr>
          <w:rFonts w:ascii="Times New Roman" w:hAnsi="Times New Roman"/>
          <w:sz w:val="28"/>
          <w:szCs w:val="28"/>
        </w:rPr>
        <w:t>.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lastRenderedPageBreak/>
        <w:t>2.3.</w:t>
      </w:r>
      <w:r w:rsidRPr="009A13A2">
        <w:rPr>
          <w:rFonts w:ascii="Times New Roman" w:hAnsi="Times New Roman"/>
          <w:sz w:val="28"/>
          <w:szCs w:val="28"/>
        </w:rPr>
        <w:tab/>
        <w:t>Инвентаризация осуществляется комиссией, утверждаемой настоящим постановлением (далее - Комиссия).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Для участия в инвентаризации с учетом вида инвентаризуемого объекта приглашаются: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2.3.1. Представители органа местного самоуправления;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2.3.2. Представители территориального общественного самоуправления;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2.3.3. 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2.3.4. Представители организаций, осуществляющих управление многоквартирным жилым домом, территория которого подлежит инвентаризации.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К работе комиссии могут привлекаться граждане, представители общественных организаций (объединений).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2.4. 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2.5. В ходе проведения инвентаризации осуществляется: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2.5.1. 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2.5.2. Формирование единой базы данных об установленном оборудовании на объектах инвентаризации;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2.5.3. Определение технического состояния объектов инвентаризации и возможности их эксплуатации;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2.5.4. Проведение визуального и функционального осмотра оборудования расположенного и элементов благоустройства на объектах инвентаризации с целью оценки рабочего состояния, степени изношенности;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2.5.5. Выявление наличия технической документации на объекты инвентаризации;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2.5.6. Приведение учетных данных в соответствие с фактическими параметрами объектов инвентаризации;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2.5.7. Выявление всех правообладателей объектов инвентаризации;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2.5.8. Выявление иных показателей, отражение которых требуется в Паспорте объекта инвентаризации. 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pStyle w:val="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3.</w:t>
      </w:r>
      <w:r w:rsidRPr="009A13A2">
        <w:rPr>
          <w:rFonts w:ascii="Times New Roman" w:hAnsi="Times New Roman"/>
          <w:sz w:val="28"/>
          <w:szCs w:val="28"/>
        </w:rPr>
        <w:tab/>
        <w:t>Оформление результатов инвентаризации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3.1. По итогам проведения инвентаризации составляется Паспорт объекта инвентаризации, оформляемый в зависимости от объекта инвентаризации в соответствии с приложением к Порядку с приложением фотоматериалов объекта инвентаризации.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3.2. Паспорт формируется с учетом следующих особенностей: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3.2.1. Не допускается пересечение границ территорий, указанных в Паспортах объектов инвентаризации;</w:t>
      </w:r>
    </w:p>
    <w:p w:rsidR="00DE7A9B" w:rsidRPr="009A13A2" w:rsidRDefault="00DE7A9B" w:rsidP="00DD10D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3.2.2. Не допускается установление границ территорий, указанных в </w:t>
      </w:r>
      <w:r w:rsidRPr="009A13A2">
        <w:rPr>
          <w:rFonts w:ascii="Times New Roman" w:hAnsi="Times New Roman"/>
          <w:sz w:val="28"/>
          <w:szCs w:val="28"/>
        </w:rPr>
        <w:lastRenderedPageBreak/>
        <w:t>Паспортах объектов инвентаризации, приводящее к образованию неучтенных объектов;</w:t>
      </w:r>
    </w:p>
    <w:p w:rsidR="00DE7A9B" w:rsidRPr="009A13A2" w:rsidRDefault="00DE7A9B" w:rsidP="00DD10D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3.2.3. Внесение сведений в Паспорт объекта инвентаризации осуществляется с учетом возможности использования данных сведений для наполнения  Государственной информационной системы жилищно-коммунального хозяйства.</w:t>
      </w:r>
    </w:p>
    <w:p w:rsidR="00DE7A9B" w:rsidRPr="009A13A2" w:rsidRDefault="00DE7A9B" w:rsidP="00DD1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9B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Pr="009A13A2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D10D6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Молдаванского</w:t>
      </w:r>
      <w:r w:rsidR="00DE7A9B" w:rsidRPr="009A13A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E7A9B" w:rsidRPr="009A13A2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                          </w:t>
      </w:r>
      <w:r w:rsidR="00836BC5" w:rsidRPr="009A13A2">
        <w:rPr>
          <w:rFonts w:ascii="Times New Roman" w:hAnsi="Times New Roman"/>
          <w:sz w:val="28"/>
          <w:szCs w:val="28"/>
        </w:rPr>
        <w:t xml:space="preserve">           </w:t>
      </w:r>
      <w:r w:rsidR="00DE7A9B" w:rsidRPr="009A13A2">
        <w:rPr>
          <w:rFonts w:ascii="Times New Roman" w:hAnsi="Times New Roman"/>
          <w:sz w:val="28"/>
          <w:szCs w:val="28"/>
        </w:rPr>
        <w:tab/>
      </w:r>
      <w:r w:rsidR="00DE7A9B" w:rsidRPr="009A13A2">
        <w:rPr>
          <w:rFonts w:ascii="Times New Roman" w:hAnsi="Times New Roman"/>
          <w:sz w:val="28"/>
          <w:szCs w:val="28"/>
        </w:rPr>
        <w:tab/>
      </w:r>
      <w:r w:rsidR="00DE7A9B" w:rsidRPr="009A13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36BC5" w:rsidRPr="009A13A2">
        <w:rPr>
          <w:rFonts w:ascii="Times New Roman" w:hAnsi="Times New Roman"/>
          <w:sz w:val="28"/>
          <w:szCs w:val="28"/>
        </w:rPr>
        <w:t>А.</w:t>
      </w:r>
      <w:r w:rsidR="00DE7A9B" w:rsidRPr="009A13A2">
        <w:rPr>
          <w:rFonts w:ascii="Times New Roman" w:hAnsi="Times New Roman"/>
          <w:sz w:val="28"/>
          <w:szCs w:val="28"/>
        </w:rPr>
        <w:t>В.</w:t>
      </w:r>
      <w:r w:rsidR="00836BC5" w:rsidRPr="009A13A2">
        <w:rPr>
          <w:rFonts w:ascii="Times New Roman" w:hAnsi="Times New Roman"/>
          <w:sz w:val="28"/>
          <w:szCs w:val="28"/>
        </w:rPr>
        <w:t>Кудряшов</w:t>
      </w: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9A13A2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9A13A2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9A13A2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9A13A2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F6698E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378" w:rsidRPr="00F6698E" w:rsidRDefault="00280378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378" w:rsidRPr="00F6698E" w:rsidRDefault="00280378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378" w:rsidRPr="00F6698E" w:rsidRDefault="00280378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378" w:rsidRPr="00F6698E" w:rsidRDefault="00280378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378" w:rsidRPr="00F6698E" w:rsidRDefault="00280378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Pr="009A13A2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DE7A9B" w:rsidRPr="009A13A2" w:rsidTr="00DD10D6">
        <w:tc>
          <w:tcPr>
            <w:tcW w:w="4927" w:type="dxa"/>
            <w:shd w:val="clear" w:color="auto" w:fill="auto"/>
          </w:tcPr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DE7A9B" w:rsidRPr="009A13A2" w:rsidRDefault="00836BC5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Молдаван</w:t>
            </w:r>
            <w:r w:rsidR="00DE7A9B"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</w:t>
            </w:r>
          </w:p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Крымского района</w:t>
            </w:r>
          </w:p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от 13.10.2017г.   № 1</w:t>
            </w:r>
            <w:r w:rsidR="00836BC5" w:rsidRPr="009A13A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DE7A9B" w:rsidRPr="009A13A2" w:rsidRDefault="00DE7A9B" w:rsidP="00DD10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7A9B" w:rsidRPr="009A13A2" w:rsidRDefault="00DE7A9B" w:rsidP="00DD10D6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7A9B" w:rsidRPr="009A13A2" w:rsidRDefault="00DE7A9B" w:rsidP="00DD10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ГРАФИК</w:t>
      </w:r>
    </w:p>
    <w:p w:rsidR="00DE7A9B" w:rsidRPr="009A13A2" w:rsidRDefault="00DE7A9B" w:rsidP="00DD10D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r w:rsidR="00836BC5" w:rsidRPr="009A13A2">
        <w:rPr>
          <w:rFonts w:ascii="Times New Roman" w:hAnsi="Times New Roman"/>
          <w:sz w:val="28"/>
          <w:szCs w:val="28"/>
        </w:rPr>
        <w:t>Молдаван</w:t>
      </w:r>
      <w:r w:rsidRPr="009A13A2">
        <w:rPr>
          <w:rFonts w:ascii="Times New Roman" w:hAnsi="Times New Roman"/>
          <w:sz w:val="28"/>
          <w:szCs w:val="28"/>
        </w:rPr>
        <w:t>ского сельского поселения Крымского района</w:t>
      </w:r>
    </w:p>
    <w:p w:rsidR="00DE7A9B" w:rsidRPr="009A13A2" w:rsidRDefault="00DE7A9B" w:rsidP="00DD10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2268"/>
        <w:gridCol w:w="2410"/>
      </w:tblGrid>
      <w:tr w:rsidR="00DE7A9B" w:rsidRPr="009A13A2" w:rsidTr="00DD10D6">
        <w:trPr>
          <w:trHeight w:val="401"/>
        </w:trPr>
        <w:tc>
          <w:tcPr>
            <w:tcW w:w="1101" w:type="dxa"/>
            <w:vAlign w:val="center"/>
          </w:tcPr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A13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3A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A13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vAlign w:val="center"/>
          </w:tcPr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Начало инвентаризации</w:t>
            </w:r>
          </w:p>
        </w:tc>
        <w:tc>
          <w:tcPr>
            <w:tcW w:w="2410" w:type="dxa"/>
            <w:vAlign w:val="center"/>
          </w:tcPr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Завершение инвентаризации</w:t>
            </w:r>
          </w:p>
        </w:tc>
      </w:tr>
      <w:tr w:rsidR="00DE7A9B" w:rsidRPr="009A13A2" w:rsidTr="00DD10D6">
        <w:trPr>
          <w:trHeight w:val="401"/>
        </w:trPr>
        <w:tc>
          <w:tcPr>
            <w:tcW w:w="1101" w:type="dxa"/>
            <w:vAlign w:val="center"/>
          </w:tcPr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E7A9B" w:rsidRPr="009A13A2" w:rsidRDefault="00836BC5" w:rsidP="00DD10D6">
            <w:pPr>
              <w:spacing w:after="0" w:line="240" w:lineRule="auto"/>
              <w:rPr>
                <w:rFonts w:ascii="Times New Roman" w:hAnsi="Times New Roman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Молдаван</w:t>
            </w:r>
            <w:r w:rsidR="00DE7A9B" w:rsidRPr="009A13A2">
              <w:rPr>
                <w:rFonts w:ascii="Times New Roman" w:hAnsi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2268" w:type="dxa"/>
            <w:vAlign w:val="center"/>
          </w:tcPr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410" w:type="dxa"/>
            <w:vAlign w:val="center"/>
          </w:tcPr>
          <w:p w:rsidR="00DE7A9B" w:rsidRPr="009A13A2" w:rsidRDefault="00CF6631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E7A9B" w:rsidRPr="009A13A2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DE7A9B" w:rsidRPr="009A13A2" w:rsidRDefault="00DE7A9B" w:rsidP="00DD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</w:tbl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D10D6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Молдаванского сел</w:t>
      </w:r>
      <w:r w:rsidR="00DE7A9B" w:rsidRPr="009A13A2">
        <w:rPr>
          <w:rFonts w:ascii="Times New Roman" w:hAnsi="Times New Roman"/>
          <w:sz w:val="28"/>
          <w:szCs w:val="28"/>
        </w:rPr>
        <w:t xml:space="preserve">ьского поселения </w:t>
      </w:r>
    </w:p>
    <w:p w:rsidR="00DE7A9B" w:rsidRPr="009A13A2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                   </w:t>
      </w:r>
      <w:r w:rsidR="00836BC5" w:rsidRPr="009A13A2">
        <w:rPr>
          <w:rFonts w:ascii="Times New Roman" w:hAnsi="Times New Roman"/>
          <w:sz w:val="28"/>
          <w:szCs w:val="28"/>
        </w:rPr>
        <w:tab/>
      </w:r>
      <w:r w:rsidR="00836BC5" w:rsidRPr="009A13A2">
        <w:rPr>
          <w:rFonts w:ascii="Times New Roman" w:hAnsi="Times New Roman"/>
          <w:sz w:val="28"/>
          <w:szCs w:val="28"/>
        </w:rPr>
        <w:tab/>
      </w:r>
      <w:r w:rsidR="00836BC5" w:rsidRPr="009A13A2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36BC5" w:rsidRPr="009A13A2">
        <w:rPr>
          <w:rFonts w:ascii="Times New Roman" w:hAnsi="Times New Roman"/>
          <w:sz w:val="28"/>
          <w:szCs w:val="28"/>
        </w:rPr>
        <w:t xml:space="preserve">    А.В.Кудряшов</w:t>
      </w: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9A13A2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0D6" w:rsidRPr="009A13A2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9A13A2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9A13A2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BC5" w:rsidRPr="009A13A2" w:rsidRDefault="00836BC5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DE7A9B" w:rsidRPr="009A13A2" w:rsidRDefault="00DE7A9B" w:rsidP="00DD10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DE7A9B" w:rsidRPr="009A13A2" w:rsidRDefault="00836BC5" w:rsidP="00DD10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>Молдаван</w:t>
      </w:r>
      <w:r w:rsidR="00DE7A9B" w:rsidRPr="009A13A2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</w:p>
    <w:p w:rsidR="00DE7A9B" w:rsidRPr="009A13A2" w:rsidRDefault="00DE7A9B" w:rsidP="00DD10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>Крымского района</w:t>
      </w:r>
    </w:p>
    <w:p w:rsidR="00DE7A9B" w:rsidRPr="009A13A2" w:rsidRDefault="00DE7A9B" w:rsidP="00DD10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color w:val="000000"/>
          <w:sz w:val="28"/>
          <w:szCs w:val="28"/>
        </w:rPr>
        <w:t>от 13.10.2017г.   № 1</w:t>
      </w:r>
      <w:r w:rsidR="00836BC5" w:rsidRPr="009A13A2">
        <w:rPr>
          <w:rFonts w:ascii="Times New Roman" w:hAnsi="Times New Roman"/>
          <w:color w:val="000000"/>
          <w:sz w:val="28"/>
          <w:szCs w:val="28"/>
        </w:rPr>
        <w:t>28</w:t>
      </w:r>
    </w:p>
    <w:p w:rsidR="00DE7A9B" w:rsidRPr="009A13A2" w:rsidRDefault="00DE7A9B" w:rsidP="00DD10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7A9B" w:rsidRPr="009A13A2" w:rsidRDefault="00DE7A9B" w:rsidP="00DD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9A13A2">
        <w:rPr>
          <w:rFonts w:ascii="Times New Roman" w:eastAsia="Calibri" w:hAnsi="Times New Roman"/>
          <w:bCs/>
          <w:color w:val="000000"/>
          <w:sz w:val="28"/>
          <w:szCs w:val="28"/>
        </w:rPr>
        <w:t>СОСТАВ</w:t>
      </w:r>
    </w:p>
    <w:p w:rsidR="00DE7A9B" w:rsidRPr="009A13A2" w:rsidRDefault="00DE7A9B" w:rsidP="00DD1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комиссии по проведению </w:t>
      </w:r>
      <w:r w:rsidRPr="009A13A2">
        <w:rPr>
          <w:rFonts w:ascii="Times New Roman" w:hAnsi="Times New Roman"/>
          <w:sz w:val="28"/>
          <w:szCs w:val="28"/>
        </w:rPr>
        <w:t xml:space="preserve">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</w:t>
      </w:r>
      <w:r w:rsidR="00836BC5" w:rsidRPr="009A13A2">
        <w:rPr>
          <w:rFonts w:ascii="Times New Roman" w:hAnsi="Times New Roman"/>
          <w:sz w:val="28"/>
          <w:szCs w:val="28"/>
        </w:rPr>
        <w:t>Молдаван</w:t>
      </w:r>
      <w:r w:rsidRPr="009A13A2">
        <w:rPr>
          <w:rFonts w:ascii="Times New Roman" w:hAnsi="Times New Roman"/>
          <w:sz w:val="28"/>
          <w:szCs w:val="28"/>
        </w:rPr>
        <w:t>ского сельского поселения Крымского района</w:t>
      </w:r>
    </w:p>
    <w:p w:rsidR="00DE7A9B" w:rsidRDefault="00DE7A9B" w:rsidP="00DD1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D6" w:rsidRDefault="00DD10D6" w:rsidP="00DD1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0D6" w:rsidRPr="009A13A2" w:rsidRDefault="00DD10D6" w:rsidP="00DD1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661"/>
        <w:gridCol w:w="6801"/>
      </w:tblGrid>
      <w:tr w:rsidR="00DE7A9B" w:rsidRPr="009A13A2" w:rsidTr="00DD10D6">
        <w:tc>
          <w:tcPr>
            <w:tcW w:w="2661" w:type="dxa"/>
          </w:tcPr>
          <w:p w:rsidR="00DE7A9B" w:rsidRPr="009A13A2" w:rsidRDefault="00836BC5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Кудряшов А.В.</w:t>
            </w:r>
          </w:p>
        </w:tc>
        <w:tc>
          <w:tcPr>
            <w:tcW w:w="6801" w:type="dxa"/>
          </w:tcPr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 xml:space="preserve">- заместитель главы </w:t>
            </w:r>
            <w:r w:rsidR="00836BC5" w:rsidRPr="009A13A2">
              <w:rPr>
                <w:rFonts w:ascii="Times New Roman" w:hAnsi="Times New Roman"/>
                <w:sz w:val="28"/>
                <w:szCs w:val="28"/>
              </w:rPr>
              <w:t>Молдаван</w:t>
            </w:r>
            <w:r w:rsidRPr="009A13A2">
              <w:rPr>
                <w:rFonts w:ascii="Times New Roman" w:hAnsi="Times New Roman"/>
                <w:sz w:val="28"/>
                <w:szCs w:val="28"/>
              </w:rPr>
              <w:t>ского сельского поселения Крымского района,  председатель комиссии</w:t>
            </w:r>
          </w:p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A9B" w:rsidRPr="009A13A2" w:rsidTr="00DD10D6">
        <w:tc>
          <w:tcPr>
            <w:tcW w:w="2661" w:type="dxa"/>
          </w:tcPr>
          <w:p w:rsidR="00DE7A9B" w:rsidRPr="009A13A2" w:rsidRDefault="00836BC5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Акимова Н.Г.</w:t>
            </w:r>
          </w:p>
        </w:tc>
        <w:tc>
          <w:tcPr>
            <w:tcW w:w="6801" w:type="dxa"/>
          </w:tcPr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 xml:space="preserve">- ведущий специалист администрации </w:t>
            </w:r>
            <w:r w:rsidR="00836BC5" w:rsidRPr="009A13A2">
              <w:rPr>
                <w:rFonts w:ascii="Times New Roman" w:hAnsi="Times New Roman"/>
                <w:sz w:val="28"/>
                <w:szCs w:val="28"/>
              </w:rPr>
              <w:t>Молдаванс</w:t>
            </w:r>
            <w:r w:rsidRPr="009A13A2">
              <w:rPr>
                <w:rFonts w:ascii="Times New Roman" w:hAnsi="Times New Roman"/>
                <w:sz w:val="28"/>
                <w:szCs w:val="28"/>
              </w:rPr>
              <w:t>кого сельского поселения Крымского района, заместитель председателя комиссии</w:t>
            </w:r>
          </w:p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A9B" w:rsidRPr="009A13A2" w:rsidTr="00DD10D6">
        <w:tc>
          <w:tcPr>
            <w:tcW w:w="2661" w:type="dxa"/>
          </w:tcPr>
          <w:p w:rsidR="00DE7A9B" w:rsidRPr="009A13A2" w:rsidRDefault="00836BC5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3A2">
              <w:rPr>
                <w:rFonts w:ascii="Times New Roman" w:hAnsi="Times New Roman"/>
                <w:sz w:val="28"/>
                <w:szCs w:val="28"/>
              </w:rPr>
              <w:t>Балакан</w:t>
            </w:r>
            <w:proofErr w:type="spellEnd"/>
            <w:r w:rsidRPr="009A13A2">
              <w:rPr>
                <w:rFonts w:ascii="Times New Roman" w:hAnsi="Times New Roman"/>
                <w:sz w:val="28"/>
                <w:szCs w:val="28"/>
              </w:rPr>
              <w:t xml:space="preserve"> И.И</w:t>
            </w:r>
          </w:p>
        </w:tc>
        <w:tc>
          <w:tcPr>
            <w:tcW w:w="6801" w:type="dxa"/>
          </w:tcPr>
          <w:p w:rsidR="00DE7A9B" w:rsidRPr="009A13A2" w:rsidRDefault="00836BC5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- специалист 1</w:t>
            </w:r>
            <w:r w:rsidR="00DE7A9B" w:rsidRPr="009A13A2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</w:t>
            </w:r>
            <w:r w:rsidRPr="009A13A2">
              <w:rPr>
                <w:rFonts w:ascii="Times New Roman" w:hAnsi="Times New Roman"/>
                <w:sz w:val="28"/>
                <w:szCs w:val="28"/>
              </w:rPr>
              <w:t>Молдаванс</w:t>
            </w:r>
            <w:r w:rsidR="00DE7A9B" w:rsidRPr="009A13A2">
              <w:rPr>
                <w:rFonts w:ascii="Times New Roman" w:hAnsi="Times New Roman"/>
                <w:sz w:val="28"/>
                <w:szCs w:val="28"/>
              </w:rPr>
              <w:t>кого сельского поселения Крымского района, секретарь комиссии</w:t>
            </w:r>
          </w:p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A9B" w:rsidRPr="009A13A2" w:rsidTr="00DD10D6">
        <w:tc>
          <w:tcPr>
            <w:tcW w:w="2661" w:type="dxa"/>
          </w:tcPr>
          <w:p w:rsidR="00DE7A9B" w:rsidRPr="009A13A2" w:rsidRDefault="00DE7A9B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A9B" w:rsidRPr="009A13A2" w:rsidTr="00DD10D6">
        <w:tc>
          <w:tcPr>
            <w:tcW w:w="2661" w:type="dxa"/>
          </w:tcPr>
          <w:p w:rsidR="00DE7A9B" w:rsidRPr="009A13A2" w:rsidRDefault="00836BC5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3A2">
              <w:rPr>
                <w:rFonts w:ascii="Times New Roman" w:hAnsi="Times New Roman"/>
                <w:sz w:val="28"/>
                <w:szCs w:val="28"/>
              </w:rPr>
              <w:t>Буланович</w:t>
            </w:r>
            <w:proofErr w:type="spellEnd"/>
            <w:r w:rsidRPr="009A13A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6801" w:type="dxa"/>
          </w:tcPr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 xml:space="preserve">- председатель Совета </w:t>
            </w:r>
            <w:r w:rsidR="00836BC5" w:rsidRPr="009A13A2">
              <w:rPr>
                <w:rFonts w:ascii="Times New Roman" w:hAnsi="Times New Roman"/>
                <w:sz w:val="28"/>
                <w:szCs w:val="28"/>
              </w:rPr>
              <w:t>Молдаванско</w:t>
            </w:r>
            <w:r w:rsidRPr="009A13A2">
              <w:rPr>
                <w:rFonts w:ascii="Times New Roman" w:hAnsi="Times New Roman"/>
                <w:sz w:val="28"/>
                <w:szCs w:val="28"/>
              </w:rPr>
              <w:t xml:space="preserve">го сельского поселения Крымского района (по согласованию) </w:t>
            </w:r>
          </w:p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A9B" w:rsidRPr="009A13A2" w:rsidTr="00DD10D6">
        <w:tc>
          <w:tcPr>
            <w:tcW w:w="2661" w:type="dxa"/>
          </w:tcPr>
          <w:p w:rsidR="00DE7A9B" w:rsidRDefault="00836BC5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>Ропот З.И.</w:t>
            </w:r>
          </w:p>
          <w:p w:rsidR="00862CE7" w:rsidRDefault="00862CE7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CE7" w:rsidRDefault="00862CE7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CE7" w:rsidRDefault="00862CE7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  <w:p w:rsidR="00862CE7" w:rsidRDefault="00862CE7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CE7" w:rsidRDefault="00862CE7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CE7" w:rsidRPr="009A13A2" w:rsidRDefault="00862CE7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 А.Л.</w:t>
            </w:r>
          </w:p>
        </w:tc>
        <w:tc>
          <w:tcPr>
            <w:tcW w:w="6801" w:type="dxa"/>
          </w:tcPr>
          <w:p w:rsidR="00862CE7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A2">
              <w:rPr>
                <w:rFonts w:ascii="Times New Roman" w:hAnsi="Times New Roman"/>
                <w:sz w:val="28"/>
                <w:szCs w:val="28"/>
              </w:rPr>
              <w:t xml:space="preserve">- председатель ТОС </w:t>
            </w:r>
            <w:r w:rsidR="00CF075C" w:rsidRPr="009A13A2">
              <w:rPr>
                <w:rFonts w:ascii="Times New Roman" w:hAnsi="Times New Roman"/>
                <w:sz w:val="28"/>
                <w:szCs w:val="28"/>
              </w:rPr>
              <w:t>Молдаванск</w:t>
            </w:r>
            <w:r w:rsidRPr="009A13A2">
              <w:rPr>
                <w:rFonts w:ascii="Times New Roman" w:hAnsi="Times New Roman"/>
                <w:sz w:val="28"/>
                <w:szCs w:val="28"/>
              </w:rPr>
              <w:t>ого сельского поселения Крымского района (по согласованию)</w:t>
            </w:r>
          </w:p>
          <w:p w:rsidR="00862CE7" w:rsidRDefault="00862CE7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CE7" w:rsidRDefault="00862CE7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ТОС Молдаванского сельского поселения Крымского района (по согласованию)</w:t>
            </w:r>
          </w:p>
          <w:p w:rsidR="00862CE7" w:rsidRDefault="00862CE7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CE7" w:rsidRPr="009A13A2" w:rsidRDefault="00862CE7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ТОС Молдаванского сельского поселения Крымского района (по согласованию)</w:t>
            </w:r>
          </w:p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A9B" w:rsidRPr="009A13A2" w:rsidTr="00DD10D6">
        <w:tc>
          <w:tcPr>
            <w:tcW w:w="2661" w:type="dxa"/>
          </w:tcPr>
          <w:p w:rsidR="00DE7A9B" w:rsidRDefault="00DE7A9B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10D6" w:rsidRPr="009A13A2" w:rsidRDefault="00DD10D6" w:rsidP="00DD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DE7A9B" w:rsidRPr="009A13A2" w:rsidRDefault="00DE7A9B" w:rsidP="00DD1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D10D6" w:rsidRDefault="00CF075C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Молдаванск</w:t>
      </w:r>
      <w:r w:rsidR="00DE7A9B" w:rsidRPr="009A13A2">
        <w:rPr>
          <w:rFonts w:ascii="Times New Roman" w:hAnsi="Times New Roman"/>
          <w:sz w:val="28"/>
          <w:szCs w:val="28"/>
        </w:rPr>
        <w:t>ого сельского поселения</w:t>
      </w:r>
    </w:p>
    <w:p w:rsidR="00DE7A9B" w:rsidRPr="009A13A2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            </w:t>
      </w:r>
      <w:r w:rsidR="00DE7A9B" w:rsidRPr="009A13A2">
        <w:rPr>
          <w:rFonts w:ascii="Times New Roman" w:hAnsi="Times New Roman"/>
          <w:sz w:val="28"/>
          <w:szCs w:val="28"/>
        </w:rPr>
        <w:t xml:space="preserve"> </w:t>
      </w:r>
      <w:r w:rsidR="00CF075C" w:rsidRPr="009A13A2">
        <w:rPr>
          <w:rFonts w:ascii="Times New Roman" w:hAnsi="Times New Roman"/>
          <w:sz w:val="28"/>
          <w:szCs w:val="28"/>
        </w:rPr>
        <w:tab/>
      </w:r>
      <w:r w:rsidR="00CF075C" w:rsidRPr="009A13A2">
        <w:rPr>
          <w:rFonts w:ascii="Times New Roman" w:hAnsi="Times New Roman"/>
          <w:sz w:val="28"/>
          <w:szCs w:val="28"/>
        </w:rPr>
        <w:tab/>
      </w:r>
      <w:r w:rsidR="00CF075C" w:rsidRPr="009A13A2">
        <w:rPr>
          <w:rFonts w:ascii="Times New Roman" w:hAnsi="Times New Roman"/>
          <w:sz w:val="28"/>
          <w:szCs w:val="28"/>
        </w:rPr>
        <w:tab/>
      </w:r>
      <w:r w:rsidR="00CF075C" w:rsidRPr="009A13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F075C" w:rsidRPr="009A13A2">
        <w:rPr>
          <w:rFonts w:ascii="Times New Roman" w:hAnsi="Times New Roman"/>
          <w:sz w:val="28"/>
          <w:szCs w:val="28"/>
        </w:rPr>
        <w:t>А.В.Кудряшов</w:t>
      </w: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3A2" w:rsidRPr="00F6698E" w:rsidRDefault="009A13A2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Приложение</w:t>
      </w:r>
    </w:p>
    <w:p w:rsidR="00DE7A9B" w:rsidRPr="009A13A2" w:rsidRDefault="00DE7A9B" w:rsidP="00DD10D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к Порядку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на территории </w:t>
      </w:r>
      <w:r w:rsidR="00CF075C" w:rsidRPr="009A13A2">
        <w:rPr>
          <w:rFonts w:ascii="Times New Roman" w:hAnsi="Times New Roman"/>
          <w:sz w:val="28"/>
          <w:szCs w:val="28"/>
        </w:rPr>
        <w:t>Молдаван</w:t>
      </w:r>
      <w:r w:rsidRPr="009A13A2">
        <w:rPr>
          <w:rFonts w:ascii="Times New Roman" w:hAnsi="Times New Roman"/>
          <w:sz w:val="28"/>
          <w:szCs w:val="28"/>
        </w:rPr>
        <w:t>ского сельского поселения Крымского района</w:t>
      </w:r>
    </w:p>
    <w:p w:rsidR="00DD10D6" w:rsidRPr="009A13A2" w:rsidRDefault="00DD10D6" w:rsidP="00DD10D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  <w:bookmarkStart w:id="0" w:name="bookmark0"/>
      <w:r w:rsidRPr="009A13A2">
        <w:rPr>
          <w:b/>
          <w:lang w:bidi="ru-RU"/>
        </w:rPr>
        <w:t>ПАСПОРТ</w:t>
      </w: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  <w:r w:rsidRPr="009A13A2">
        <w:rPr>
          <w:b/>
          <w:lang w:bidi="ru-RU"/>
        </w:rPr>
        <w:t>благоустройства дворовой территории</w:t>
      </w: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  <w:r w:rsidRPr="009A13A2">
        <w:rPr>
          <w:b/>
          <w:lang w:bidi="ru-RU"/>
        </w:rPr>
        <w:t xml:space="preserve"> по состоянию </w:t>
      </w:r>
      <w:proofErr w:type="gramStart"/>
      <w:r w:rsidRPr="009A13A2">
        <w:rPr>
          <w:b/>
          <w:lang w:bidi="ru-RU"/>
        </w:rPr>
        <w:t>на</w:t>
      </w:r>
      <w:bookmarkEnd w:id="0"/>
      <w:proofErr w:type="gramEnd"/>
      <w:r w:rsidRPr="009A13A2">
        <w:rPr>
          <w:b/>
          <w:lang w:bidi="ru-RU"/>
        </w:rPr>
        <w:t>___________</w:t>
      </w: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</w:p>
    <w:p w:rsidR="00DE7A9B" w:rsidRPr="009A13A2" w:rsidRDefault="00DE7A9B" w:rsidP="00DD10D6">
      <w:pPr>
        <w:pStyle w:val="ConsPlusNormal"/>
        <w:numPr>
          <w:ilvl w:val="0"/>
          <w:numId w:val="2"/>
        </w:numPr>
        <w:rPr>
          <w:b/>
          <w:lang w:bidi="ru-RU"/>
        </w:rPr>
      </w:pPr>
      <w:r w:rsidRPr="009A13A2">
        <w:rPr>
          <w:b/>
          <w:lang w:bidi="ru-RU"/>
        </w:rPr>
        <w:t>Общие сведения о территории благоустройства</w:t>
      </w:r>
    </w:p>
    <w:p w:rsidR="00DE7A9B" w:rsidRPr="009A13A2" w:rsidRDefault="00DE7A9B" w:rsidP="00DD10D6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02"/>
        <w:gridCol w:w="5635"/>
        <w:gridCol w:w="3038"/>
      </w:tblGrid>
      <w:tr w:rsidR="00DE7A9B" w:rsidRPr="009A13A2" w:rsidTr="00DD10D6">
        <w:trPr>
          <w:trHeight w:hRule="exact" w:val="57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№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9A13A2">
              <w:rPr>
                <w:sz w:val="26"/>
                <w:szCs w:val="26"/>
                <w:lang w:bidi="ru-RU"/>
              </w:rPr>
              <w:t>/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DE7A9B" w:rsidRPr="009A13A2" w:rsidTr="00DD10D6">
        <w:trPr>
          <w:trHeight w:hRule="exact" w:val="65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Адрес многоквартирного жилого дома*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7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39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8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DE7A9B" w:rsidRPr="009A13A2" w:rsidRDefault="00DE7A9B" w:rsidP="00DD10D6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:rsidR="00DE7A9B" w:rsidRPr="009A13A2" w:rsidRDefault="00DE7A9B" w:rsidP="00DD10D6">
      <w:pPr>
        <w:pStyle w:val="ConsPlusNormal"/>
        <w:ind w:firstLine="540"/>
        <w:jc w:val="both"/>
        <w:rPr>
          <w:i/>
          <w:iCs/>
          <w:color w:val="FF0000"/>
          <w:sz w:val="24"/>
          <w:szCs w:val="24"/>
          <w:lang w:bidi="ru-RU"/>
        </w:rPr>
      </w:pPr>
      <w:r w:rsidRPr="009A13A2">
        <w:rPr>
          <w:sz w:val="24"/>
          <w:szCs w:val="24"/>
          <w:lang w:bidi="ru-RU"/>
        </w:rPr>
        <w:t xml:space="preserve">* - </w:t>
      </w:r>
      <w:r w:rsidRPr="009A13A2">
        <w:rPr>
          <w:i/>
          <w:iCs/>
          <w:sz w:val="24"/>
          <w:szCs w:val="24"/>
          <w:lang w:bidi="ru-RU"/>
        </w:rPr>
        <w:t xml:space="preserve">при образовании дворовой территории земельными участками нескольких МКД в пунктах </w:t>
      </w:r>
      <w:r w:rsidRPr="00DD10D6">
        <w:rPr>
          <w:i/>
          <w:iCs/>
          <w:sz w:val="24"/>
          <w:szCs w:val="24"/>
          <w:lang w:bidi="ru-RU"/>
        </w:rPr>
        <w:t>1.1. и 1.2. указываются данные для каждого МКД. При отсутствии кадастрового номера земельного участка следует указать одно из следующего: кадастровый квартал с приложением схемы, адресный ориентир,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DE7A9B" w:rsidRPr="009A13A2" w:rsidRDefault="00DE7A9B" w:rsidP="00DD10D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9A13A2">
        <w:rPr>
          <w:sz w:val="24"/>
          <w:szCs w:val="24"/>
          <w:lang w:bidi="ru-RU"/>
        </w:rPr>
        <w:t xml:space="preserve">** - </w:t>
      </w:r>
      <w:r w:rsidRPr="009A13A2">
        <w:rPr>
          <w:i/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E7A9B" w:rsidRDefault="00DE7A9B" w:rsidP="00DD10D6">
      <w:pPr>
        <w:pStyle w:val="ConsPlusNormal"/>
        <w:rPr>
          <w:i/>
          <w:iCs/>
          <w:sz w:val="24"/>
          <w:szCs w:val="24"/>
          <w:lang w:bidi="ru-RU"/>
        </w:rPr>
      </w:pPr>
    </w:p>
    <w:p w:rsidR="00DD10D6" w:rsidRPr="009A13A2" w:rsidRDefault="00DD10D6" w:rsidP="00DD10D6">
      <w:pPr>
        <w:pStyle w:val="ConsPlusNormal"/>
        <w:rPr>
          <w:i/>
          <w:iCs/>
          <w:sz w:val="24"/>
          <w:szCs w:val="24"/>
          <w:lang w:bidi="ru-RU"/>
        </w:rPr>
      </w:pPr>
    </w:p>
    <w:p w:rsidR="00DE7A9B" w:rsidRPr="009A13A2" w:rsidRDefault="00DE7A9B" w:rsidP="00DD10D6">
      <w:pPr>
        <w:pStyle w:val="ConsPlusNormal"/>
        <w:numPr>
          <w:ilvl w:val="0"/>
          <w:numId w:val="2"/>
        </w:numPr>
        <w:rPr>
          <w:b/>
          <w:lang w:bidi="ru-RU"/>
        </w:rPr>
      </w:pPr>
      <w:r w:rsidRPr="009A13A2">
        <w:rPr>
          <w:b/>
          <w:lang w:bidi="ru-RU"/>
        </w:rPr>
        <w:t>Характеристика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269"/>
        <w:gridCol w:w="1560"/>
        <w:gridCol w:w="1853"/>
        <w:gridCol w:w="1938"/>
      </w:tblGrid>
      <w:tr w:rsidR="00DE7A9B" w:rsidRPr="009A13A2" w:rsidTr="00DD10D6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lastRenderedPageBreak/>
              <w:t>№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9A13A2">
              <w:rPr>
                <w:sz w:val="26"/>
                <w:szCs w:val="26"/>
                <w:lang w:bidi="ru-RU"/>
              </w:rPr>
              <w:t>/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Наименование</w:t>
            </w:r>
          </w:p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 xml:space="preserve">Ед. 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изм</w:t>
            </w:r>
            <w:proofErr w:type="spellEnd"/>
            <w:r w:rsidRPr="009A13A2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Значение</w:t>
            </w:r>
            <w:r w:rsidRPr="009A13A2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9A13A2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Примечание</w:t>
            </w:r>
          </w:p>
        </w:tc>
      </w:tr>
      <w:tr w:rsidR="00DE7A9B" w:rsidRPr="009A13A2" w:rsidTr="00DD10D6"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5</w:t>
            </w:r>
          </w:p>
        </w:tc>
      </w:tr>
      <w:tr w:rsidR="00DE7A9B" w:rsidRPr="009A13A2" w:rsidTr="00DD10D6">
        <w:trPr>
          <w:trHeight w:hRule="exact" w:val="7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Требует ремонта дорожное покрытие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парковочных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7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достаточного освещения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10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оборудованной контейнерной площадки (</w:t>
            </w:r>
            <w:proofErr w:type="gramStart"/>
            <w:r w:rsidRPr="009A13A2">
              <w:rPr>
                <w:sz w:val="26"/>
                <w:szCs w:val="26"/>
                <w:lang w:bidi="ru-RU"/>
              </w:rPr>
              <w:t>выделенная</w:t>
            </w:r>
            <w:proofErr w:type="gramEnd"/>
            <w:r w:rsidRPr="009A13A2">
              <w:rPr>
                <w:sz w:val="26"/>
                <w:szCs w:val="26"/>
                <w:lang w:bidi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14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Характеристика освещения: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right="-137"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30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 xml:space="preserve">Наличие приспособлений для 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маломобильных</w:t>
            </w:r>
            <w:proofErr w:type="spellEnd"/>
            <w:r w:rsidRPr="009A13A2">
              <w:rPr>
                <w:sz w:val="26"/>
                <w:szCs w:val="26"/>
                <w:lang w:bidi="ru-RU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  <w:r w:rsidRPr="009A13A2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9A13A2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:rsidR="00DE7A9B" w:rsidRPr="009A13A2" w:rsidRDefault="00DE7A9B" w:rsidP="00DD10D6">
      <w:pPr>
        <w:pStyle w:val="ConsPlusNormal"/>
        <w:rPr>
          <w:b/>
          <w:lang w:bidi="ru-RU"/>
        </w:rPr>
      </w:pPr>
      <w:bookmarkStart w:id="1" w:name="bookmark1"/>
    </w:p>
    <w:p w:rsidR="00DE7A9B" w:rsidRPr="009A13A2" w:rsidRDefault="00DE7A9B" w:rsidP="00DD10D6">
      <w:pPr>
        <w:pStyle w:val="ConsPlusNormal"/>
        <w:ind w:firstLine="567"/>
        <w:rPr>
          <w:b/>
          <w:lang w:bidi="ru-RU"/>
        </w:rPr>
      </w:pPr>
      <w:r w:rsidRPr="009A13A2">
        <w:rPr>
          <w:b/>
          <w:lang w:bidi="ru-RU"/>
        </w:rPr>
        <w:t>Приложение:</w:t>
      </w:r>
      <w:bookmarkEnd w:id="1"/>
    </w:p>
    <w:p w:rsidR="00DE7A9B" w:rsidRPr="009A13A2" w:rsidRDefault="00DE7A9B" w:rsidP="00DD10D6">
      <w:pPr>
        <w:pStyle w:val="ConsPlusNormal"/>
        <w:ind w:firstLine="540"/>
        <w:rPr>
          <w:lang w:bidi="ru-RU"/>
        </w:rPr>
      </w:pPr>
      <w:bookmarkStart w:id="2" w:name="bookmark2"/>
      <w:r w:rsidRPr="009A13A2">
        <w:rPr>
          <w:lang w:bidi="ru-RU"/>
        </w:rPr>
        <w:t xml:space="preserve">Схема земельного участка территории с указанием ее размеров и границ, размещением объектов благоустройства на </w:t>
      </w:r>
      <w:proofErr w:type="spellStart"/>
      <w:r w:rsidRPr="009A13A2">
        <w:rPr>
          <w:lang w:bidi="ru-RU"/>
        </w:rPr>
        <w:t>_____</w:t>
      </w:r>
      <w:proofErr w:type="gramStart"/>
      <w:r w:rsidRPr="009A13A2">
        <w:rPr>
          <w:lang w:bidi="ru-RU"/>
        </w:rPr>
        <w:t>л</w:t>
      </w:r>
      <w:proofErr w:type="spellEnd"/>
      <w:proofErr w:type="gramEnd"/>
      <w:r w:rsidRPr="009A13A2">
        <w:rPr>
          <w:lang w:bidi="ru-RU"/>
        </w:rPr>
        <w:t>.</w:t>
      </w:r>
      <w:bookmarkEnd w:id="2"/>
    </w:p>
    <w:p w:rsidR="00DE7A9B" w:rsidRPr="009A13A2" w:rsidRDefault="00DE7A9B" w:rsidP="00DD10D6">
      <w:pPr>
        <w:pStyle w:val="ConsPlusNormal"/>
        <w:ind w:firstLine="540"/>
        <w:rPr>
          <w:lang w:bidi="ru-RU"/>
        </w:rPr>
      </w:pPr>
      <w:bookmarkStart w:id="3" w:name="bookmark3"/>
    </w:p>
    <w:p w:rsidR="00DE7A9B" w:rsidRPr="009A13A2" w:rsidRDefault="00DE7A9B" w:rsidP="00DD10D6">
      <w:pPr>
        <w:pStyle w:val="ConsPlusNormal"/>
        <w:ind w:firstLine="540"/>
        <w:rPr>
          <w:bCs/>
          <w:lang w:bidi="ru-RU"/>
        </w:rPr>
      </w:pPr>
      <w:r w:rsidRPr="009A13A2">
        <w:rPr>
          <w:b/>
          <w:lang w:bidi="ru-RU"/>
        </w:rPr>
        <w:t xml:space="preserve">Дата проведения инвентаризации: </w:t>
      </w:r>
      <w:r w:rsidRPr="009A13A2">
        <w:rPr>
          <w:lang w:bidi="ru-RU"/>
        </w:rPr>
        <w:t>«__»________20__</w:t>
      </w:r>
      <w:r w:rsidRPr="009A13A2">
        <w:rPr>
          <w:bCs/>
          <w:lang w:bidi="ru-RU"/>
        </w:rPr>
        <w:t>г.</w:t>
      </w:r>
      <w:bookmarkEnd w:id="3"/>
    </w:p>
    <w:p w:rsidR="00DE7A9B" w:rsidRPr="009A13A2" w:rsidRDefault="00DE7A9B" w:rsidP="00DD10D6">
      <w:pPr>
        <w:pStyle w:val="ConsPlusNormal"/>
        <w:ind w:firstLine="540"/>
        <w:rPr>
          <w:lang w:bidi="ru-RU"/>
        </w:rPr>
      </w:pPr>
    </w:p>
    <w:p w:rsidR="00DE7A9B" w:rsidRPr="009A13A2" w:rsidRDefault="00DE7A9B" w:rsidP="00DD10D6">
      <w:pPr>
        <w:pStyle w:val="ConsPlusNormal"/>
        <w:ind w:firstLine="540"/>
        <w:rPr>
          <w:b/>
          <w:lang w:bidi="ru-RU"/>
        </w:rPr>
      </w:pPr>
      <w:bookmarkStart w:id="4" w:name="bookmark4"/>
      <w:r w:rsidRPr="009A13A2">
        <w:rPr>
          <w:b/>
          <w:lang w:bidi="ru-RU"/>
        </w:rPr>
        <w:t>Ф.И.О., должности и подписи членов инвентаризационной комиссии:</w:t>
      </w:r>
      <w:bookmarkEnd w:id="4"/>
    </w:p>
    <w:p w:rsidR="00DE7A9B" w:rsidRPr="009A13A2" w:rsidRDefault="00DE7A9B" w:rsidP="00DD10D6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14"/>
        <w:gridCol w:w="2299"/>
        <w:gridCol w:w="1656"/>
        <w:gridCol w:w="571"/>
      </w:tblGrid>
      <w:tr w:rsidR="00DE7A9B" w:rsidRPr="009A13A2" w:rsidTr="00DD10D6">
        <w:trPr>
          <w:trHeight w:hRule="exact" w:val="852"/>
          <w:jc w:val="center"/>
        </w:trPr>
        <w:tc>
          <w:tcPr>
            <w:tcW w:w="3614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9A13A2">
              <w:rPr>
                <w:iCs/>
                <w:sz w:val="20"/>
                <w:szCs w:val="20"/>
                <w:lang w:bidi="ru-RU"/>
              </w:rPr>
              <w:t>_______________/_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851"/>
          <w:jc w:val="center"/>
        </w:trPr>
        <w:tc>
          <w:tcPr>
            <w:tcW w:w="3614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lastRenderedPageBreak/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835"/>
          <w:jc w:val="center"/>
        </w:trPr>
        <w:tc>
          <w:tcPr>
            <w:tcW w:w="3614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763"/>
          <w:jc w:val="center"/>
        </w:trPr>
        <w:tc>
          <w:tcPr>
            <w:tcW w:w="3614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0"/>
                <w:szCs w:val="20"/>
                <w:lang w:bidi="ru-RU"/>
              </w:rPr>
            </w:pPr>
          </w:p>
        </w:tc>
      </w:tr>
    </w:tbl>
    <w:p w:rsidR="00DE7A9B" w:rsidRDefault="00DE7A9B" w:rsidP="00DD10D6">
      <w:pPr>
        <w:pStyle w:val="ConsPlusNormal"/>
        <w:ind w:firstLine="540"/>
        <w:rPr>
          <w:sz w:val="20"/>
          <w:szCs w:val="20"/>
          <w:lang w:bidi="ru-RU"/>
        </w:rPr>
      </w:pPr>
    </w:p>
    <w:p w:rsidR="009A13A2" w:rsidRDefault="009A13A2" w:rsidP="00DD10D6">
      <w:pPr>
        <w:pStyle w:val="ConsPlusNormal"/>
        <w:ind w:firstLine="540"/>
        <w:rPr>
          <w:sz w:val="20"/>
          <w:szCs w:val="20"/>
          <w:lang w:bidi="ru-RU"/>
        </w:rPr>
      </w:pPr>
    </w:p>
    <w:p w:rsidR="009A13A2" w:rsidRDefault="009A13A2" w:rsidP="00DD10D6">
      <w:pPr>
        <w:pStyle w:val="ConsPlusNormal"/>
        <w:ind w:firstLine="540"/>
        <w:rPr>
          <w:sz w:val="20"/>
          <w:szCs w:val="20"/>
          <w:lang w:bidi="ru-RU"/>
        </w:rPr>
      </w:pPr>
    </w:p>
    <w:p w:rsidR="009A13A2" w:rsidRPr="009A13A2" w:rsidRDefault="009A13A2" w:rsidP="00DD10D6">
      <w:pPr>
        <w:pStyle w:val="ConsPlusNormal"/>
        <w:ind w:firstLine="540"/>
        <w:rPr>
          <w:sz w:val="20"/>
          <w:szCs w:val="20"/>
          <w:lang w:bidi="ru-RU"/>
        </w:rPr>
      </w:pPr>
    </w:p>
    <w:p w:rsidR="00DE7A9B" w:rsidRPr="009A13A2" w:rsidRDefault="00DE7A9B" w:rsidP="00DD10D6">
      <w:pPr>
        <w:pStyle w:val="ConsPlusNormal"/>
        <w:ind w:firstLine="540"/>
        <w:rPr>
          <w:sz w:val="20"/>
          <w:szCs w:val="20"/>
          <w:lang w:bidi="ru-RU"/>
        </w:rPr>
      </w:pP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  <w:bookmarkStart w:id="5" w:name="bookmark6"/>
      <w:r w:rsidRPr="009A13A2">
        <w:rPr>
          <w:b/>
          <w:lang w:bidi="ru-RU"/>
        </w:rPr>
        <w:t>ПАСПОРТ</w:t>
      </w: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  <w:r w:rsidRPr="009A13A2">
        <w:rPr>
          <w:b/>
          <w:lang w:bidi="ru-RU"/>
        </w:rPr>
        <w:t>благоустройства общественной территории</w:t>
      </w: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  <w:r w:rsidRPr="009A13A2">
        <w:rPr>
          <w:b/>
          <w:lang w:bidi="ru-RU"/>
        </w:rPr>
        <w:t xml:space="preserve">по состоянию </w:t>
      </w:r>
      <w:proofErr w:type="gramStart"/>
      <w:r w:rsidRPr="009A13A2">
        <w:rPr>
          <w:b/>
          <w:lang w:bidi="ru-RU"/>
        </w:rPr>
        <w:t>на</w:t>
      </w:r>
      <w:bookmarkEnd w:id="5"/>
      <w:proofErr w:type="gramEnd"/>
      <w:r w:rsidRPr="009A13A2">
        <w:rPr>
          <w:b/>
          <w:lang w:bidi="ru-RU"/>
        </w:rPr>
        <w:t>_________________</w:t>
      </w: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</w:p>
    <w:p w:rsidR="00DE7A9B" w:rsidRPr="009A13A2" w:rsidRDefault="00DE7A9B" w:rsidP="00DD10D6">
      <w:pPr>
        <w:pStyle w:val="ConsPlusNormal"/>
        <w:numPr>
          <w:ilvl w:val="0"/>
          <w:numId w:val="3"/>
        </w:numPr>
        <w:rPr>
          <w:b/>
          <w:lang w:bidi="ru-RU"/>
        </w:rPr>
      </w:pPr>
      <w:r w:rsidRPr="009A13A2">
        <w:rPr>
          <w:b/>
          <w:lang w:bidi="ru-RU"/>
        </w:rPr>
        <w:t>Общие сведения о территории благоустройства</w:t>
      </w:r>
    </w:p>
    <w:p w:rsidR="00DE7A9B" w:rsidRPr="009A13A2" w:rsidRDefault="00DE7A9B" w:rsidP="00DD10D6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402"/>
        <w:gridCol w:w="3701"/>
      </w:tblGrid>
      <w:tr w:rsidR="00DE7A9B" w:rsidRPr="009A13A2" w:rsidTr="00DD10D6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№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9A13A2">
              <w:rPr>
                <w:sz w:val="26"/>
                <w:szCs w:val="26"/>
                <w:lang w:bidi="ru-RU"/>
              </w:rPr>
              <w:t>/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DE7A9B" w:rsidRPr="009A13A2" w:rsidTr="00DD10D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Вид территории*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6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Кадастровый номер земельного участка (</w:t>
            </w:r>
            <w:r w:rsidRPr="00DD10D6">
              <w:rPr>
                <w:sz w:val="26"/>
                <w:szCs w:val="26"/>
                <w:lang w:bidi="ru-RU"/>
              </w:rPr>
              <w:t>общественной территории) 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DD10D6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DD10D6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1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DD10D6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DD10D6">
              <w:rPr>
                <w:sz w:val="26"/>
                <w:szCs w:val="26"/>
                <w:lang w:bidi="ru-RU"/>
              </w:rPr>
              <w:t>Численность населения, имеющего удобный пешеходный доступ к основным площадкам территории,</w:t>
            </w:r>
            <w:r w:rsidRPr="00DD10D6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DD10D6">
              <w:rPr>
                <w:iCs/>
                <w:sz w:val="26"/>
                <w:szCs w:val="26"/>
                <w:lang w:bidi="ru-RU"/>
              </w:rPr>
              <w:t>чел.***</w:t>
            </w:r>
            <w:r w:rsidRPr="00DD10D6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:rsidR="00DE7A9B" w:rsidRPr="00DD10D6" w:rsidRDefault="00DE7A9B" w:rsidP="00DD10D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DD10D6">
        <w:rPr>
          <w:sz w:val="24"/>
          <w:szCs w:val="24"/>
          <w:lang w:bidi="ru-RU"/>
        </w:rPr>
        <w:t xml:space="preserve">* - </w:t>
      </w:r>
      <w:r w:rsidRPr="00DD10D6">
        <w:rPr>
          <w:i/>
          <w:iCs/>
          <w:sz w:val="24"/>
          <w:szCs w:val="24"/>
          <w:lang w:bidi="ru-RU"/>
        </w:rPr>
        <w:t>парк, сквер, центральная улица, площадь, набережная и т.д.</w:t>
      </w:r>
    </w:p>
    <w:p w:rsidR="00DE7A9B" w:rsidRPr="00DD10D6" w:rsidRDefault="00DE7A9B" w:rsidP="00DD10D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DD10D6">
        <w:rPr>
          <w:i/>
          <w:iCs/>
          <w:sz w:val="24"/>
          <w:szCs w:val="24"/>
          <w:lang w:bidi="ru-RU"/>
        </w:rPr>
        <w:t>** - при отсутствии кадастрового номера земельного участка следует указать одно из следующего: кадастровый квартал с приложением схемы, адресный ориентир,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DE7A9B" w:rsidRPr="00DD10D6" w:rsidRDefault="00DE7A9B" w:rsidP="00DD10D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DD10D6">
        <w:rPr>
          <w:i/>
          <w:iCs/>
          <w:sz w:val="24"/>
          <w:szCs w:val="24"/>
          <w:lang w:bidi="ru-RU"/>
        </w:rPr>
        <w:t>***-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E7A9B" w:rsidRPr="009A13A2" w:rsidRDefault="00DE7A9B" w:rsidP="00DD10D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DD10D6">
        <w:rPr>
          <w:sz w:val="24"/>
          <w:szCs w:val="24"/>
          <w:lang w:bidi="ru-RU"/>
        </w:rPr>
        <w:t>***</w:t>
      </w:r>
      <w:r w:rsidRPr="00DD10D6">
        <w:rPr>
          <w:i/>
          <w:iCs/>
          <w:sz w:val="24"/>
          <w:szCs w:val="24"/>
          <w:lang w:bidi="ru-RU"/>
        </w:rPr>
        <w:t>*</w:t>
      </w:r>
      <w:r w:rsidRPr="00DD10D6">
        <w:rPr>
          <w:sz w:val="24"/>
          <w:szCs w:val="24"/>
          <w:lang w:bidi="ru-RU"/>
        </w:rPr>
        <w:t xml:space="preserve"> - </w:t>
      </w:r>
      <w:r w:rsidRPr="00DD10D6">
        <w:rPr>
          <w:i/>
          <w:iCs/>
          <w:sz w:val="24"/>
          <w:szCs w:val="24"/>
          <w:lang w:bidi="ru-RU"/>
        </w:rPr>
        <w:t>под удобным пешеходным доступом понимается возможность для пользователя площадки дойти до нее по</w:t>
      </w:r>
      <w:r w:rsidRPr="009A13A2">
        <w:rPr>
          <w:i/>
          <w:iCs/>
          <w:sz w:val="24"/>
          <w:szCs w:val="24"/>
          <w:lang w:bidi="ru-RU"/>
        </w:rPr>
        <w:t xml:space="preserve"> оборудованному твердым покрытием и освещенному маршруту в течение не более чем пяти минут.</w:t>
      </w:r>
    </w:p>
    <w:p w:rsidR="00DE7A9B" w:rsidRPr="009A13A2" w:rsidRDefault="00DE7A9B" w:rsidP="00DD10D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</w:p>
    <w:p w:rsidR="00DE7A9B" w:rsidRPr="009A13A2" w:rsidRDefault="00DE7A9B" w:rsidP="00DD10D6">
      <w:pPr>
        <w:pStyle w:val="ConsPlusNormal"/>
        <w:numPr>
          <w:ilvl w:val="0"/>
          <w:numId w:val="3"/>
        </w:numPr>
        <w:rPr>
          <w:b/>
          <w:lang w:bidi="ru-RU"/>
        </w:rPr>
      </w:pPr>
      <w:bookmarkStart w:id="6" w:name="bookmark7"/>
      <w:r w:rsidRPr="009A13A2">
        <w:rPr>
          <w:b/>
          <w:lang w:bidi="ru-RU"/>
        </w:rPr>
        <w:lastRenderedPageBreak/>
        <w:t>Характеристика благоустройства</w:t>
      </w:r>
      <w:bookmarkEnd w:id="6"/>
    </w:p>
    <w:p w:rsidR="00DE7A9B" w:rsidRPr="009A13A2" w:rsidRDefault="00DE7A9B" w:rsidP="00DD10D6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2889"/>
        <w:gridCol w:w="1418"/>
        <w:gridCol w:w="708"/>
        <w:gridCol w:w="1701"/>
        <w:gridCol w:w="2127"/>
      </w:tblGrid>
      <w:tr w:rsidR="00DE7A9B" w:rsidRPr="009A13A2" w:rsidTr="00DD10D6">
        <w:trPr>
          <w:trHeight w:hRule="exact" w:val="696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№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9A13A2">
              <w:rPr>
                <w:sz w:val="26"/>
                <w:szCs w:val="26"/>
                <w:lang w:bidi="ru-RU"/>
              </w:rPr>
              <w:t>/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sz w:val="26"/>
                <w:szCs w:val="26"/>
                <w:lang w:val="en-US"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Наименование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 xml:space="preserve">Ед. 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изм</w:t>
            </w:r>
            <w:proofErr w:type="spellEnd"/>
            <w:r w:rsidRPr="009A13A2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Значение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both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Примечание</w:t>
            </w:r>
          </w:p>
        </w:tc>
      </w:tr>
      <w:tr w:rsidR="00DE7A9B" w:rsidRPr="009A13A2" w:rsidTr="00DD10D6">
        <w:trPr>
          <w:trHeight w:hRule="exact" w:val="3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5</w:t>
            </w:r>
          </w:p>
        </w:tc>
      </w:tr>
      <w:tr w:rsidR="00DE7A9B" w:rsidRPr="009A13A2" w:rsidTr="00DD10D6">
        <w:trPr>
          <w:trHeight w:hRule="exact" w:val="9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127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7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9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оборудованной контейнерной площадки (</w:t>
            </w:r>
            <w:proofErr w:type="gramStart"/>
            <w:r w:rsidRPr="009A13A2">
              <w:rPr>
                <w:sz w:val="26"/>
                <w:szCs w:val="26"/>
                <w:lang w:bidi="ru-RU"/>
              </w:rPr>
              <w:t>выделенная</w:t>
            </w:r>
            <w:proofErr w:type="gramEnd"/>
            <w:r w:rsidRPr="009A13A2">
              <w:rPr>
                <w:sz w:val="26"/>
                <w:szCs w:val="26"/>
                <w:lang w:bidi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1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9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игровое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8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спортивное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светильники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скамьи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84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2.9</w:t>
            </w:r>
          </w:p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Характеристика</w:t>
            </w:r>
            <w:r w:rsidRPr="009A13A2">
              <w:rPr>
                <w:i/>
                <w:iCs/>
                <w:sz w:val="26"/>
                <w:szCs w:val="26"/>
                <w:lang w:val="en-US" w:bidi="ru-RU"/>
              </w:rPr>
              <w:t xml:space="preserve"> </w:t>
            </w:r>
            <w:r w:rsidRPr="009A13A2">
              <w:rPr>
                <w:sz w:val="26"/>
                <w:szCs w:val="26"/>
                <w:lang w:bidi="ru-RU"/>
              </w:rPr>
              <w:t>освещения: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достаточность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7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lastRenderedPageBreak/>
              <w:t>2.10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proofErr w:type="gramStart"/>
            <w:r w:rsidRPr="009A13A2">
              <w:rPr>
                <w:sz w:val="26"/>
                <w:szCs w:val="26"/>
                <w:lang w:bidi="ru-RU"/>
              </w:rPr>
              <w:t xml:space="preserve">Наличие приспособлений для 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маломобильных</w:t>
            </w:r>
            <w:proofErr w:type="spellEnd"/>
            <w:r w:rsidRPr="009A13A2">
              <w:rPr>
                <w:sz w:val="26"/>
                <w:szCs w:val="26"/>
                <w:lang w:bidi="ru-RU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r w:rsidRPr="009A13A2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9A13A2">
              <w:rPr>
                <w:sz w:val="26"/>
                <w:szCs w:val="26"/>
                <w:lang w:bidi="ru-RU"/>
              </w:rPr>
              <w:t>пандусов для обеспечения беспрепятственного</w:t>
            </w:r>
            <w:proofErr w:type="gramEnd"/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</w:tbl>
    <w:p w:rsidR="00DE7A9B" w:rsidRPr="009A13A2" w:rsidRDefault="00DE7A9B" w:rsidP="00DD10D6">
      <w:pPr>
        <w:pStyle w:val="ConsPlusNormal"/>
        <w:ind w:firstLine="540"/>
        <w:rPr>
          <w:lang w:bidi="ru-RU"/>
        </w:rPr>
      </w:pPr>
    </w:p>
    <w:p w:rsidR="00DE7A9B" w:rsidRPr="009A13A2" w:rsidRDefault="00DE7A9B" w:rsidP="00DD10D6">
      <w:pPr>
        <w:pStyle w:val="ConsPlusNormal"/>
        <w:ind w:firstLine="567"/>
        <w:rPr>
          <w:b/>
          <w:lang w:bidi="ru-RU"/>
        </w:rPr>
      </w:pPr>
      <w:r w:rsidRPr="009A13A2">
        <w:rPr>
          <w:b/>
          <w:lang w:bidi="ru-RU"/>
        </w:rPr>
        <w:t>Приложение:</w:t>
      </w:r>
    </w:p>
    <w:p w:rsidR="00DE7A9B" w:rsidRPr="009A13A2" w:rsidRDefault="00DE7A9B" w:rsidP="00DD10D6">
      <w:pPr>
        <w:pStyle w:val="ConsPlusNormal"/>
        <w:ind w:firstLine="540"/>
        <w:rPr>
          <w:lang w:bidi="ru-RU"/>
        </w:rPr>
      </w:pPr>
      <w:r w:rsidRPr="009A13A2">
        <w:rPr>
          <w:lang w:bidi="ru-RU"/>
        </w:rPr>
        <w:t xml:space="preserve">Схема земельного участка территории с указанием ее размеров и границ, размещением объектов благоустройства на </w:t>
      </w:r>
      <w:proofErr w:type="spellStart"/>
      <w:r w:rsidRPr="009A13A2">
        <w:rPr>
          <w:lang w:bidi="ru-RU"/>
        </w:rPr>
        <w:t>_____</w:t>
      </w:r>
      <w:proofErr w:type="gramStart"/>
      <w:r w:rsidRPr="009A13A2">
        <w:rPr>
          <w:lang w:bidi="ru-RU"/>
        </w:rPr>
        <w:t>л</w:t>
      </w:r>
      <w:proofErr w:type="spellEnd"/>
      <w:proofErr w:type="gramEnd"/>
      <w:r w:rsidRPr="009A13A2">
        <w:rPr>
          <w:lang w:bidi="ru-RU"/>
        </w:rPr>
        <w:t>.</w:t>
      </w:r>
    </w:p>
    <w:p w:rsidR="00DE7A9B" w:rsidRPr="009A13A2" w:rsidRDefault="00DE7A9B" w:rsidP="00DD10D6">
      <w:pPr>
        <w:pStyle w:val="ConsPlusNormal"/>
        <w:ind w:firstLine="540"/>
        <w:rPr>
          <w:lang w:bidi="ru-RU"/>
        </w:rPr>
      </w:pPr>
    </w:p>
    <w:p w:rsidR="00DE7A9B" w:rsidRPr="009A13A2" w:rsidRDefault="00DE7A9B" w:rsidP="00DD10D6">
      <w:pPr>
        <w:pStyle w:val="ConsPlusNormal"/>
        <w:ind w:firstLine="540"/>
        <w:rPr>
          <w:bCs/>
          <w:lang w:bidi="ru-RU"/>
        </w:rPr>
      </w:pPr>
      <w:r w:rsidRPr="009A13A2">
        <w:rPr>
          <w:b/>
          <w:lang w:bidi="ru-RU"/>
        </w:rPr>
        <w:t xml:space="preserve">Дата проведения инвентаризации: </w:t>
      </w:r>
      <w:r w:rsidRPr="009A13A2">
        <w:rPr>
          <w:lang w:bidi="ru-RU"/>
        </w:rPr>
        <w:t>«__»________20__</w:t>
      </w:r>
      <w:r w:rsidRPr="009A13A2">
        <w:rPr>
          <w:bCs/>
          <w:lang w:bidi="ru-RU"/>
        </w:rPr>
        <w:t>г.</w:t>
      </w:r>
    </w:p>
    <w:p w:rsidR="00DE7A9B" w:rsidRPr="009A13A2" w:rsidRDefault="00DE7A9B" w:rsidP="00DD10D6">
      <w:pPr>
        <w:pStyle w:val="ConsPlusNormal"/>
        <w:ind w:firstLine="540"/>
        <w:rPr>
          <w:lang w:bidi="ru-RU"/>
        </w:rPr>
      </w:pPr>
    </w:p>
    <w:p w:rsidR="00DE7A9B" w:rsidRPr="009A13A2" w:rsidRDefault="00DE7A9B" w:rsidP="00DD10D6">
      <w:pPr>
        <w:pStyle w:val="ConsPlusNormal"/>
        <w:ind w:firstLine="540"/>
        <w:rPr>
          <w:b/>
          <w:lang w:bidi="ru-RU"/>
        </w:rPr>
      </w:pPr>
      <w:r w:rsidRPr="009A13A2">
        <w:rPr>
          <w:b/>
          <w:lang w:bidi="ru-RU"/>
        </w:rPr>
        <w:t>Ф.И.О., должности и подписи членов инвентаризационной комиссии:</w:t>
      </w:r>
    </w:p>
    <w:p w:rsidR="00DE7A9B" w:rsidRPr="009A13A2" w:rsidRDefault="00DE7A9B" w:rsidP="00DD10D6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14"/>
        <w:gridCol w:w="2299"/>
        <w:gridCol w:w="1656"/>
        <w:gridCol w:w="571"/>
      </w:tblGrid>
      <w:tr w:rsidR="00DE7A9B" w:rsidRPr="009A13A2" w:rsidTr="00DD10D6">
        <w:trPr>
          <w:trHeight w:hRule="exact" w:val="852"/>
          <w:jc w:val="center"/>
        </w:trPr>
        <w:tc>
          <w:tcPr>
            <w:tcW w:w="3614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9A13A2">
              <w:rPr>
                <w:iCs/>
                <w:sz w:val="20"/>
                <w:szCs w:val="20"/>
                <w:lang w:bidi="ru-RU"/>
              </w:rPr>
              <w:t>_______________/_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851"/>
          <w:jc w:val="center"/>
        </w:trPr>
        <w:tc>
          <w:tcPr>
            <w:tcW w:w="3614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835"/>
          <w:jc w:val="center"/>
        </w:trPr>
        <w:tc>
          <w:tcPr>
            <w:tcW w:w="3614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763"/>
          <w:jc w:val="center"/>
        </w:trPr>
        <w:tc>
          <w:tcPr>
            <w:tcW w:w="3614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1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0"/>
                <w:szCs w:val="20"/>
                <w:lang w:bidi="ru-RU"/>
              </w:rPr>
            </w:pPr>
          </w:p>
        </w:tc>
      </w:tr>
    </w:tbl>
    <w:p w:rsidR="00DE7A9B" w:rsidRPr="009A13A2" w:rsidRDefault="00DE7A9B" w:rsidP="00DD10D6">
      <w:pPr>
        <w:pStyle w:val="ConsPlusNormal"/>
        <w:ind w:firstLine="540"/>
        <w:rPr>
          <w:lang w:bidi="ru-RU"/>
        </w:rPr>
      </w:pPr>
    </w:p>
    <w:p w:rsidR="00CF075C" w:rsidRPr="009A13A2" w:rsidRDefault="00CF075C" w:rsidP="00DD10D6">
      <w:pPr>
        <w:pStyle w:val="ConsPlusNormal"/>
        <w:ind w:firstLine="540"/>
        <w:rPr>
          <w:lang w:bidi="ru-RU"/>
        </w:rPr>
      </w:pPr>
    </w:p>
    <w:p w:rsidR="00CF075C" w:rsidRPr="009A13A2" w:rsidRDefault="00CF075C" w:rsidP="00DD10D6">
      <w:pPr>
        <w:pStyle w:val="ConsPlusNormal"/>
        <w:ind w:firstLine="540"/>
        <w:rPr>
          <w:lang w:bidi="ru-RU"/>
        </w:rPr>
      </w:pPr>
    </w:p>
    <w:p w:rsidR="00CF075C" w:rsidRPr="009A13A2" w:rsidRDefault="00CF075C" w:rsidP="00DD10D6">
      <w:pPr>
        <w:pStyle w:val="ConsPlusNormal"/>
        <w:ind w:firstLine="540"/>
        <w:rPr>
          <w:lang w:bidi="ru-RU"/>
        </w:rPr>
      </w:pPr>
    </w:p>
    <w:p w:rsidR="00CF075C" w:rsidRPr="009A13A2" w:rsidRDefault="00CF075C" w:rsidP="00DD10D6">
      <w:pPr>
        <w:pStyle w:val="ConsPlusNormal"/>
        <w:ind w:firstLine="540"/>
        <w:rPr>
          <w:lang w:bidi="ru-RU"/>
        </w:rPr>
      </w:pPr>
    </w:p>
    <w:p w:rsidR="00CF075C" w:rsidRPr="009A13A2" w:rsidRDefault="00CF075C" w:rsidP="00DD10D6">
      <w:pPr>
        <w:pStyle w:val="ConsPlusNormal"/>
        <w:ind w:firstLine="540"/>
        <w:rPr>
          <w:lang w:bidi="ru-RU"/>
        </w:rPr>
      </w:pPr>
    </w:p>
    <w:p w:rsidR="00CF075C" w:rsidRPr="009A13A2" w:rsidRDefault="00CF075C" w:rsidP="00DD10D6">
      <w:pPr>
        <w:pStyle w:val="ConsPlusNormal"/>
        <w:ind w:firstLine="540"/>
        <w:rPr>
          <w:lang w:bidi="ru-RU"/>
        </w:rPr>
      </w:pPr>
    </w:p>
    <w:p w:rsidR="00CF075C" w:rsidRDefault="00CF075C" w:rsidP="00DD10D6">
      <w:pPr>
        <w:pStyle w:val="ConsPlusNormal"/>
        <w:ind w:firstLine="540"/>
        <w:rPr>
          <w:lang w:bidi="ru-RU"/>
        </w:rPr>
      </w:pPr>
    </w:p>
    <w:p w:rsidR="00DD10D6" w:rsidRDefault="00DD10D6" w:rsidP="00DD10D6">
      <w:pPr>
        <w:pStyle w:val="ConsPlusNormal"/>
        <w:ind w:firstLine="540"/>
        <w:rPr>
          <w:lang w:bidi="ru-RU"/>
        </w:rPr>
      </w:pPr>
    </w:p>
    <w:p w:rsidR="00DD10D6" w:rsidRDefault="00DD10D6" w:rsidP="00DD10D6">
      <w:pPr>
        <w:pStyle w:val="ConsPlusNormal"/>
        <w:ind w:firstLine="540"/>
        <w:rPr>
          <w:lang w:bidi="ru-RU"/>
        </w:rPr>
      </w:pPr>
    </w:p>
    <w:p w:rsidR="00DD10D6" w:rsidRDefault="00DD10D6" w:rsidP="00DD10D6">
      <w:pPr>
        <w:pStyle w:val="ConsPlusNormal"/>
        <w:ind w:firstLine="540"/>
        <w:rPr>
          <w:lang w:bidi="ru-RU"/>
        </w:rPr>
      </w:pPr>
    </w:p>
    <w:p w:rsidR="00DD10D6" w:rsidRDefault="00DD10D6" w:rsidP="00DD10D6">
      <w:pPr>
        <w:pStyle w:val="ConsPlusNormal"/>
        <w:ind w:firstLine="540"/>
        <w:rPr>
          <w:lang w:bidi="ru-RU"/>
        </w:rPr>
      </w:pPr>
    </w:p>
    <w:p w:rsidR="00DD10D6" w:rsidRDefault="00DD10D6" w:rsidP="00DD10D6">
      <w:pPr>
        <w:pStyle w:val="ConsPlusNormal"/>
        <w:ind w:firstLine="540"/>
        <w:rPr>
          <w:lang w:bidi="ru-RU"/>
        </w:rPr>
      </w:pPr>
    </w:p>
    <w:p w:rsidR="00DD10D6" w:rsidRDefault="00DD10D6" w:rsidP="00DD10D6">
      <w:pPr>
        <w:pStyle w:val="ConsPlusNormal"/>
        <w:ind w:firstLine="540"/>
        <w:rPr>
          <w:lang w:bidi="ru-RU"/>
        </w:rPr>
      </w:pPr>
    </w:p>
    <w:p w:rsidR="00DD10D6" w:rsidRPr="009A13A2" w:rsidRDefault="00DD10D6" w:rsidP="00DD10D6">
      <w:pPr>
        <w:pStyle w:val="ConsPlusNormal"/>
        <w:ind w:firstLine="540"/>
        <w:rPr>
          <w:lang w:bidi="ru-RU"/>
        </w:rPr>
      </w:pPr>
    </w:p>
    <w:p w:rsidR="00CF075C" w:rsidRPr="009A13A2" w:rsidRDefault="00CF075C" w:rsidP="00DD10D6">
      <w:pPr>
        <w:pStyle w:val="ConsPlusNormal"/>
        <w:ind w:firstLine="540"/>
        <w:rPr>
          <w:lang w:bidi="ru-RU"/>
        </w:rPr>
      </w:pPr>
    </w:p>
    <w:p w:rsidR="00DE7A9B" w:rsidRPr="009A13A2" w:rsidRDefault="00DE7A9B" w:rsidP="00DD10D6">
      <w:pPr>
        <w:pStyle w:val="ConsPlusNormal"/>
        <w:ind w:firstLine="540"/>
        <w:jc w:val="center"/>
        <w:rPr>
          <w:b/>
          <w:lang w:bidi="ru-RU"/>
        </w:rPr>
      </w:pPr>
      <w:bookmarkStart w:id="7" w:name="bookmark12"/>
      <w:r w:rsidRPr="009A13A2">
        <w:rPr>
          <w:b/>
          <w:lang w:bidi="ru-RU"/>
        </w:rPr>
        <w:t>ПАСПОРТ</w:t>
      </w:r>
      <w:bookmarkEnd w:id="7"/>
    </w:p>
    <w:p w:rsidR="00DE7A9B" w:rsidRPr="009A13A2" w:rsidRDefault="00DE7A9B" w:rsidP="00DD10D6">
      <w:pPr>
        <w:pStyle w:val="ConsPlusNormal"/>
        <w:jc w:val="center"/>
        <w:rPr>
          <w:b/>
          <w:lang w:bidi="ru-RU"/>
        </w:rPr>
      </w:pPr>
      <w:r w:rsidRPr="009A13A2">
        <w:rPr>
          <w:b/>
          <w:bCs/>
          <w:lang w:bidi="ru-RU"/>
        </w:rPr>
        <w:t xml:space="preserve">благоустройства территорий индивидуальной жилой застройки и территорий в ведении юридических лиц и индивидуальных предпринимателей по состоянию </w:t>
      </w:r>
      <w:proofErr w:type="gramStart"/>
      <w:r w:rsidRPr="009A13A2">
        <w:rPr>
          <w:b/>
          <w:bCs/>
          <w:lang w:bidi="ru-RU"/>
        </w:rPr>
        <w:t>на</w:t>
      </w:r>
      <w:proofErr w:type="gramEnd"/>
      <w:r w:rsidRPr="009A13A2">
        <w:rPr>
          <w:b/>
          <w:bCs/>
          <w:lang w:bidi="ru-RU"/>
        </w:rPr>
        <w:t>__________________</w:t>
      </w:r>
    </w:p>
    <w:p w:rsidR="00DE7A9B" w:rsidRPr="009A13A2" w:rsidRDefault="00DE7A9B" w:rsidP="00DD10D6">
      <w:pPr>
        <w:pStyle w:val="ConsPlusNormal"/>
        <w:ind w:firstLine="540"/>
        <w:rPr>
          <w:b/>
          <w:lang w:bidi="ru-RU"/>
        </w:rPr>
      </w:pPr>
    </w:p>
    <w:p w:rsidR="00DE7A9B" w:rsidRPr="009A13A2" w:rsidRDefault="00DE7A9B" w:rsidP="00DD10D6">
      <w:pPr>
        <w:pStyle w:val="ConsPlusNormal"/>
        <w:numPr>
          <w:ilvl w:val="0"/>
          <w:numId w:val="4"/>
        </w:numPr>
        <w:rPr>
          <w:b/>
          <w:lang w:bidi="ru-RU"/>
        </w:rPr>
      </w:pPr>
      <w:r w:rsidRPr="009A13A2">
        <w:rPr>
          <w:b/>
          <w:lang w:bidi="ru-RU"/>
        </w:rPr>
        <w:t>Общие сведения о территории благоустройства</w:t>
      </w:r>
    </w:p>
    <w:p w:rsidR="00DE7A9B" w:rsidRPr="009A13A2" w:rsidRDefault="00DE7A9B" w:rsidP="00DD10D6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474"/>
        <w:gridCol w:w="4051"/>
      </w:tblGrid>
      <w:tr w:rsidR="00DE7A9B" w:rsidRPr="009A13A2" w:rsidTr="00DD10D6">
        <w:trPr>
          <w:trHeight w:hRule="exact" w:val="67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№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9A13A2">
              <w:rPr>
                <w:sz w:val="26"/>
                <w:szCs w:val="26"/>
                <w:lang w:bidi="ru-RU"/>
              </w:rPr>
              <w:t>/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Наименование (вид)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6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 xml:space="preserve">Кадастровый номер земельного участка* 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6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Соответствие внешнего вида ИЖС правилам благоустройства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:rsidR="00DE7A9B" w:rsidRPr="00DD10D6" w:rsidRDefault="00DE7A9B" w:rsidP="00DD10D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DD10D6">
        <w:rPr>
          <w:sz w:val="26"/>
          <w:szCs w:val="26"/>
          <w:lang w:bidi="ru-RU"/>
        </w:rPr>
        <w:t>*</w:t>
      </w:r>
      <w:r w:rsidRPr="00DD10D6">
        <w:rPr>
          <w:i/>
          <w:iCs/>
          <w:sz w:val="24"/>
          <w:szCs w:val="24"/>
          <w:lang w:bidi="ru-RU"/>
        </w:rPr>
        <w:t>- при отсутствии кадастрового номера земельного участка следует указать одно из следующего: кадастровый квартал с приложением схемы, адресный ориентир,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DE7A9B" w:rsidRPr="009A13A2" w:rsidRDefault="00DE7A9B" w:rsidP="00DD10D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DD10D6">
        <w:rPr>
          <w:sz w:val="24"/>
          <w:szCs w:val="24"/>
          <w:lang w:bidi="ru-RU"/>
        </w:rPr>
        <w:t>*</w:t>
      </w:r>
      <w:r w:rsidRPr="00DD10D6">
        <w:rPr>
          <w:sz w:val="26"/>
          <w:szCs w:val="26"/>
          <w:lang w:bidi="ru-RU"/>
        </w:rPr>
        <w:t>*</w:t>
      </w:r>
      <w:r w:rsidRPr="00DD10D6">
        <w:rPr>
          <w:sz w:val="24"/>
          <w:szCs w:val="24"/>
          <w:lang w:bidi="ru-RU"/>
        </w:rPr>
        <w:t xml:space="preserve"> </w:t>
      </w:r>
      <w:r w:rsidRPr="00DD10D6">
        <w:rPr>
          <w:i/>
          <w:iCs/>
          <w:sz w:val="24"/>
          <w:szCs w:val="24"/>
          <w:lang w:bidi="ru-RU"/>
        </w:rPr>
        <w:t>Благоустроенной</w:t>
      </w:r>
      <w:r w:rsidRPr="009A13A2">
        <w:rPr>
          <w:i/>
          <w:iCs/>
          <w:sz w:val="24"/>
          <w:szCs w:val="24"/>
          <w:lang w:bidi="ru-RU"/>
        </w:rPr>
        <w:t xml:space="preserve">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E7A9B" w:rsidRPr="009A13A2" w:rsidRDefault="00DE7A9B" w:rsidP="00DD10D6">
      <w:pPr>
        <w:pStyle w:val="ConsPlusNormal"/>
        <w:ind w:firstLine="540"/>
        <w:rPr>
          <w:lang w:bidi="ru-RU"/>
        </w:rPr>
      </w:pPr>
    </w:p>
    <w:p w:rsidR="00DE7A9B" w:rsidRPr="009A13A2" w:rsidRDefault="00DE7A9B" w:rsidP="00DD10D6">
      <w:pPr>
        <w:pStyle w:val="ConsPlusNormal"/>
        <w:ind w:firstLine="540"/>
        <w:rPr>
          <w:b/>
          <w:lang w:bidi="ru-RU"/>
        </w:rPr>
      </w:pPr>
      <w:bookmarkStart w:id="8" w:name="bookmark13"/>
      <w:r w:rsidRPr="009A13A2">
        <w:rPr>
          <w:b/>
          <w:lang w:bidi="ru-RU"/>
        </w:rPr>
        <w:t>2. Характеристика благоустройства</w:t>
      </w:r>
      <w:bookmarkEnd w:id="8"/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268"/>
        <w:gridCol w:w="1415"/>
        <w:gridCol w:w="2058"/>
        <w:gridCol w:w="1985"/>
      </w:tblGrid>
      <w:tr w:rsidR="00DE7A9B" w:rsidRPr="009A13A2" w:rsidTr="00DD10D6">
        <w:trPr>
          <w:trHeight w:hRule="exact" w:val="691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№</w:t>
            </w:r>
          </w:p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9A13A2">
              <w:rPr>
                <w:sz w:val="26"/>
                <w:szCs w:val="26"/>
                <w:lang w:bidi="ru-RU"/>
              </w:rPr>
              <w:t>/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Наименование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 xml:space="preserve">Ед. 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изм</w:t>
            </w:r>
            <w:proofErr w:type="spellEnd"/>
            <w:r w:rsidRPr="009A13A2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both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Значение</w:t>
            </w:r>
          </w:p>
          <w:p w:rsidR="00DE7A9B" w:rsidRPr="009A13A2" w:rsidRDefault="00DE7A9B" w:rsidP="00DD10D6">
            <w:pPr>
              <w:pStyle w:val="ConsPlusNormal"/>
              <w:ind w:firstLine="540"/>
              <w:jc w:val="both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Примечание</w:t>
            </w:r>
          </w:p>
        </w:tc>
      </w:tr>
      <w:tr w:rsidR="00DE7A9B" w:rsidRPr="009A13A2" w:rsidTr="00DD10D6">
        <w:trPr>
          <w:trHeight w:hRule="exact" w:val="302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hanging="14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5</w:t>
            </w:r>
          </w:p>
        </w:tc>
      </w:tr>
      <w:tr w:rsidR="00DE7A9B" w:rsidRPr="009A13A2" w:rsidTr="00DD10D6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площадок * (детских, спортивных, для отдыха и т.д.)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площадь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9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оборудованной контейнерной площадки (</w:t>
            </w:r>
            <w:proofErr w:type="gramStart"/>
            <w:r w:rsidRPr="009A13A2">
              <w:rPr>
                <w:sz w:val="26"/>
                <w:szCs w:val="26"/>
                <w:lang w:bidi="ru-RU"/>
              </w:rPr>
              <w:t>выделенная</w:t>
            </w:r>
            <w:proofErr w:type="gramEnd"/>
            <w:r w:rsidRPr="009A13A2">
              <w:rPr>
                <w:sz w:val="26"/>
                <w:szCs w:val="26"/>
                <w:lang w:bidi="ru-RU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DE7A9B" w:rsidRPr="009A13A2" w:rsidTr="00DD10D6">
        <w:trPr>
          <w:trHeight w:hRule="exact" w:val="1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9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игровое оборудование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4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спортивное оборудование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светильники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скамьи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урны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4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Характеристика</w:t>
            </w:r>
            <w:r w:rsidRPr="009A13A2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9A13A2">
              <w:rPr>
                <w:iCs/>
                <w:sz w:val="26"/>
                <w:szCs w:val="26"/>
                <w:lang w:bidi="ru-RU"/>
              </w:rPr>
              <w:t>о</w:t>
            </w:r>
            <w:r w:rsidRPr="009A13A2">
              <w:rPr>
                <w:sz w:val="26"/>
                <w:szCs w:val="26"/>
                <w:lang w:bidi="ru-RU"/>
              </w:rPr>
              <w:t>свещения: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количество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- достаточность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  <w:tr w:rsidR="00DE7A9B" w:rsidRPr="009A13A2" w:rsidTr="00DD10D6">
        <w:trPr>
          <w:trHeight w:hRule="exact" w:val="29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rPr>
                <w:iCs/>
                <w:sz w:val="26"/>
                <w:szCs w:val="26"/>
                <w:lang w:bidi="ru-RU"/>
              </w:rPr>
            </w:pPr>
            <w:proofErr w:type="gramStart"/>
            <w:r w:rsidRPr="009A13A2">
              <w:rPr>
                <w:sz w:val="26"/>
                <w:szCs w:val="26"/>
                <w:lang w:bidi="ru-RU"/>
              </w:rPr>
              <w:t xml:space="preserve">Наличие приспособлений для </w:t>
            </w:r>
            <w:proofErr w:type="spellStart"/>
            <w:r w:rsidRPr="009A13A2">
              <w:rPr>
                <w:sz w:val="26"/>
                <w:szCs w:val="26"/>
                <w:lang w:bidi="ru-RU"/>
              </w:rPr>
              <w:t>маломобильных</w:t>
            </w:r>
            <w:proofErr w:type="spellEnd"/>
            <w:r w:rsidRPr="009A13A2">
              <w:rPr>
                <w:sz w:val="26"/>
                <w:szCs w:val="26"/>
                <w:lang w:bidi="ru-RU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r w:rsidRPr="009A13A2">
              <w:rPr>
                <w:iCs/>
                <w:sz w:val="26"/>
                <w:szCs w:val="26"/>
                <w:lang w:bidi="ru-RU"/>
              </w:rPr>
              <w:t xml:space="preserve"> </w:t>
            </w:r>
            <w:r w:rsidRPr="009A13A2">
              <w:rPr>
                <w:sz w:val="26"/>
                <w:szCs w:val="26"/>
                <w:lang w:bidi="ru-RU"/>
              </w:rPr>
              <w:t xml:space="preserve">пандусов для обеспечения беспрепятственного </w:t>
            </w:r>
            <w:r w:rsidRPr="009A13A2">
              <w:rPr>
                <w:iCs/>
                <w:sz w:val="26"/>
                <w:szCs w:val="26"/>
                <w:lang w:bidi="ru-RU"/>
              </w:rPr>
              <w:t>(</w:t>
            </w:r>
            <w:r w:rsidRPr="009A13A2">
              <w:rPr>
                <w:sz w:val="26"/>
                <w:szCs w:val="26"/>
                <w:lang w:bidi="ru-RU"/>
              </w:rPr>
              <w:t>перемещения)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7A9B" w:rsidRPr="009A13A2" w:rsidRDefault="00DE7A9B" w:rsidP="00DD10D6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9A13A2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lang w:bidi="ru-RU"/>
              </w:rPr>
            </w:pPr>
          </w:p>
        </w:tc>
      </w:tr>
    </w:tbl>
    <w:p w:rsidR="00DE7A9B" w:rsidRPr="009A13A2" w:rsidRDefault="00DE7A9B" w:rsidP="00DD10D6">
      <w:pPr>
        <w:pStyle w:val="ConsPlusNormal"/>
        <w:ind w:firstLine="540"/>
        <w:rPr>
          <w:lang w:bidi="ru-RU"/>
        </w:rPr>
      </w:pPr>
    </w:p>
    <w:p w:rsidR="00DE7A9B" w:rsidRPr="009A13A2" w:rsidRDefault="00DE7A9B" w:rsidP="00DD10D6">
      <w:pPr>
        <w:pStyle w:val="ConsPlusNormal"/>
        <w:ind w:firstLine="567"/>
        <w:rPr>
          <w:b/>
          <w:lang w:bidi="ru-RU"/>
        </w:rPr>
      </w:pPr>
      <w:r w:rsidRPr="009A13A2">
        <w:rPr>
          <w:b/>
          <w:lang w:bidi="ru-RU"/>
        </w:rPr>
        <w:t>Приложение:</w:t>
      </w:r>
    </w:p>
    <w:p w:rsidR="00DE7A9B" w:rsidRPr="009A13A2" w:rsidRDefault="00DE7A9B" w:rsidP="00DD10D6">
      <w:pPr>
        <w:pStyle w:val="ConsPlusNormal"/>
        <w:ind w:firstLine="540"/>
        <w:rPr>
          <w:lang w:bidi="ru-RU"/>
        </w:rPr>
      </w:pPr>
      <w:r w:rsidRPr="009A13A2">
        <w:rPr>
          <w:lang w:bidi="ru-RU"/>
        </w:rPr>
        <w:t xml:space="preserve">Схема земельного участка территории с указанием ее размеров и границ, размещением объектов благоустройства на </w:t>
      </w:r>
      <w:proofErr w:type="spellStart"/>
      <w:r w:rsidRPr="009A13A2">
        <w:rPr>
          <w:lang w:bidi="ru-RU"/>
        </w:rPr>
        <w:t>_____</w:t>
      </w:r>
      <w:proofErr w:type="gramStart"/>
      <w:r w:rsidRPr="009A13A2">
        <w:rPr>
          <w:lang w:bidi="ru-RU"/>
        </w:rPr>
        <w:t>л</w:t>
      </w:r>
      <w:proofErr w:type="spellEnd"/>
      <w:proofErr w:type="gramEnd"/>
      <w:r w:rsidRPr="009A13A2">
        <w:rPr>
          <w:lang w:bidi="ru-RU"/>
        </w:rPr>
        <w:t>.</w:t>
      </w:r>
    </w:p>
    <w:p w:rsidR="00DE7A9B" w:rsidRPr="009A13A2" w:rsidRDefault="00DE7A9B" w:rsidP="00DD10D6">
      <w:pPr>
        <w:pStyle w:val="ConsPlusNormal"/>
        <w:ind w:firstLine="540"/>
        <w:rPr>
          <w:bCs/>
          <w:lang w:bidi="ru-RU"/>
        </w:rPr>
      </w:pPr>
      <w:r w:rsidRPr="009A13A2">
        <w:rPr>
          <w:b/>
          <w:lang w:bidi="ru-RU"/>
        </w:rPr>
        <w:t xml:space="preserve">Дата проведения инвентаризации: </w:t>
      </w:r>
      <w:r w:rsidRPr="009A13A2">
        <w:rPr>
          <w:lang w:bidi="ru-RU"/>
        </w:rPr>
        <w:t>«__»________20__</w:t>
      </w:r>
      <w:r w:rsidRPr="009A13A2">
        <w:rPr>
          <w:bCs/>
          <w:lang w:bidi="ru-RU"/>
        </w:rPr>
        <w:t>г</w:t>
      </w:r>
    </w:p>
    <w:p w:rsidR="00DE7A9B" w:rsidRPr="009A13A2" w:rsidRDefault="00DE7A9B" w:rsidP="00DD10D6">
      <w:pPr>
        <w:pStyle w:val="ConsPlusNormal"/>
        <w:ind w:firstLine="540"/>
        <w:rPr>
          <w:b/>
          <w:lang w:bidi="ru-RU"/>
        </w:rPr>
      </w:pPr>
      <w:r w:rsidRPr="009A13A2">
        <w:rPr>
          <w:b/>
          <w:lang w:bidi="ru-RU"/>
        </w:rPr>
        <w:t>Ф.И.О., должности и подписи членов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0"/>
        <w:gridCol w:w="2303"/>
        <w:gridCol w:w="1659"/>
        <w:gridCol w:w="572"/>
      </w:tblGrid>
      <w:tr w:rsidR="00DE7A9B" w:rsidRPr="009A13A2" w:rsidTr="00DD10D6">
        <w:trPr>
          <w:trHeight w:hRule="exact" w:val="867"/>
          <w:jc w:val="center"/>
        </w:trPr>
        <w:tc>
          <w:tcPr>
            <w:tcW w:w="3620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303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9A13A2">
              <w:rPr>
                <w:iCs/>
                <w:sz w:val="20"/>
                <w:szCs w:val="20"/>
                <w:lang w:bidi="ru-RU"/>
              </w:rPr>
              <w:t>_______________/_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866"/>
          <w:jc w:val="center"/>
        </w:trPr>
        <w:tc>
          <w:tcPr>
            <w:tcW w:w="3620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303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850"/>
          <w:jc w:val="center"/>
        </w:trPr>
        <w:tc>
          <w:tcPr>
            <w:tcW w:w="3620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lastRenderedPageBreak/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303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</w:p>
        </w:tc>
      </w:tr>
      <w:tr w:rsidR="00DE7A9B" w:rsidRPr="009A13A2" w:rsidTr="00DD10D6">
        <w:trPr>
          <w:trHeight w:hRule="exact" w:val="776"/>
          <w:jc w:val="center"/>
        </w:trPr>
        <w:tc>
          <w:tcPr>
            <w:tcW w:w="3620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303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___________________</w:t>
            </w:r>
          </w:p>
          <w:p w:rsidR="00DE7A9B" w:rsidRPr="009A13A2" w:rsidRDefault="00DE7A9B" w:rsidP="00DD10D6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9A13A2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9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:rsidR="00DE7A9B" w:rsidRPr="009A13A2" w:rsidRDefault="00DE7A9B" w:rsidP="00DD10D6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9A13A2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  <w:tc>
          <w:tcPr>
            <w:tcW w:w="572" w:type="dxa"/>
            <w:shd w:val="clear" w:color="auto" w:fill="FFFFFF"/>
          </w:tcPr>
          <w:p w:rsidR="00DE7A9B" w:rsidRPr="009A13A2" w:rsidRDefault="00DE7A9B" w:rsidP="00DD10D6">
            <w:pPr>
              <w:pStyle w:val="ConsPlusNormal"/>
              <w:ind w:firstLine="540"/>
              <w:rPr>
                <w:sz w:val="20"/>
                <w:szCs w:val="20"/>
                <w:lang w:bidi="ru-RU"/>
              </w:rPr>
            </w:pPr>
          </w:p>
        </w:tc>
      </w:tr>
    </w:tbl>
    <w:p w:rsidR="00DE7A9B" w:rsidRPr="009A13A2" w:rsidRDefault="00DE7A9B" w:rsidP="00DD10D6">
      <w:pPr>
        <w:pStyle w:val="ConsPlusNormal"/>
        <w:rPr>
          <w:lang w:bidi="ru-RU"/>
        </w:rPr>
      </w:pPr>
    </w:p>
    <w:p w:rsidR="00DD10D6" w:rsidRDefault="00DD10D6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A9B" w:rsidRPr="009A13A2" w:rsidRDefault="00DE7A9B" w:rsidP="00DD1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D10D6" w:rsidRDefault="00CF075C" w:rsidP="00DD10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3A2">
        <w:rPr>
          <w:rFonts w:ascii="Times New Roman" w:hAnsi="Times New Roman"/>
          <w:sz w:val="28"/>
          <w:szCs w:val="28"/>
        </w:rPr>
        <w:t>Молдаванско</w:t>
      </w:r>
      <w:r w:rsidR="00DE7A9B" w:rsidRPr="009A13A2">
        <w:rPr>
          <w:rFonts w:ascii="Times New Roman" w:hAnsi="Times New Roman"/>
          <w:sz w:val="28"/>
          <w:szCs w:val="28"/>
        </w:rPr>
        <w:t xml:space="preserve">го сельского поселения </w:t>
      </w:r>
    </w:p>
    <w:p w:rsidR="00AF4E93" w:rsidRPr="009A13A2" w:rsidRDefault="00DD10D6" w:rsidP="00DD1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А.В.Кудряшов</w:t>
      </w:r>
      <w:r w:rsidR="00DE7A9B" w:rsidRPr="009A13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E7A9B" w:rsidRPr="009A13A2">
        <w:rPr>
          <w:rFonts w:ascii="Times New Roman" w:hAnsi="Times New Roman"/>
          <w:sz w:val="28"/>
          <w:szCs w:val="28"/>
        </w:rPr>
        <w:tab/>
      </w:r>
      <w:r w:rsidR="00DE7A9B" w:rsidRPr="009A13A2">
        <w:rPr>
          <w:rFonts w:ascii="Times New Roman" w:hAnsi="Times New Roman"/>
          <w:sz w:val="28"/>
          <w:szCs w:val="28"/>
        </w:rPr>
        <w:tab/>
      </w:r>
      <w:r w:rsidR="00DE7A9B" w:rsidRPr="009A13A2">
        <w:rPr>
          <w:rFonts w:ascii="Times New Roman" w:hAnsi="Times New Roman"/>
          <w:sz w:val="28"/>
          <w:szCs w:val="28"/>
        </w:rPr>
        <w:tab/>
      </w:r>
      <w:r w:rsidR="00DE7A9B" w:rsidRPr="009A13A2">
        <w:rPr>
          <w:rFonts w:ascii="Times New Roman" w:hAnsi="Times New Roman"/>
          <w:sz w:val="28"/>
          <w:szCs w:val="28"/>
        </w:rPr>
        <w:tab/>
      </w:r>
    </w:p>
    <w:p w:rsidR="00324A10" w:rsidRPr="009A13A2" w:rsidRDefault="00324A10" w:rsidP="00DD10D6">
      <w:pPr>
        <w:tabs>
          <w:tab w:val="left" w:pos="3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A10" w:rsidRPr="009A13A2" w:rsidSect="00DD10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37B3"/>
    <w:rsid w:val="000A6133"/>
    <w:rsid w:val="001844AB"/>
    <w:rsid w:val="0018589D"/>
    <w:rsid w:val="00280378"/>
    <w:rsid w:val="00324A10"/>
    <w:rsid w:val="003F1020"/>
    <w:rsid w:val="004069BB"/>
    <w:rsid w:val="00421C66"/>
    <w:rsid w:val="0043261E"/>
    <w:rsid w:val="004C2A5A"/>
    <w:rsid w:val="00550562"/>
    <w:rsid w:val="005837B3"/>
    <w:rsid w:val="0074772B"/>
    <w:rsid w:val="007C2FD5"/>
    <w:rsid w:val="00826D4A"/>
    <w:rsid w:val="00836BC5"/>
    <w:rsid w:val="00862CE7"/>
    <w:rsid w:val="008F3668"/>
    <w:rsid w:val="009A13A2"/>
    <w:rsid w:val="00AF4E93"/>
    <w:rsid w:val="00B8291D"/>
    <w:rsid w:val="00BF5063"/>
    <w:rsid w:val="00CF075C"/>
    <w:rsid w:val="00CF6631"/>
    <w:rsid w:val="00D53362"/>
    <w:rsid w:val="00DD10D6"/>
    <w:rsid w:val="00DE7A9B"/>
    <w:rsid w:val="00F46699"/>
    <w:rsid w:val="00F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E7A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DE7A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E7A9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DE7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link w:val="3"/>
    <w:uiPriority w:val="99"/>
    <w:locked/>
    <w:rsid w:val="00DE7A9B"/>
    <w:rPr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E7A9B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DE7A9B"/>
    <w:pPr>
      <w:widowControl w:val="0"/>
      <w:shd w:val="clear" w:color="auto" w:fill="FFFFFF"/>
      <w:spacing w:after="360" w:line="240" w:lineRule="atLeast"/>
    </w:pPr>
  </w:style>
  <w:style w:type="paragraph" w:customStyle="1" w:styleId="20">
    <w:name w:val="Основной текст (2)"/>
    <w:basedOn w:val="a"/>
    <w:link w:val="2"/>
    <w:uiPriority w:val="99"/>
    <w:rsid w:val="00DE7A9B"/>
    <w:pPr>
      <w:widowControl w:val="0"/>
      <w:shd w:val="clear" w:color="auto" w:fill="FFFFFF"/>
      <w:spacing w:before="780" w:after="0" w:line="278" w:lineRule="exact"/>
      <w:jc w:val="center"/>
    </w:pPr>
    <w:rPr>
      <w:b/>
      <w:bCs/>
    </w:rPr>
  </w:style>
  <w:style w:type="character" w:styleId="a9">
    <w:name w:val="Hyperlink"/>
    <w:rsid w:val="00DE7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ldavan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3FDA-F511-4FD2-B7EA-6950718D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2017-10-19T06:57:00Z</cp:lastPrinted>
  <dcterms:created xsi:type="dcterms:W3CDTF">2012-12-28T10:55:00Z</dcterms:created>
  <dcterms:modified xsi:type="dcterms:W3CDTF">2017-10-19T06:57:00Z</dcterms:modified>
</cp:coreProperties>
</file>