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DB0C24" w:rsidRPr="00A82F13" w:rsidRDefault="00DB0C24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поселка </w:t>
      </w:r>
      <w:proofErr w:type="gram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Виноградный</w:t>
      </w:r>
      <w:proofErr w:type="gram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Молдаванского сельского поселения  Крымского района</w:t>
      </w:r>
    </w:p>
    <w:p w:rsidR="00DB0C24" w:rsidRPr="00A82F13" w:rsidRDefault="00DB0C24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 жителей поселка </w:t>
      </w:r>
      <w:proofErr w:type="gram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Виноградный</w:t>
      </w:r>
      <w:proofErr w:type="gram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Молдаванского сельского поселения  Крымского района 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начала слушаний:</w:t>
      </w: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B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Виноградный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1А, 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="00DB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C24" w:rsidRDefault="00DB0C24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A82F13" w:rsidRPr="000E737F" w:rsidRDefault="00A82F13" w:rsidP="000E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опроса (голосование) жителей с целью определения приоритетных направлений развития территории, выявления предпочтений жителей по реализации проекта.</w:t>
      </w:r>
    </w:p>
    <w:p w:rsidR="000E737F" w:rsidRDefault="000E737F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Сайфулин</w:t>
      </w:r>
      <w:proofErr w:type="spell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заместитель главы Молдаванского сельского поселения</w:t>
      </w: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Буланович</w:t>
      </w:r>
      <w:proofErr w:type="spell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– председатель Совета Молдаванского сельского поселения </w:t>
      </w: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Зенова</w:t>
      </w:r>
      <w:proofErr w:type="spell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Молдаванского сельского поселения </w:t>
      </w:r>
    </w:p>
    <w:p w:rsidR="000E737F" w:rsidRPr="00A82F13" w:rsidRDefault="000E737F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пос. </w:t>
      </w:r>
      <w:proofErr w:type="gram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Виноградного</w:t>
      </w:r>
      <w:proofErr w:type="gram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75 человек </w:t>
      </w:r>
    </w:p>
    <w:p w:rsidR="00DB0C24" w:rsidRDefault="00DB0C24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A82F13" w:rsidRPr="000E737F" w:rsidRDefault="00A82F13" w:rsidP="000E737F">
      <w:pPr>
        <w:pStyle w:val="a3"/>
        <w:ind w:left="0"/>
        <w:jc w:val="both"/>
        <w:rPr>
          <w:iCs/>
          <w:sz w:val="28"/>
          <w:szCs w:val="28"/>
        </w:rPr>
      </w:pPr>
      <w:r w:rsidRPr="000E737F">
        <w:rPr>
          <w:iCs/>
          <w:sz w:val="28"/>
          <w:szCs w:val="28"/>
        </w:rPr>
        <w:t xml:space="preserve">заместителя главы Молдаванского сельского поселения Крымского района </w:t>
      </w:r>
      <w:proofErr w:type="spellStart"/>
      <w:r w:rsidRPr="000E737F">
        <w:rPr>
          <w:iCs/>
          <w:sz w:val="28"/>
          <w:szCs w:val="28"/>
        </w:rPr>
        <w:t>А.А.Сайфулина</w:t>
      </w:r>
      <w:proofErr w:type="spellEnd"/>
      <w:r w:rsidRPr="000E737F">
        <w:rPr>
          <w:iCs/>
          <w:sz w:val="28"/>
          <w:szCs w:val="28"/>
        </w:rPr>
        <w:t xml:space="preserve"> об определении приоритетных направлений развития территории в пос. </w:t>
      </w:r>
      <w:proofErr w:type="gramStart"/>
      <w:r w:rsidRPr="000E737F">
        <w:rPr>
          <w:iCs/>
          <w:sz w:val="28"/>
          <w:szCs w:val="28"/>
        </w:rPr>
        <w:t>Виноградный</w:t>
      </w:r>
      <w:proofErr w:type="gramEnd"/>
      <w:r w:rsidRPr="000E737F">
        <w:rPr>
          <w:iCs/>
          <w:sz w:val="28"/>
          <w:szCs w:val="28"/>
        </w:rPr>
        <w:t xml:space="preserve"> – обустройство зоны отдыха с уличными тренажерами.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Единогласное решение:</w:t>
      </w:r>
    </w:p>
    <w:p w:rsidR="00A82F13" w:rsidRPr="000E737F" w:rsidRDefault="00A82F13" w:rsidP="000E737F">
      <w:pPr>
        <w:pStyle w:val="a3"/>
        <w:ind w:left="0"/>
        <w:jc w:val="both"/>
        <w:rPr>
          <w:iCs/>
          <w:sz w:val="28"/>
          <w:szCs w:val="28"/>
        </w:rPr>
      </w:pPr>
      <w:r w:rsidRPr="000E737F">
        <w:rPr>
          <w:iCs/>
          <w:sz w:val="28"/>
          <w:szCs w:val="28"/>
        </w:rPr>
        <w:t xml:space="preserve">Определить одним из  приоритетных направлений развития территории в поселке </w:t>
      </w:r>
      <w:proofErr w:type="gramStart"/>
      <w:r w:rsidRPr="000E737F">
        <w:rPr>
          <w:iCs/>
          <w:sz w:val="28"/>
          <w:szCs w:val="28"/>
        </w:rPr>
        <w:t>Виноградный</w:t>
      </w:r>
      <w:proofErr w:type="gramEnd"/>
      <w:r w:rsidRPr="000E737F">
        <w:rPr>
          <w:iCs/>
          <w:sz w:val="28"/>
          <w:szCs w:val="28"/>
        </w:rPr>
        <w:t xml:space="preserve"> – обустройство зоны отдыха с уличными тренажерами.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Опубликовать результаты публичных слушаний в Бюллетене нормативно - правовых актов и на официальном сайте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Молдаванского сельского поселения.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37F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C24" w:rsidRDefault="00DB0C24" w:rsidP="000E73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0C24" w:rsidRDefault="00DB0C24" w:rsidP="000E73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37F" w:rsidRPr="000E737F" w:rsidRDefault="000E737F" w:rsidP="000E73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собрания                                                             Е.С. </w:t>
      </w:r>
      <w:proofErr w:type="spellStart"/>
      <w:r w:rsidRPr="000E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Зенова</w:t>
      </w:r>
      <w:proofErr w:type="spellEnd"/>
    </w:p>
    <w:p w:rsidR="000E737F" w:rsidRPr="000E737F" w:rsidRDefault="000E737F" w:rsidP="000E737F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0E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собрания                                                                   А.В. </w:t>
      </w:r>
      <w:proofErr w:type="spellStart"/>
      <w:r w:rsidRPr="000E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Петря</w:t>
      </w:r>
      <w:proofErr w:type="spellEnd"/>
      <w:r w:rsidRPr="000E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4E1580" w:rsidRPr="000E737F" w:rsidRDefault="00DB0C24" w:rsidP="000E737F">
      <w:pPr>
        <w:spacing w:after="0" w:line="240" w:lineRule="auto"/>
        <w:rPr>
          <w:sz w:val="28"/>
          <w:szCs w:val="28"/>
        </w:rPr>
      </w:pPr>
    </w:p>
    <w:sectPr w:rsidR="004E1580" w:rsidRPr="000E737F" w:rsidSect="000E73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13"/>
    <w:rsid w:val="000E737F"/>
    <w:rsid w:val="005E5801"/>
    <w:rsid w:val="00995571"/>
    <w:rsid w:val="00A82F13"/>
    <w:rsid w:val="00D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61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2023-08-31T12:09:00Z</dcterms:created>
  <dcterms:modified xsi:type="dcterms:W3CDTF">2023-08-31T12:39:00Z</dcterms:modified>
</cp:coreProperties>
</file>