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EA" w:rsidRDefault="00A21FEA" w:rsidP="009D1083">
      <w:pPr>
        <w:widowControl w:val="0"/>
        <w:suppressAutoHyphens/>
        <w:autoSpaceDE w:val="0"/>
      </w:pPr>
    </w:p>
    <w:p w:rsidR="009D1083" w:rsidRPr="00F15DC7" w:rsidRDefault="009D1083" w:rsidP="00F15DC7">
      <w:pPr>
        <w:widowControl w:val="0"/>
        <w:suppressAutoHyphens/>
        <w:autoSpaceDE w:val="0"/>
        <w:jc w:val="right"/>
        <w:rPr>
          <w:b/>
          <w:i/>
          <w:u w:val="single"/>
        </w:rPr>
      </w:pPr>
      <w:r w:rsidRPr="00F15DC7">
        <w:rPr>
          <w:b/>
          <w:i/>
          <w:u w:val="single"/>
        </w:rPr>
        <w:t>ПРОЕКТ</w:t>
      </w:r>
    </w:p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 xml:space="preserve">АДМИНИСТРАЦИЯ </w:t>
      </w:r>
      <w:r w:rsidR="00F15DC7">
        <w:rPr>
          <w:b/>
          <w:sz w:val="28"/>
          <w:szCs w:val="28"/>
          <w:lang w:eastAsia="zh-CN"/>
        </w:rPr>
        <w:t>МОЛДАВАНСКОГО</w:t>
      </w:r>
      <w:r w:rsidRPr="009D1083">
        <w:rPr>
          <w:b/>
          <w:sz w:val="28"/>
          <w:szCs w:val="28"/>
          <w:lang w:eastAsia="zh-CN"/>
        </w:rPr>
        <w:t xml:space="preserve">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F15DC7" w:rsidP="009D1083">
      <w:pPr>
        <w:suppressAutoHyphens/>
        <w:rPr>
          <w:lang w:eastAsia="zh-CN"/>
        </w:rPr>
      </w:pPr>
      <w:r>
        <w:rPr>
          <w:lang w:eastAsia="zh-CN"/>
        </w:rPr>
        <w:t>от _______2022</w:t>
      </w:r>
      <w:r w:rsidR="009D1083" w:rsidRPr="009D1083">
        <w:rPr>
          <w:lang w:eastAsia="zh-CN"/>
        </w:rPr>
        <w:tab/>
      </w:r>
      <w:r w:rsidR="009D1083" w:rsidRPr="009D1083">
        <w:rPr>
          <w:lang w:eastAsia="zh-CN"/>
        </w:rPr>
        <w:tab/>
      </w:r>
      <w:r w:rsidR="009D1083" w:rsidRPr="009D1083">
        <w:rPr>
          <w:lang w:eastAsia="zh-CN"/>
        </w:rPr>
        <w:tab/>
      </w:r>
      <w:r w:rsidR="009D1083" w:rsidRPr="009D1083">
        <w:rPr>
          <w:lang w:eastAsia="zh-CN"/>
        </w:rPr>
        <w:tab/>
      </w:r>
      <w:r w:rsidR="009D1083" w:rsidRPr="009D1083">
        <w:rPr>
          <w:lang w:eastAsia="zh-CN"/>
        </w:rPr>
        <w:tab/>
      </w:r>
      <w:r w:rsidR="009D1083" w:rsidRPr="009D1083">
        <w:rPr>
          <w:lang w:eastAsia="zh-CN"/>
        </w:rPr>
        <w:tab/>
      </w:r>
      <w:r w:rsidR="009D1083" w:rsidRPr="009D1083">
        <w:rPr>
          <w:lang w:eastAsia="zh-CN"/>
        </w:rPr>
        <w:tab/>
      </w:r>
      <w:r w:rsidR="009D1083" w:rsidRPr="009D1083">
        <w:rPr>
          <w:lang w:eastAsia="zh-CN"/>
        </w:rPr>
        <w:tab/>
      </w:r>
      <w:r w:rsidR="009D1083" w:rsidRPr="009D1083">
        <w:rPr>
          <w:lang w:eastAsia="zh-CN"/>
        </w:rPr>
        <w:tab/>
      </w:r>
      <w:r w:rsidR="009D1083" w:rsidRPr="009D1083">
        <w:rPr>
          <w:lang w:eastAsia="zh-CN"/>
        </w:rPr>
        <w:tab/>
        <w:t xml:space="preserve"> № _____</w:t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 xml:space="preserve">село </w:t>
      </w:r>
      <w:r w:rsidR="00F15DC7">
        <w:rPr>
          <w:lang w:eastAsia="zh-CN"/>
        </w:rPr>
        <w:t>Молдаван</w:t>
      </w:r>
      <w:r w:rsidRPr="009D1083">
        <w:rPr>
          <w:lang w:eastAsia="zh-CN"/>
        </w:rPr>
        <w:t>ское</w:t>
      </w:r>
    </w:p>
    <w:p w:rsidR="00094871" w:rsidRPr="00094871" w:rsidRDefault="00094871" w:rsidP="00E234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094871" w:rsidRPr="00F15DC7" w:rsidRDefault="00094871" w:rsidP="000948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F15DC7">
        <w:rPr>
          <w:rFonts w:eastAsiaTheme="minorEastAsia"/>
          <w:b/>
          <w:bCs/>
          <w:sz w:val="28"/>
          <w:szCs w:val="28"/>
        </w:rPr>
        <w:t xml:space="preserve">Об утверждении Положения о комиссии по определению поставщиков (подрядчиков, исполнителей) </w:t>
      </w:r>
      <w:r w:rsidR="00F15DC7" w:rsidRPr="00F15DC7">
        <w:rPr>
          <w:rFonts w:eastAsiaTheme="minorEastAsia"/>
          <w:b/>
          <w:bCs/>
          <w:sz w:val="28"/>
          <w:szCs w:val="28"/>
        </w:rPr>
        <w:t>Молдаванского</w:t>
      </w:r>
      <w:r w:rsidRPr="00F15DC7">
        <w:rPr>
          <w:rFonts w:eastAsiaTheme="minorEastAsia"/>
          <w:b/>
          <w:bCs/>
          <w:sz w:val="28"/>
          <w:szCs w:val="28"/>
        </w:rPr>
        <w:t xml:space="preserve"> сельского поселения Крымского района</w:t>
      </w:r>
    </w:p>
    <w:p w:rsid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124F7" w:rsidRPr="00E2347C" w:rsidRDefault="000124F7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94871" w:rsidRPr="00E2347C" w:rsidRDefault="00094871" w:rsidP="000124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E2347C">
        <w:rPr>
          <w:rFonts w:eastAsiaTheme="minorEastAsia"/>
        </w:rPr>
        <w:t>В соответствии с Федеральным законом Российской Федерации от 05 апреля 2013 года № 44-ФЗ «О контрактной системе в сфере закупок товаров, работ, услуг для обеспечения государственных и муниципальных нужд», протестом Крымской  межрайонной прокуратуры от 07 декабря</w:t>
      </w:r>
      <w:r w:rsidR="000124F7">
        <w:rPr>
          <w:rFonts w:eastAsiaTheme="minorEastAsia"/>
        </w:rPr>
        <w:t xml:space="preserve"> 2022 года</w:t>
      </w:r>
      <w:r w:rsidRPr="00E2347C">
        <w:rPr>
          <w:rFonts w:eastAsiaTheme="minorEastAsia"/>
        </w:rPr>
        <w:t xml:space="preserve">, </w:t>
      </w:r>
      <w:proofErr w:type="gramStart"/>
      <w:r w:rsidRPr="00E2347C">
        <w:rPr>
          <w:rFonts w:eastAsiaTheme="minorEastAsia"/>
        </w:rPr>
        <w:t>п</w:t>
      </w:r>
      <w:proofErr w:type="gramEnd"/>
      <w:r w:rsidRPr="00E2347C">
        <w:rPr>
          <w:rFonts w:eastAsiaTheme="minorEastAsia"/>
        </w:rPr>
        <w:t xml:space="preserve"> о с т а н о в л я ю:</w:t>
      </w:r>
    </w:p>
    <w:p w:rsidR="00094871" w:rsidRPr="00E2347C" w:rsidRDefault="00094871" w:rsidP="000124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E2347C">
        <w:rPr>
          <w:rFonts w:eastAsiaTheme="minorEastAsia"/>
        </w:rPr>
        <w:t xml:space="preserve">1. Утвердить Положения о комиссии по определению поставщиков (подрядчиков, исполнителей) </w:t>
      </w:r>
      <w:r w:rsidR="00F15DC7">
        <w:rPr>
          <w:rFonts w:eastAsiaTheme="minorEastAsia"/>
        </w:rPr>
        <w:t>Молдаванского</w:t>
      </w:r>
      <w:r w:rsidRPr="00E2347C">
        <w:rPr>
          <w:rFonts w:eastAsiaTheme="minorEastAsia"/>
        </w:rPr>
        <w:t xml:space="preserve"> сельского поселения Крымского района (приложение).</w:t>
      </w:r>
    </w:p>
    <w:p w:rsidR="00A21FEA" w:rsidRPr="00E2347C" w:rsidRDefault="00094871" w:rsidP="000124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E2347C">
        <w:rPr>
          <w:rFonts w:eastAsiaTheme="minorEastAsia"/>
        </w:rPr>
        <w:t>2. </w:t>
      </w:r>
      <w:r w:rsidR="000124F7">
        <w:rPr>
          <w:rFonts w:eastAsiaTheme="minorEastAsia"/>
        </w:rPr>
        <w:t>Признать утратившим силу постановление</w:t>
      </w:r>
      <w:r w:rsidR="00A21FEA" w:rsidRPr="00E2347C">
        <w:rPr>
          <w:rFonts w:eastAsiaTheme="minorEastAsia"/>
        </w:rPr>
        <w:t xml:space="preserve"> администрации </w:t>
      </w:r>
      <w:r w:rsidR="00F15DC7">
        <w:rPr>
          <w:rFonts w:eastAsiaTheme="minorEastAsia"/>
        </w:rPr>
        <w:t>Молдаванского</w:t>
      </w:r>
      <w:r w:rsidR="00A21FEA" w:rsidRPr="00E2347C">
        <w:rPr>
          <w:rFonts w:eastAsiaTheme="minorEastAsia"/>
        </w:rPr>
        <w:t xml:space="preserve"> сельск</w:t>
      </w:r>
      <w:r w:rsidR="000124F7">
        <w:rPr>
          <w:rFonts w:eastAsiaTheme="minorEastAsia"/>
        </w:rPr>
        <w:t>ого поселения Крымского района от 25 февраля 2022 года № 74  «О создании комиссии по осуществлению закупок</w:t>
      </w:r>
      <w:r w:rsidRPr="00E2347C">
        <w:rPr>
          <w:rFonts w:eastAsiaTheme="minorEastAsia"/>
        </w:rPr>
        <w:t>»</w:t>
      </w:r>
      <w:r w:rsidR="000124F7">
        <w:rPr>
          <w:rFonts w:eastAsiaTheme="minorEastAsia"/>
        </w:rPr>
        <w:t>.</w:t>
      </w:r>
    </w:p>
    <w:p w:rsidR="00D2063A" w:rsidRPr="00E2347C" w:rsidRDefault="00A21FEA" w:rsidP="000124F7">
      <w:pPr>
        <w:widowControl w:val="0"/>
        <w:shd w:val="clear" w:color="auto" w:fill="FFFFFF"/>
        <w:ind w:firstLine="567"/>
        <w:contextualSpacing/>
        <w:jc w:val="both"/>
      </w:pPr>
      <w:r w:rsidRPr="00E2347C">
        <w:t>3</w:t>
      </w:r>
      <w:r w:rsidR="00D2063A" w:rsidRPr="00E2347C">
        <w:t>. </w:t>
      </w:r>
      <w:r w:rsidR="000124F7">
        <w:t>Ведуще</w:t>
      </w:r>
      <w:r w:rsidR="009D1083" w:rsidRPr="00E2347C">
        <w:t xml:space="preserve">му специалисту администрации  </w:t>
      </w:r>
      <w:r w:rsidR="00F15DC7">
        <w:t>Молдаванского</w:t>
      </w:r>
      <w:r w:rsidR="009D1083" w:rsidRPr="00E2347C">
        <w:t xml:space="preserve"> сельского поселения</w:t>
      </w:r>
      <w:r w:rsidR="000124F7">
        <w:t xml:space="preserve"> Крымского района </w:t>
      </w:r>
      <w:proofErr w:type="spellStart"/>
      <w:r w:rsidR="000124F7">
        <w:t>А.В.Петря</w:t>
      </w:r>
      <w:proofErr w:type="spellEnd"/>
      <w:r w:rsidR="009D1083" w:rsidRPr="00E2347C"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F15DC7">
        <w:t>Молдаванского</w:t>
      </w:r>
      <w:r w:rsidR="009D1083" w:rsidRPr="00E2347C">
        <w:t xml:space="preserve"> сельского поселения Крымского района в информационно-телекоммуникационной сети Интернет.</w:t>
      </w:r>
    </w:p>
    <w:p w:rsidR="00D2063A" w:rsidRPr="00E2347C" w:rsidRDefault="00A21FEA" w:rsidP="000124F7">
      <w:pPr>
        <w:shd w:val="clear" w:color="auto" w:fill="FFFFFF"/>
        <w:tabs>
          <w:tab w:val="left" w:pos="1392"/>
        </w:tabs>
        <w:ind w:firstLine="567"/>
        <w:contextualSpacing/>
        <w:jc w:val="both"/>
      </w:pPr>
      <w:r w:rsidRPr="00E2347C">
        <w:t>4</w:t>
      </w:r>
      <w:r w:rsidR="00D2063A" w:rsidRPr="00E2347C">
        <w:t xml:space="preserve">. Постановление вступает в силу </w:t>
      </w:r>
      <w:r w:rsidR="004F26D0" w:rsidRPr="00E2347C">
        <w:t>после официального</w:t>
      </w:r>
      <w:r w:rsidR="00D2063A" w:rsidRPr="00E2347C">
        <w:t xml:space="preserve"> обнародования.</w:t>
      </w:r>
    </w:p>
    <w:p w:rsidR="00D2063A" w:rsidRDefault="00D2063A" w:rsidP="00D2063A">
      <w:pPr>
        <w:ind w:left="360" w:firstLine="720"/>
        <w:jc w:val="both"/>
      </w:pPr>
    </w:p>
    <w:p w:rsidR="000124F7" w:rsidRPr="00E2347C" w:rsidRDefault="000124F7" w:rsidP="00D2063A">
      <w:pPr>
        <w:ind w:left="360" w:firstLine="720"/>
        <w:jc w:val="both"/>
      </w:pPr>
    </w:p>
    <w:p w:rsidR="00A21FEA" w:rsidRPr="00E2347C" w:rsidRDefault="00A21FEA" w:rsidP="00E2347C">
      <w:pPr>
        <w:jc w:val="both"/>
      </w:pPr>
    </w:p>
    <w:p w:rsidR="009D1083" w:rsidRPr="00E2347C" w:rsidRDefault="009D1083" w:rsidP="009D1083">
      <w:pPr>
        <w:tabs>
          <w:tab w:val="left" w:pos="6810"/>
        </w:tabs>
        <w:jc w:val="both"/>
      </w:pPr>
      <w:r w:rsidRPr="00E2347C">
        <w:t xml:space="preserve">Глава </w:t>
      </w:r>
      <w:r w:rsidR="00F15DC7">
        <w:t>Молдаванского</w:t>
      </w:r>
      <w:r w:rsidRPr="00E2347C">
        <w:t xml:space="preserve"> сельского поселения </w:t>
      </w:r>
    </w:p>
    <w:p w:rsidR="007779BD" w:rsidRDefault="000124F7" w:rsidP="009D1083">
      <w:pPr>
        <w:tabs>
          <w:tab w:val="left" w:pos="6810"/>
        </w:tabs>
        <w:jc w:val="both"/>
      </w:pPr>
      <w:r>
        <w:t>Крымского района</w:t>
      </w:r>
      <w:r>
        <w:tab/>
      </w:r>
      <w:r>
        <w:tab/>
      </w:r>
      <w:r>
        <w:tab/>
        <w:t xml:space="preserve">           </w:t>
      </w:r>
      <w:proofErr w:type="spellStart"/>
      <w:r>
        <w:t>А.Н.Шахов</w:t>
      </w:r>
      <w:proofErr w:type="spellEnd"/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124F7" w:rsidRDefault="000124F7" w:rsidP="009D1083">
      <w:pPr>
        <w:tabs>
          <w:tab w:val="left" w:pos="6810"/>
        </w:tabs>
        <w:jc w:val="both"/>
      </w:pPr>
    </w:p>
    <w:p w:rsidR="00094871" w:rsidRDefault="00094871" w:rsidP="009D1083">
      <w:pPr>
        <w:tabs>
          <w:tab w:val="left" w:pos="6810"/>
        </w:tabs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094871" w:rsidRPr="00094871" w:rsidTr="00417D99">
        <w:tc>
          <w:tcPr>
            <w:tcW w:w="4924" w:type="dxa"/>
          </w:tcPr>
          <w:p w:rsidR="00094871" w:rsidRPr="00094871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24" w:type="dxa"/>
          </w:tcPr>
          <w:p w:rsidR="00094871" w:rsidRPr="00A21FEA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FEA">
              <w:rPr>
                <w:rFonts w:ascii="Times New Roman" w:hAnsi="Times New Roman"/>
                <w:sz w:val="22"/>
                <w:szCs w:val="22"/>
              </w:rPr>
              <w:t>ПРИЛОЖЕНИЕ</w:t>
            </w:r>
          </w:p>
          <w:p w:rsidR="00094871" w:rsidRPr="00A21FEA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FEA">
              <w:rPr>
                <w:rFonts w:ascii="Times New Roman" w:hAnsi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094871" w:rsidRPr="00A21FEA" w:rsidRDefault="00F15DC7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Молдаванского</w:t>
            </w:r>
            <w:r w:rsidR="00094871" w:rsidRPr="00A21FEA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</w:p>
          <w:p w:rsidR="00094871" w:rsidRPr="00A21FEA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FEA">
              <w:rPr>
                <w:rFonts w:ascii="Times New Roman" w:hAnsi="Times New Roman"/>
                <w:sz w:val="22"/>
                <w:szCs w:val="22"/>
              </w:rPr>
              <w:t>Крымского района</w:t>
            </w:r>
          </w:p>
          <w:p w:rsidR="00094871" w:rsidRPr="00A21FEA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FEA">
              <w:rPr>
                <w:rFonts w:ascii="Times New Roman" w:hAnsi="Times New Roman"/>
                <w:sz w:val="22"/>
                <w:szCs w:val="22"/>
              </w:rPr>
              <w:t>от ________________________№ __________</w:t>
            </w:r>
          </w:p>
          <w:p w:rsidR="00094871" w:rsidRPr="00094871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094871" w:rsidRPr="00094871" w:rsidRDefault="00094871" w:rsidP="00094871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094871" w:rsidRPr="00094871" w:rsidRDefault="00094871" w:rsidP="0009487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094871">
        <w:rPr>
          <w:rFonts w:ascii="Times New Roman CYR" w:eastAsiaTheme="minorEastAsia" w:hAnsi="Times New Roman CYR" w:cs="Times New Roman CYR"/>
          <w:b/>
        </w:rPr>
        <w:t>ПОЛОЖЕНИЕ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094871">
        <w:rPr>
          <w:rFonts w:ascii="Times New Roman CYR" w:eastAsiaTheme="minorEastAsia" w:hAnsi="Times New Roman CYR" w:cs="Times New Roman CYR"/>
          <w:b/>
        </w:rPr>
        <w:t>о комиссии по определению поставщиков (подрядчиков, исполнителей)</w:t>
      </w:r>
    </w:p>
    <w:p w:rsidR="00094871" w:rsidRPr="00094871" w:rsidRDefault="00F15DC7" w:rsidP="0009487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>
        <w:rPr>
          <w:rFonts w:ascii="Times New Roman CYR" w:eastAsiaTheme="minorEastAsia" w:hAnsi="Times New Roman CYR" w:cs="Times New Roman CYR"/>
          <w:b/>
        </w:rPr>
        <w:t>Молдаванского</w:t>
      </w:r>
      <w:r w:rsidR="00094871" w:rsidRPr="00094871">
        <w:rPr>
          <w:rFonts w:ascii="Times New Roman CYR" w:eastAsiaTheme="minorEastAsia" w:hAnsi="Times New Roman CYR" w:cs="Times New Roman CYR"/>
          <w:b/>
        </w:rPr>
        <w:t xml:space="preserve"> сельского поселения Крымского района</w:t>
      </w:r>
    </w:p>
    <w:p w:rsidR="00094871" w:rsidRPr="00094871" w:rsidRDefault="00094871" w:rsidP="00A21FE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094871" w:rsidRPr="00094871" w:rsidRDefault="00094871" w:rsidP="0009487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094871">
        <w:rPr>
          <w:rFonts w:ascii="Times New Roman CYR" w:eastAsiaTheme="minorEastAsia" w:hAnsi="Times New Roman CYR" w:cs="Times New Roman CYR"/>
          <w:b/>
          <w:bCs/>
          <w:color w:val="26282F"/>
        </w:rPr>
        <w:t>1. Общие положения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1.1. 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r w:rsidR="00F15DC7">
        <w:rPr>
          <w:rFonts w:ascii="Times New Roman CYR" w:eastAsiaTheme="minorEastAsia" w:hAnsi="Times New Roman CYR" w:cs="Times New Roman CYR"/>
        </w:rPr>
        <w:t>Молдаванского</w:t>
      </w:r>
      <w:r w:rsidRPr="00094871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(далее - Комиссия).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1.2. Комиссия создается в соответствии с </w:t>
      </w:r>
      <w:hyperlink r:id="rId9" w:history="1">
        <w:r w:rsidRPr="00094871">
          <w:rPr>
            <w:rFonts w:ascii="Times New Roman CYR" w:eastAsiaTheme="minorEastAsia" w:hAnsi="Times New Roman CYR" w:cs="Times New Roman CYR"/>
          </w:rPr>
          <w:t>частью 1 статьи 39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Федерального закона от 05.04.2013 года № 44-ФЗ «О контрактной системе в сфере закупок товаров, работ, услуг для обеспечения государственных и муниципальных нужд» (далее - Закон № 44-ФЗ).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1.3. Основные понятия: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>- определение поставщика (подрядчика, исполнителя) -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0" w:history="1">
        <w:r w:rsidRPr="00094871">
          <w:rPr>
            <w:rFonts w:ascii="Times New Roman CYR" w:eastAsiaTheme="minorEastAsia" w:hAnsi="Times New Roman CYR" w:cs="Times New Roman CYR"/>
          </w:rPr>
          <w:t>подпунктом 1 пункта 3 статьи 284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конкурс)) -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094871">
        <w:rPr>
          <w:rFonts w:ascii="Times New Roman CYR" w:eastAsiaTheme="minorEastAsia" w:hAnsi="Times New Roman CYR" w:cs="Times New Roman CYR"/>
        </w:rPr>
        <w:t>участие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hyperlink r:id="rId11" w:history="1">
        <w:r w:rsidRPr="00094871">
          <w:rPr>
            <w:rFonts w:ascii="Times New Roman CYR" w:eastAsiaTheme="minorEastAsia" w:hAnsi="Times New Roman CYR" w:cs="Times New Roman CYR"/>
          </w:rPr>
          <w:t>Законом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№ 44-ФЗ предусмотрена документация о закупке);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аукцион)) -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094871">
        <w:rPr>
          <w:rFonts w:ascii="Times New Roman CYR" w:eastAsiaTheme="minorEastAsia" w:hAnsi="Times New Roman CYR" w:cs="Times New Roman CYR"/>
        </w:rPr>
        <w:t>участие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hyperlink r:id="rId12" w:history="1">
        <w:r w:rsidRPr="00094871">
          <w:rPr>
            <w:rFonts w:ascii="Times New Roman CYR" w:eastAsiaTheme="minorEastAsia" w:hAnsi="Times New Roman CYR" w:cs="Times New Roman CYR"/>
          </w:rPr>
          <w:t>Законом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№ 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</w:t>
      </w:r>
      <w:hyperlink r:id="rId13" w:history="1">
        <w:r w:rsidRPr="00094871">
          <w:rPr>
            <w:rFonts w:ascii="Times New Roman CYR" w:eastAsiaTheme="minorEastAsia" w:hAnsi="Times New Roman CYR" w:cs="Times New Roman CYR"/>
          </w:rPr>
          <w:t>ч. 24 ст. 22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 № 44-ФЗ) наиболее низкую цену контракта, наименьшую сумму цен таких единиц </w:t>
      </w:r>
      <w:r w:rsidRPr="00094871">
        <w:rPr>
          <w:rFonts w:ascii="Times New Roman CYR" w:eastAsiaTheme="minorEastAsia" w:hAnsi="Times New Roman CYR" w:cs="Times New Roman CYR"/>
        </w:rPr>
        <w:lastRenderedPageBreak/>
        <w:t xml:space="preserve">либо в случае, предусмотренном </w:t>
      </w:r>
      <w:hyperlink r:id="rId14" w:history="1">
        <w:r w:rsidRPr="00094871">
          <w:rPr>
            <w:rFonts w:ascii="Times New Roman CYR" w:eastAsiaTheme="minorEastAsia" w:hAnsi="Times New Roman CYR" w:cs="Times New Roman CYR"/>
          </w:rPr>
          <w:t>пунктом 9 части 3 статьи 49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 № 44-ФЗ, - наиболее высокий размер платы, подлежащей внесению участником закупки за заключение контракта;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запрос котировок в электронной форме (далее - электронный запрос котировок) -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094871">
        <w:rPr>
          <w:rFonts w:ascii="Times New Roman CYR" w:eastAsiaTheme="minorEastAsia" w:hAnsi="Times New Roman CYR" w:cs="Times New Roman CYR"/>
        </w:rPr>
        <w:t>участие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</w:t>
      </w:r>
      <w:hyperlink r:id="rId15" w:history="1">
        <w:r w:rsidRPr="00094871">
          <w:rPr>
            <w:rFonts w:ascii="Times New Roman CYR" w:eastAsiaTheme="minorEastAsia" w:hAnsi="Times New Roman CYR" w:cs="Times New Roman CYR"/>
          </w:rPr>
          <w:t>ч. 24 ст. 22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44-ФЗ).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электронная площадка - сайт в информационно-телекоммуникационной сети Интернет, соответствующий установленным в соответствии с </w:t>
      </w:r>
      <w:hyperlink r:id="rId16" w:history="1">
        <w:r w:rsidRPr="00094871">
          <w:rPr>
            <w:rFonts w:ascii="Times New Roman CYR" w:eastAsiaTheme="minorEastAsia" w:hAnsi="Times New Roman CYR" w:cs="Times New Roman CYR"/>
          </w:rPr>
          <w:t>пунктами 1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и </w:t>
      </w:r>
      <w:hyperlink r:id="rId17" w:history="1">
        <w:r w:rsidRPr="00094871">
          <w:rPr>
            <w:rFonts w:ascii="Times New Roman CYR" w:eastAsiaTheme="minorEastAsia" w:hAnsi="Times New Roman CYR" w:cs="Times New Roman CYR"/>
          </w:rPr>
          <w:t>2 части 2 статьи 24.1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</w:t>
      </w:r>
      <w:hyperlink r:id="rId18" w:history="1">
        <w:r w:rsidRPr="00094871">
          <w:rPr>
            <w:rFonts w:ascii="Times New Roman CYR" w:eastAsiaTheme="minorEastAsia" w:hAnsi="Times New Roman CYR" w:cs="Times New Roman CYR"/>
          </w:rPr>
          <w:t>частью</w:t>
        </w:r>
        <w:proofErr w:type="gramEnd"/>
        <w:r w:rsidRPr="00094871">
          <w:rPr>
            <w:rFonts w:ascii="Times New Roman CYR" w:eastAsiaTheme="minorEastAsia" w:hAnsi="Times New Roman CYR" w:cs="Times New Roman CYR"/>
          </w:rPr>
          <w:t xml:space="preserve"> 12 статьи 93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оператор электронной площадки -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19" w:history="1">
        <w:r w:rsidRPr="00094871">
          <w:rPr>
            <w:rFonts w:ascii="Times New Roman CYR" w:eastAsiaTheme="minorEastAsia" w:hAnsi="Times New Roman CYR" w:cs="Times New Roman CYR"/>
          </w:rPr>
          <w:t>пунктами 1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и </w:t>
      </w:r>
      <w:hyperlink r:id="rId20" w:history="1">
        <w:r w:rsidRPr="00094871">
          <w:rPr>
            <w:rFonts w:ascii="Times New Roman CYR" w:eastAsiaTheme="minorEastAsia" w:hAnsi="Times New Roman CYR" w:cs="Times New Roman CYR"/>
          </w:rPr>
          <w:t>2 части 2 статьи 24.1</w:t>
        </w:r>
        <w:proofErr w:type="gramEnd"/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 требованиям и включено в утвержденный Правительством Российской Федерации перечень операторов электронных площадок;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специализированная электронная площадка - соответствующая установленным в соответствии с </w:t>
      </w:r>
      <w:hyperlink r:id="rId21" w:history="1">
        <w:r w:rsidRPr="00094871">
          <w:rPr>
            <w:rFonts w:ascii="Times New Roman CYR" w:eastAsiaTheme="minorEastAsia" w:hAnsi="Times New Roman CYR" w:cs="Times New Roman CYR"/>
          </w:rPr>
          <w:t>пунктами 1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и </w:t>
      </w:r>
      <w:hyperlink r:id="rId22" w:history="1">
        <w:r w:rsidRPr="00094871">
          <w:rPr>
            <w:rFonts w:ascii="Times New Roman CYR" w:eastAsiaTheme="minorEastAsia" w:hAnsi="Times New Roman CYR" w:cs="Times New Roman CYR"/>
          </w:rPr>
          <w:t>3 части 2 статьи 24.1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оператор специализированной электронной площадки -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23" w:history="1">
        <w:r w:rsidRPr="00094871">
          <w:rPr>
            <w:rFonts w:ascii="Times New Roman CYR" w:eastAsiaTheme="minorEastAsia" w:hAnsi="Times New Roman CYR" w:cs="Times New Roman CYR"/>
          </w:rPr>
          <w:t>пунктами 1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и </w:t>
      </w:r>
      <w:hyperlink r:id="rId24" w:history="1">
        <w:r w:rsidRPr="00094871">
          <w:rPr>
            <w:rFonts w:ascii="Times New Roman CYR" w:eastAsiaTheme="minorEastAsia" w:hAnsi="Times New Roman CYR" w:cs="Times New Roman CYR"/>
          </w:rPr>
          <w:t>3 части 2 статьи 24.1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1.4. 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1.5. </w:t>
      </w:r>
      <w:proofErr w:type="gramStart"/>
      <w:r w:rsidRPr="00094871">
        <w:rPr>
          <w:rFonts w:ascii="Times New Roman CYR" w:eastAsiaTheme="minorEastAsia" w:hAnsi="Times New Roman CYR" w:cs="Times New Roman CYR"/>
        </w:rPr>
        <w:t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094871">
        <w:rPr>
          <w:rFonts w:ascii="Times New Roman CYR" w:eastAsiaTheme="minorEastAsia" w:hAnsi="Times New Roman CYR" w:cs="Times New Roman CYR"/>
        </w:rPr>
        <w:t>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1.6. 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094871" w:rsidRPr="00094871" w:rsidRDefault="00094871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lastRenderedPageBreak/>
        <w:t>1.7. При отсутствии председателя Комиссии его обязанности исполняет заместитель председателя.</w:t>
      </w:r>
    </w:p>
    <w:p w:rsidR="00094871" w:rsidRPr="00A21FEA" w:rsidRDefault="00094871" w:rsidP="00A21FEA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</w:rPr>
      </w:pPr>
      <w:r w:rsidRPr="00094871">
        <w:rPr>
          <w:rFonts w:ascii="Times New Roman CYR" w:eastAsiaTheme="minorEastAsia" w:hAnsi="Times New Roman CYR" w:cs="Times New Roman CYR"/>
          <w:b/>
          <w:bCs/>
        </w:rPr>
        <w:t>2. Правовое регулирование</w:t>
      </w:r>
    </w:p>
    <w:p w:rsidR="00094871" w:rsidRPr="00094871" w:rsidRDefault="00094871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Комиссия в процессе своей деятельности руководствуется </w:t>
      </w:r>
      <w:hyperlink r:id="rId25" w:history="1">
        <w:r w:rsidRPr="00094871">
          <w:rPr>
            <w:rFonts w:ascii="Times New Roman CYR" w:eastAsiaTheme="minorEastAsia" w:hAnsi="Times New Roman CYR" w:cs="Times New Roman CYR"/>
          </w:rPr>
          <w:t>Конституцией Российской Федерации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, </w:t>
      </w:r>
      <w:hyperlink r:id="rId26" w:history="1">
        <w:r w:rsidRPr="00094871">
          <w:rPr>
            <w:rFonts w:ascii="Times New Roman CYR" w:eastAsiaTheme="minorEastAsia" w:hAnsi="Times New Roman CYR" w:cs="Times New Roman CYR"/>
          </w:rPr>
          <w:t>Бюджетным кодексом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Российской Федерации, </w:t>
      </w:r>
      <w:hyperlink r:id="rId27" w:history="1">
        <w:r w:rsidRPr="00094871">
          <w:rPr>
            <w:rFonts w:ascii="Times New Roman CYR" w:eastAsiaTheme="minorEastAsia" w:hAnsi="Times New Roman CYR" w:cs="Times New Roman CYR"/>
          </w:rPr>
          <w:t>Гражданским кодексом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Российской Федерации, </w:t>
      </w:r>
      <w:hyperlink r:id="rId28" w:history="1">
        <w:r w:rsidRPr="00094871">
          <w:rPr>
            <w:rFonts w:ascii="Times New Roman CYR" w:eastAsiaTheme="minorEastAsia" w:hAnsi="Times New Roman CYR" w:cs="Times New Roman CYR"/>
          </w:rPr>
          <w:t>Законом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 № 44-ФЗ, Законом от 26.07.2006 № 135-ФЗ «О защите конкуренции» (далее - </w:t>
      </w:r>
      <w:hyperlink r:id="rId29" w:history="1">
        <w:r w:rsidRPr="00094871">
          <w:rPr>
            <w:rFonts w:ascii="Times New Roman CYR" w:eastAsiaTheme="minorEastAsia" w:hAnsi="Times New Roman CYR" w:cs="Times New Roman CYR"/>
          </w:rPr>
          <w:t>Закон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094871" w:rsidRPr="00A21FEA" w:rsidRDefault="00094871" w:rsidP="00A21FEA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</w:rPr>
      </w:pPr>
      <w:r w:rsidRPr="00094871">
        <w:rPr>
          <w:rFonts w:ascii="Times New Roman CYR" w:eastAsiaTheme="minorEastAsia" w:hAnsi="Times New Roman CYR" w:cs="Times New Roman CYR"/>
          <w:b/>
          <w:bCs/>
        </w:rPr>
        <w:t>3. Цели создания и принципы работы Комиссии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3.1. Комиссия создается в целях проведения: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конкурсов: электронный конкурс, закрытый электронный конкурс;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аукционов: электронный аукцион, закрытый электронный аукцион;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электронных запросов котировок.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3.2. В своей деятельности Комиссия руководствуется следующими принципами.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3.2.1. Эффективность и экономичность использования выделенных средств бюджета и внебюджетных источников финансирования.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3.2.2. Публичность, гласность, открытость и прозрачность процедуры определения поставщиков (подрядчиков, исполнителей).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3.2.3. Обеспечение добросовестной конкуренции, недопущение дискриминации, введения ограничений или преимуще</w:t>
      </w:r>
      <w:proofErr w:type="gramStart"/>
      <w:r w:rsidRPr="00094871">
        <w:rPr>
          <w:rFonts w:ascii="Times New Roman CYR" w:eastAsiaTheme="minorEastAsia" w:hAnsi="Times New Roman CYR" w:cs="Times New Roman CYR"/>
        </w:rPr>
        <w:t>ств дл</w:t>
      </w:r>
      <w:proofErr w:type="gramEnd"/>
      <w:r w:rsidRPr="00094871">
        <w:rPr>
          <w:rFonts w:ascii="Times New Roman CYR" w:eastAsiaTheme="minorEastAsia" w:hAnsi="Times New Roman CYR" w:cs="Times New Roman CYR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3.2.4. Устранение возможностей злоупотребления и коррупции при определении поставщиков (подрядчиков, исполнителей).</w:t>
      </w:r>
    </w:p>
    <w:p w:rsidR="00094871" w:rsidRPr="00094871" w:rsidRDefault="00094871" w:rsidP="00A21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3.2.5. 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094871" w:rsidRPr="00A21FEA" w:rsidRDefault="00094871" w:rsidP="00A21FEA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094871">
        <w:rPr>
          <w:rFonts w:ascii="Times New Roman CYR" w:eastAsiaTheme="minorEastAsia" w:hAnsi="Times New Roman CYR" w:cs="Times New Roman CYR"/>
          <w:b/>
          <w:bCs/>
          <w:color w:val="26282F"/>
        </w:rPr>
        <w:t>4. Функции Комиссии п</w:t>
      </w:r>
      <w:r w:rsidRPr="00094871">
        <w:rPr>
          <w:rFonts w:ascii="Times New Roman CYR" w:eastAsiaTheme="minorEastAsia" w:hAnsi="Times New Roman CYR" w:cs="Times New Roman CYR"/>
          <w:b/>
          <w:bCs/>
          <w:color w:val="22272F"/>
          <w:shd w:val="clear" w:color="auto" w:fill="FFFFFF"/>
        </w:rPr>
        <w:t>ри проведении открытых конкурентных способов закупок</w:t>
      </w:r>
      <w:r w:rsidRPr="00094871">
        <w:rPr>
          <w:rFonts w:ascii="Times New Roman CYR" w:eastAsiaTheme="minorEastAsia" w:hAnsi="Times New Roman CYR" w:cs="Times New Roman CYR"/>
        </w:rPr>
        <w:t xml:space="preserve"> 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4.1. 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094871">
        <w:rPr>
          <w:rFonts w:ascii="Times New Roman CYR" w:eastAsiaTheme="minorEastAsia" w:hAnsi="Times New Roman CYR" w:cs="Times New Roman CYR"/>
        </w:rPr>
        <w:t>извещению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об осуществлении закупки, по критериям, предусмотренным </w:t>
      </w:r>
      <w:hyperlink r:id="rId30" w:history="1">
        <w:r w:rsidRPr="00094871">
          <w:rPr>
            <w:rFonts w:ascii="Times New Roman CYR" w:eastAsiaTheme="minorEastAsia" w:hAnsi="Times New Roman CYR" w:cs="Times New Roman CYR"/>
          </w:rPr>
          <w:t>пунктами 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и </w:t>
      </w:r>
      <w:hyperlink r:id="rId31" w:history="1">
        <w:r w:rsidRPr="00094871">
          <w:rPr>
            <w:rFonts w:ascii="Times New Roman CYR" w:eastAsiaTheme="minorEastAsia" w:hAnsi="Times New Roman CYR" w:cs="Times New Roman CYR"/>
          </w:rPr>
          <w:t>3 части 1 статьи 32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 (если такие критерии установлены извещением об осуществлении закупки);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</w:t>
      </w:r>
      <w:r w:rsidRPr="00094871">
        <w:rPr>
          <w:rFonts w:ascii="Times New Roman CYR" w:eastAsiaTheme="minorEastAsia" w:hAnsi="Times New Roman CYR" w:cs="Times New Roman CYR"/>
        </w:rPr>
        <w:lastRenderedPageBreak/>
        <w:t>закупке, установленной в извещении об осуществлении закупки: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1. научно-исследовательских, опытно-конструкторских и технологических работ;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2. на создание произведения литературы или искусства;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3. работ по сохранению объектов культурного наследия (памятников истории и культуры) народов Российской Федерации;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 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>5. 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4.1.2. </w:t>
      </w:r>
      <w:proofErr w:type="gramStart"/>
      <w:r w:rsidRPr="00094871">
        <w:rPr>
          <w:rFonts w:ascii="Times New Roman CYR" w:eastAsiaTheme="minorEastAsia" w:hAnsi="Times New Roman CYR" w:cs="Times New Roman CYR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094871">
        <w:rPr>
          <w:rFonts w:ascii="Times New Roman CYR" w:eastAsiaTheme="minorEastAsia" w:hAnsi="Times New Roman CYR" w:cs="Times New Roman CYR"/>
        </w:rPr>
        <w:t>извещению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об осуществлении закупки, по критерию, предусмотренному </w:t>
      </w:r>
      <w:hyperlink r:id="rId32" w:history="1">
        <w:r w:rsidRPr="00094871">
          <w:rPr>
            <w:rFonts w:ascii="Times New Roman CYR" w:eastAsiaTheme="minorEastAsia" w:hAnsi="Times New Roman CYR" w:cs="Times New Roman CYR"/>
          </w:rPr>
          <w:t>пунктом 4 части 1 статьи 32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 (если такой критерий установлен извещением об осуществлении закупки);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4.1.3. Не позднее одного рабочего дня со дня, следующего за днем получения информации и документов в соответствии с пунктом 1 части 14 настоящей </w:t>
      </w:r>
      <w:hyperlink r:id="rId33" w:history="1">
        <w:r w:rsidRPr="00094871">
          <w:rPr>
            <w:rFonts w:ascii="Times New Roman CYR" w:eastAsiaTheme="minorEastAsia" w:hAnsi="Times New Roman CYR" w:cs="Times New Roman CYR"/>
          </w:rPr>
          <w:t>статьи 48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члены Комиссии по осуществлению закупок: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осуществляют оценку ценовых предложений по критерию, предусмотренному </w:t>
      </w:r>
      <w:hyperlink r:id="rId34" w:history="1">
        <w:r w:rsidRPr="00094871">
          <w:rPr>
            <w:rFonts w:ascii="Times New Roman CYR" w:eastAsiaTheme="minorEastAsia" w:hAnsi="Times New Roman CYR" w:cs="Times New Roman CYR"/>
          </w:rPr>
          <w:t>пунктом 1 части 1 статьи 32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</w:t>
      </w:r>
      <w:hyperlink r:id="rId35" w:history="1">
        <w:r w:rsidRPr="00094871">
          <w:rPr>
            <w:rFonts w:ascii="Times New Roman CYR" w:eastAsiaTheme="minorEastAsia" w:hAnsi="Times New Roman CYR" w:cs="Times New Roman CYR"/>
          </w:rPr>
          <w:t>пунктом 1 части 1 статьи 32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36" w:history="1">
        <w:r w:rsidRPr="00094871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4.1.4. 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</w:t>
      </w:r>
      <w:hyperlink r:id="rId37" w:history="1">
        <w:r w:rsidRPr="00094871">
          <w:rPr>
            <w:rFonts w:ascii="Times New Roman CYR" w:eastAsiaTheme="minorEastAsia" w:hAnsi="Times New Roman CYR" w:cs="Times New Roman CYR"/>
          </w:rPr>
          <w:t>Закона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№ 44-ФЗ. 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lastRenderedPageBreak/>
        <w:t>4.2. 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38" w:history="1">
        <w:r w:rsidRPr="00094871">
          <w:rPr>
            <w:rFonts w:ascii="Times New Roman CYR" w:eastAsiaTheme="minorEastAsia" w:hAnsi="Times New Roman CYR" w:cs="Times New Roman CYR"/>
          </w:rPr>
          <w:t>пунктами 1-8 части 12 статьи 48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9" w:history="1">
        <w:r w:rsidRPr="00094871">
          <w:rPr>
            <w:rFonts w:ascii="Times New Roman CYR" w:eastAsiaTheme="minorEastAsia" w:hAnsi="Times New Roman CYR" w:cs="Times New Roman CYR"/>
          </w:rPr>
          <w:t>п. 9 ч. 3 ст. 49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при котором порядковые номера заявкам участников закупки, подавших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ценовые предложения после подачи ценового предложения, предусмотренного </w:t>
      </w:r>
      <w:hyperlink r:id="rId40" w:history="1">
        <w:proofErr w:type="spellStart"/>
        <w:r w:rsidRPr="00094871">
          <w:rPr>
            <w:rFonts w:ascii="Times New Roman CYR" w:eastAsiaTheme="minorEastAsia" w:hAnsi="Times New Roman CYR" w:cs="Times New Roman CYR"/>
          </w:rPr>
          <w:t>абз</w:t>
        </w:r>
        <w:proofErr w:type="spellEnd"/>
        <w:r w:rsidRPr="00094871">
          <w:rPr>
            <w:rFonts w:ascii="Times New Roman CYR" w:eastAsiaTheme="minorEastAsia" w:hAnsi="Times New Roman CYR" w:cs="Times New Roman CYR"/>
          </w:rPr>
          <w:t>. 1 п. 9 ч. 3 ст. 49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41" w:history="1">
        <w:r w:rsidRPr="00094871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4.2.2. 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hyperlink r:id="rId42" w:history="1">
        <w:r w:rsidRPr="00094871">
          <w:rPr>
            <w:rFonts w:ascii="Times New Roman CYR" w:eastAsiaTheme="minorEastAsia" w:hAnsi="Times New Roman CYR" w:cs="Times New Roman CYR"/>
          </w:rPr>
          <w:t>Закона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 № 44-ФЗ. 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4.3. 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4.3.1.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3" w:history="1">
        <w:r w:rsidRPr="00094871">
          <w:rPr>
            <w:rFonts w:ascii="Times New Roman CYR" w:eastAsiaTheme="minorEastAsia" w:hAnsi="Times New Roman CYR" w:cs="Times New Roman CYR"/>
          </w:rPr>
          <w:t>пунктами 1-8 части 12 статьи 48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</w:t>
      </w:r>
      <w:hyperlink r:id="rId44" w:history="1">
        <w:r w:rsidRPr="00094871">
          <w:rPr>
            <w:rFonts w:ascii="Times New Roman CYR" w:eastAsiaTheme="minorEastAsia" w:hAnsi="Times New Roman CYR" w:cs="Times New Roman CYR"/>
          </w:rPr>
          <w:t>ч. 24 ст. 22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45" w:history="1">
        <w:r w:rsidRPr="00094871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44-ФЗ.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</w:t>
      </w:r>
      <w:hyperlink r:id="rId46" w:history="1">
        <w:r w:rsidRPr="00094871">
          <w:rPr>
            <w:rFonts w:ascii="Times New Roman CYR" w:eastAsiaTheme="minorEastAsia" w:hAnsi="Times New Roman CYR" w:cs="Times New Roman CYR"/>
          </w:rPr>
          <w:t>части 1 статьи 43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меньший порядковый номер присваивается заявке на участие в закупке, которая поступила ранее других таких заявок;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подписывают протокол подведения итогов определения поставщика (подрядчика, </w:t>
      </w:r>
      <w:r w:rsidRPr="00094871">
        <w:rPr>
          <w:rFonts w:ascii="Times New Roman CYR" w:eastAsiaTheme="minorEastAsia" w:hAnsi="Times New Roman CYR" w:cs="Times New Roman CYR"/>
        </w:rPr>
        <w:lastRenderedPageBreak/>
        <w:t>исполнителя). Протокол формирует заказчик с использованием электронной площадки. 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4.3.2. 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hyperlink r:id="rId47" w:history="1">
        <w:r w:rsidRPr="00094871">
          <w:rPr>
            <w:rFonts w:ascii="Times New Roman CYR" w:eastAsiaTheme="minorEastAsia" w:hAnsi="Times New Roman CYR" w:cs="Times New Roman CYR"/>
          </w:rPr>
          <w:t>Закона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№ 44-ФЗ. 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4.4. 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4.4.1. В течение двух рабочих дней, следующих за днем получения заказчиком информации и документов, предусмотренных </w:t>
      </w:r>
      <w:hyperlink r:id="rId48" w:history="1">
        <w:r w:rsidRPr="00094871">
          <w:rPr>
            <w:rFonts w:ascii="Times New Roman CYR" w:eastAsiaTheme="minorEastAsia" w:hAnsi="Times New Roman CYR" w:cs="Times New Roman CYR"/>
          </w:rPr>
          <w:t>пунктом 5 части 1 статьи 75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комиссия по осуществлению закупок: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рассматривает такие информацию и документы в части соответствия их требованиям, указанным в приглашении и предусмотренным </w:t>
      </w:r>
      <w:hyperlink r:id="rId49" w:history="1">
        <w:r w:rsidRPr="00094871">
          <w:rPr>
            <w:rFonts w:ascii="Times New Roman CYR" w:eastAsiaTheme="minorEastAsia" w:hAnsi="Times New Roman CYR" w:cs="Times New Roman CYR"/>
          </w:rPr>
          <w:t>пунктом 12 части 1 статьи 42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50" w:history="1">
        <w:r w:rsidRPr="00094871">
          <w:rPr>
            <w:rFonts w:ascii="Times New Roman CYR" w:eastAsiaTheme="minorEastAsia" w:hAnsi="Times New Roman CYR" w:cs="Times New Roman CYR"/>
          </w:rPr>
          <w:t>частью 2 статьи 75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44-ФЗ;</w:t>
      </w:r>
      <w:proofErr w:type="gramEnd"/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1. непредставления информации и документов, предусмотренных </w:t>
      </w:r>
      <w:hyperlink r:id="rId51" w:history="1">
        <w:r w:rsidRPr="00094871">
          <w:rPr>
            <w:rFonts w:ascii="Times New Roman CYR" w:eastAsiaTheme="minorEastAsia" w:hAnsi="Times New Roman CYR" w:cs="Times New Roman CYR"/>
          </w:rPr>
          <w:t>пунктом 5 части 1 статьи 75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несоответствия таких информации и документов требованиям, установленным в приглашении;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2. несоответствия участника закупки требованиям, указанным в приглашении и предусмотренным </w:t>
      </w:r>
      <w:hyperlink r:id="rId52" w:history="1">
        <w:r w:rsidRPr="00094871">
          <w:rPr>
            <w:rFonts w:ascii="Times New Roman CYR" w:eastAsiaTheme="minorEastAsia" w:hAnsi="Times New Roman CYR" w:cs="Times New Roman CYR"/>
          </w:rPr>
          <w:t>пунктом 12 части 1 статьи 42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3. выявления недостоверной информации, содержащейся в информации и документах, предусмотренных </w:t>
      </w:r>
      <w:hyperlink r:id="rId53" w:history="1">
        <w:r w:rsidRPr="00094871">
          <w:rPr>
            <w:rFonts w:ascii="Times New Roman CYR" w:eastAsiaTheme="minorEastAsia" w:hAnsi="Times New Roman CYR" w:cs="Times New Roman CYR"/>
          </w:rPr>
          <w:t>пунктом 5 части 1 статьи 75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4.4.3.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- 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54" w:history="1">
        <w:r w:rsidRPr="00094871">
          <w:rPr>
            <w:rFonts w:ascii="Times New Roman CYR" w:eastAsiaTheme="minorEastAsia" w:hAnsi="Times New Roman CYR" w:cs="Times New Roman CYR"/>
          </w:rPr>
          <w:t>статьей 32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55" w:history="1">
        <w:r w:rsidRPr="00094871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44-ФЗ.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4.4.4. 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</w:t>
      </w:r>
      <w:hyperlink r:id="rId56" w:history="1">
        <w:r w:rsidRPr="00094871">
          <w:rPr>
            <w:rFonts w:ascii="Times New Roman CYR" w:eastAsiaTheme="minorEastAsia" w:hAnsi="Times New Roman CYR" w:cs="Times New Roman CYR"/>
          </w:rPr>
          <w:t>Закона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№ 44-ФЗ. 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4.5. При осуществлении процедуры определения поставщика (подрядчика, </w:t>
      </w:r>
      <w:r w:rsidRPr="00094871">
        <w:rPr>
          <w:rFonts w:ascii="Times New Roman CYR" w:eastAsiaTheme="minorEastAsia" w:hAnsi="Times New Roman CYR" w:cs="Times New Roman CYR"/>
        </w:rPr>
        <w:lastRenderedPageBreak/>
        <w:t>исполнителя) путем проведения закрытого электронного аукциона в обязанности Комиссии входит следующее.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4.5.1. В течение двух рабочих дней, следующих за днем получения заказчиком информации и документов, предусмотренных </w:t>
      </w:r>
      <w:hyperlink r:id="rId57" w:history="1">
        <w:r w:rsidRPr="00094871">
          <w:rPr>
            <w:rFonts w:ascii="Times New Roman CYR" w:eastAsiaTheme="minorEastAsia" w:hAnsi="Times New Roman CYR" w:cs="Times New Roman CYR"/>
          </w:rPr>
          <w:t>пунктом 5 части 1 статьи 75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комиссия по осуществлению закупок: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рассматривает такие информацию и документы в части соответствия их требованиям, указанным в приглашении и предусмотренным </w:t>
      </w:r>
      <w:hyperlink r:id="rId58" w:history="1">
        <w:r w:rsidRPr="00094871">
          <w:rPr>
            <w:rFonts w:ascii="Times New Roman CYR" w:eastAsiaTheme="minorEastAsia" w:hAnsi="Times New Roman CYR" w:cs="Times New Roman CYR"/>
          </w:rPr>
          <w:t>пунктом 12 части 1 статьи 42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59" w:history="1">
        <w:r w:rsidRPr="00094871">
          <w:rPr>
            <w:rFonts w:ascii="Times New Roman CYR" w:eastAsiaTheme="minorEastAsia" w:hAnsi="Times New Roman CYR" w:cs="Times New Roman CYR"/>
          </w:rPr>
          <w:t>частью 2 статьи 75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44-ФЗ;</w:t>
      </w:r>
      <w:proofErr w:type="gramEnd"/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</w:t>
      </w:r>
      <w:hyperlink r:id="rId60" w:history="1">
        <w:r w:rsidRPr="00094871">
          <w:rPr>
            <w:rFonts w:ascii="Times New Roman CYR" w:eastAsiaTheme="minorEastAsia" w:hAnsi="Times New Roman CYR" w:cs="Times New Roman CYR"/>
          </w:rPr>
          <w:t>пунктом 3 части 4 статьи 76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61" w:history="1">
        <w:r w:rsidRPr="00094871">
          <w:rPr>
            <w:rFonts w:ascii="Times New Roman CYR" w:eastAsiaTheme="minorEastAsia" w:hAnsi="Times New Roman CYR" w:cs="Times New Roman CYR"/>
          </w:rPr>
          <w:t>пунктами 2-7 части 10 статьи 75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а также в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094871">
        <w:rPr>
          <w:rFonts w:ascii="Times New Roman CYR" w:eastAsiaTheme="minorEastAsia" w:hAnsi="Times New Roman CYR" w:cs="Times New Roman CYR"/>
        </w:rPr>
        <w:t>случае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непредставления информации и документов, предусмотренных </w:t>
      </w:r>
      <w:hyperlink r:id="rId62" w:history="1">
        <w:r w:rsidRPr="00094871">
          <w:rPr>
            <w:rFonts w:ascii="Times New Roman CYR" w:eastAsiaTheme="minorEastAsia" w:hAnsi="Times New Roman CYR" w:cs="Times New Roman CYR"/>
          </w:rPr>
          <w:t>частью 2 статьи 76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несоответствия таких информации и документов документации о закупке;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- 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63" w:history="1">
        <w:r w:rsidRPr="00094871">
          <w:rPr>
            <w:rFonts w:ascii="Times New Roman CYR" w:eastAsiaTheme="minorEastAsia" w:hAnsi="Times New Roman CYR" w:cs="Times New Roman CYR"/>
          </w:rPr>
          <w:t>п. 9 ч. 3 ст. 49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64" w:history="1">
        <w:proofErr w:type="spellStart"/>
        <w:r w:rsidRPr="00094871">
          <w:rPr>
            <w:rFonts w:ascii="Times New Roman CYR" w:eastAsiaTheme="minorEastAsia" w:hAnsi="Times New Roman CYR" w:cs="Times New Roman CYR"/>
          </w:rPr>
          <w:t>абз</w:t>
        </w:r>
        <w:proofErr w:type="spellEnd"/>
        <w:r w:rsidRPr="00094871">
          <w:rPr>
            <w:rFonts w:ascii="Times New Roman CYR" w:eastAsiaTheme="minorEastAsia" w:hAnsi="Times New Roman CYR" w:cs="Times New Roman CYR"/>
          </w:rPr>
          <w:t>. 1 п. 9 ч. 3 ст. 49</w:t>
        </w:r>
        <w:proofErr w:type="gramEnd"/>
      </w:hyperlink>
      <w:r w:rsidRPr="00094871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094871">
        <w:rPr>
          <w:rFonts w:ascii="Times New Roman CYR" w:eastAsiaTheme="minorEastAsia" w:hAnsi="Times New Roman CYR" w:cs="Times New Roman CYR"/>
        </w:rPr>
        <w:t xml:space="preserve">Закона № 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65" w:history="1">
        <w:r w:rsidRPr="00094871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Закона № 44-ФЗ.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</w:t>
      </w:r>
      <w:hyperlink r:id="rId66" w:history="1">
        <w:r w:rsidRPr="00094871">
          <w:rPr>
            <w:rFonts w:ascii="Times New Roman CYR" w:eastAsiaTheme="minorEastAsia" w:hAnsi="Times New Roman CYR" w:cs="Times New Roman CYR"/>
          </w:rPr>
          <w:t>Закона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№ 44-ФЗ.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94871" w:rsidRPr="00A21FEA" w:rsidRDefault="00094871" w:rsidP="00A21FE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094871">
        <w:rPr>
          <w:rFonts w:ascii="Times New Roman CYR" w:eastAsiaTheme="minorEastAsia" w:hAnsi="Times New Roman CYR" w:cs="Times New Roman CYR"/>
          <w:b/>
        </w:rPr>
        <w:t>5. Порядок создания и работы Комиссии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5.1. 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 </w:t>
      </w:r>
      <w:proofErr w:type="gramStart"/>
      <w:r w:rsidRPr="00094871">
        <w:rPr>
          <w:rFonts w:ascii="Times New Roman CYR" w:eastAsiaTheme="minorEastAsia" w:hAnsi="Times New Roman CYR" w:cs="Times New Roman CYR"/>
        </w:rPr>
        <w:t>секретарь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и члены Комиссии утверждаются приказом заказчика.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5.2. 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Число членов Комиссии должно быть не менее трех человек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Заказчик вправе включить в комиссию сотрудников контрактной службы (контрактного управляющего) исходя из целесообразности совмещения двух </w:t>
      </w:r>
      <w:r w:rsidRPr="00094871">
        <w:rPr>
          <w:rFonts w:ascii="Times New Roman CYR" w:eastAsiaTheme="minorEastAsia" w:hAnsi="Times New Roman CYR" w:cs="Times New Roman CYR"/>
        </w:rPr>
        <w:lastRenderedPageBreak/>
        <w:t>административно значимых должностей.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5.3. 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5.4. 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5.5. Членами комиссии не могут быть: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закупке, заявок на участие в конкурсе;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094871">
        <w:rPr>
          <w:rFonts w:ascii="Times New Roman CYR" w:eastAsiaTheme="minorEastAsia" w:hAnsi="Times New Roman CYR" w:cs="Times New Roman CYR"/>
        </w:rPr>
        <w:t>- 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</w:t>
      </w:r>
      <w:proofErr w:type="gramEnd"/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должностные лица органов контроля, непосредственно осуществляющие контроль в сфере закупок.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5.6. 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 настоящего Положения. В случае выявления в составе комиссии физических лиц, указанных в пункте 5.5,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5.5 настоящего Положения.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5.7. 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5.8. Решение комиссии, принятое в нарушение требований настоящего Федерального закона, может быть обжаловано любым участником закупки в порядке, установленном настоящим Федеральным законом, и признано недействительным по решению контрольного органа в сфере закупок.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5.9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67" w:history="1">
        <w:r w:rsidRPr="00094871">
          <w:rPr>
            <w:rFonts w:ascii="Times New Roman CYR" w:eastAsiaTheme="minorEastAsia" w:hAnsi="Times New Roman CYR" w:cs="Times New Roman CYR"/>
          </w:rPr>
          <w:t>Федеральным законом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от 25 декабря 2008 года № 273-ФЗ «О противодействии коррупции», в том числе с учетом информации, предоставленной заказчику.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5.10. Уведомление членов Комиссии о месте, дате и времени проведения заседаний комиссии осуществляется не </w:t>
      </w:r>
      <w:proofErr w:type="gramStart"/>
      <w:r w:rsidRPr="00094871">
        <w:rPr>
          <w:rFonts w:ascii="Times New Roman CYR" w:eastAsiaTheme="minorEastAsia" w:hAnsi="Times New Roman CYR" w:cs="Times New Roman CYR"/>
        </w:rPr>
        <w:t>позднее</w:t>
      </w:r>
      <w:proofErr w:type="gramEnd"/>
      <w:r w:rsidRPr="00094871">
        <w:rPr>
          <w:rFonts w:ascii="Times New Roman CYR" w:eastAsiaTheme="minorEastAsia" w:hAnsi="Times New Roman CYR" w:cs="Times New Roman CYR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</w:t>
      </w:r>
      <w:r w:rsidRPr="00094871">
        <w:rPr>
          <w:rFonts w:ascii="Times New Roman CYR" w:eastAsiaTheme="minorEastAsia" w:hAnsi="Times New Roman CYR" w:cs="Times New Roman CYR"/>
        </w:rPr>
        <w:lastRenderedPageBreak/>
        <w:t>и направление членам комиссии осуществляется секретарем комиссии.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5.11. Председатель Комиссии либо лицо, его замещающее: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осуществляет общее руководство работой Комиссии и обеспечивает выполнение настоящего положения;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объявляет заседание правомочным или выносит решение о его переносе из-за отсутствия необходимого количества членов;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открывает и ведет заседания Комиссии, объявляет перерывы;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в случае необходимости выносит на обсуждение Комиссии вопрос о привлечении к работе экспертов.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5.12. 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94871" w:rsidRPr="00094871" w:rsidRDefault="00094871" w:rsidP="0009487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</w:rPr>
      </w:pPr>
      <w:r w:rsidRPr="00094871">
        <w:rPr>
          <w:rFonts w:ascii="Times New Roman CYR" w:eastAsiaTheme="minorEastAsia" w:hAnsi="Times New Roman CYR" w:cs="Times New Roman CYR"/>
          <w:b/>
          <w:bCs/>
        </w:rPr>
        <w:t>6. Права, обязанности и ответственность Комиссии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6.1. Члены Комиссии вправе: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знакомиться со всеми представленными на рассмотрение документами и сведениями, составляющими заявку на участие в закупке;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выступать по вопросам повестки дня на заседаниях Комиссии;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6.2. Члены Комиссии обязаны: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- принимать решения в пределах своей компетенции.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 xml:space="preserve">6.3. Решение Комиссии, принятое в нарушение требований </w:t>
      </w:r>
      <w:hyperlink r:id="rId68" w:history="1">
        <w:r w:rsidRPr="00094871">
          <w:rPr>
            <w:rFonts w:ascii="Times New Roman CYR" w:eastAsiaTheme="minorEastAsia" w:hAnsi="Times New Roman CYR" w:cs="Times New Roman CYR"/>
          </w:rPr>
          <w:t>Закона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№ 44-ФЗ</w:t>
      </w:r>
      <w:r w:rsidRPr="00094871">
        <w:rPr>
          <w:rFonts w:ascii="Times New Roman CYR" w:eastAsiaTheme="minorEastAsia" w:hAnsi="Times New Roman CYR" w:cs="Times New Roman CYR"/>
        </w:rPr>
        <w:br/>
        <w:t xml:space="preserve">и настоящего положения, может быть обжаловано любым участником закупки в порядке, установленном </w:t>
      </w:r>
      <w:hyperlink r:id="rId69" w:history="1">
        <w:r w:rsidRPr="00094871">
          <w:rPr>
            <w:rFonts w:ascii="Times New Roman CYR" w:eastAsiaTheme="minorEastAsia" w:hAnsi="Times New Roman CYR" w:cs="Times New Roman CYR"/>
          </w:rPr>
          <w:t>Законом</w:t>
        </w:r>
      </w:hyperlink>
      <w:r w:rsidRPr="00094871">
        <w:rPr>
          <w:rFonts w:ascii="Times New Roman CYR" w:eastAsiaTheme="minorEastAsia" w:hAnsi="Times New Roman CYR" w:cs="Times New Roman CYR"/>
        </w:rPr>
        <w:t xml:space="preserve"> от 05.04.2013 № 44-ФЗ, и признано недействительным по решению контрольного органа в сфере закупок.</w:t>
      </w:r>
    </w:p>
    <w:p w:rsidR="00094871" w:rsidRPr="00094871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94871">
        <w:rPr>
          <w:rFonts w:ascii="Times New Roman CYR" w:eastAsiaTheme="minorEastAsia" w:hAnsi="Times New Roman CYR" w:cs="Times New Roman CYR"/>
        </w:rPr>
        <w:t>6.4. 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094871" w:rsidRDefault="00094871" w:rsidP="009D1083">
      <w:pPr>
        <w:tabs>
          <w:tab w:val="left" w:pos="6810"/>
        </w:tabs>
        <w:jc w:val="both"/>
        <w:rPr>
          <w:sz w:val="22"/>
          <w:szCs w:val="22"/>
        </w:rPr>
      </w:pPr>
    </w:p>
    <w:p w:rsidR="00C914C8" w:rsidRDefault="00C914C8" w:rsidP="009D1083">
      <w:pPr>
        <w:tabs>
          <w:tab w:val="left" w:pos="6810"/>
        </w:tabs>
        <w:jc w:val="both"/>
        <w:rPr>
          <w:sz w:val="22"/>
          <w:szCs w:val="22"/>
        </w:rPr>
      </w:pPr>
    </w:p>
    <w:p w:rsidR="00AA18F0" w:rsidRDefault="00AA18F0" w:rsidP="009D1083">
      <w:pPr>
        <w:tabs>
          <w:tab w:val="left" w:pos="6810"/>
        </w:tabs>
        <w:jc w:val="both"/>
        <w:rPr>
          <w:sz w:val="22"/>
          <w:szCs w:val="22"/>
        </w:rPr>
      </w:pPr>
    </w:p>
    <w:p w:rsidR="00CB558C" w:rsidRDefault="00CB558C" w:rsidP="009D1083">
      <w:pPr>
        <w:tabs>
          <w:tab w:val="left" w:pos="6810"/>
        </w:tabs>
        <w:jc w:val="both"/>
        <w:rPr>
          <w:sz w:val="22"/>
          <w:szCs w:val="22"/>
        </w:rPr>
      </w:pPr>
    </w:p>
    <w:sectPr w:rsidR="00CB558C" w:rsidSect="00A02D03">
      <w:headerReference w:type="even" r:id="rId70"/>
      <w:headerReference w:type="default" r:id="rId7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3D" w:rsidRDefault="00C1653D">
      <w:r>
        <w:separator/>
      </w:r>
    </w:p>
  </w:endnote>
  <w:endnote w:type="continuationSeparator" w:id="0">
    <w:p w:rsidR="00C1653D" w:rsidRDefault="00C1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3D" w:rsidRDefault="00C1653D">
      <w:r>
        <w:separator/>
      </w:r>
    </w:p>
  </w:footnote>
  <w:footnote w:type="continuationSeparator" w:id="0">
    <w:p w:rsidR="00C1653D" w:rsidRDefault="00C1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7D4" w:rsidRDefault="001C57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91">
          <w:rPr>
            <w:noProof/>
          </w:rPr>
          <w:t>8</w:t>
        </w:r>
        <w:r>
          <w:fldChar w:fldCharType="end"/>
        </w:r>
      </w:p>
    </w:sdtContent>
  </w:sdt>
  <w:p w:rsidR="00FB2F8A" w:rsidRDefault="00FB2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24F7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9487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6C0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87C32"/>
    <w:rsid w:val="00492790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A3B40"/>
    <w:rsid w:val="007B33A9"/>
    <w:rsid w:val="007B6D64"/>
    <w:rsid w:val="007B7BC5"/>
    <w:rsid w:val="007C1147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691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21FEA"/>
    <w:rsid w:val="00A33112"/>
    <w:rsid w:val="00A45096"/>
    <w:rsid w:val="00A45D08"/>
    <w:rsid w:val="00A55FDB"/>
    <w:rsid w:val="00A72D5C"/>
    <w:rsid w:val="00A75294"/>
    <w:rsid w:val="00A75C26"/>
    <w:rsid w:val="00A90147"/>
    <w:rsid w:val="00A955D0"/>
    <w:rsid w:val="00AA18F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2198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1653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14C8"/>
    <w:rsid w:val="00C92D4D"/>
    <w:rsid w:val="00C95310"/>
    <w:rsid w:val="00CA3B61"/>
    <w:rsid w:val="00CA402B"/>
    <w:rsid w:val="00CB1F52"/>
    <w:rsid w:val="00CB558C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0F03"/>
    <w:rsid w:val="00E21917"/>
    <w:rsid w:val="00E22541"/>
    <w:rsid w:val="00E2347C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C55F7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15DC7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5F2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B558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094871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B558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094871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/redirect/70353464/2224" TargetMode="External"/><Relationship Id="rId18" Type="http://schemas.openxmlformats.org/officeDocument/2006/relationships/hyperlink" Target="http://municipal.garant.ru/document/redirect/70353464/93012" TargetMode="External"/><Relationship Id="rId26" Type="http://schemas.openxmlformats.org/officeDocument/2006/relationships/hyperlink" Target="http://municipal.garant.ru/document/redirect/12112604/0" TargetMode="External"/><Relationship Id="rId39" Type="http://schemas.openxmlformats.org/officeDocument/2006/relationships/hyperlink" Target="http://municipal.garant.ru/document/redirect/70353464/4939" TargetMode="External"/><Relationship Id="rId21" Type="http://schemas.openxmlformats.org/officeDocument/2006/relationships/hyperlink" Target="http://municipal.garant.ru/document/redirect/70353464/241201" TargetMode="External"/><Relationship Id="rId34" Type="http://schemas.openxmlformats.org/officeDocument/2006/relationships/hyperlink" Target="http://municipal.garant.ru/document/redirect/70353464/3211" TargetMode="External"/><Relationship Id="rId42" Type="http://schemas.openxmlformats.org/officeDocument/2006/relationships/hyperlink" Target="http://municipal.garant.ru/document/redirect/70353464/0" TargetMode="External"/><Relationship Id="rId47" Type="http://schemas.openxmlformats.org/officeDocument/2006/relationships/hyperlink" Target="http://municipal.garant.ru/document/redirect/70353464/0" TargetMode="External"/><Relationship Id="rId50" Type="http://schemas.openxmlformats.org/officeDocument/2006/relationships/hyperlink" Target="http://municipal.garant.ru/document/redirect/70353464/752" TargetMode="External"/><Relationship Id="rId55" Type="http://schemas.openxmlformats.org/officeDocument/2006/relationships/hyperlink" Target="http://municipal.garant.ru/document/redirect/70353464/14" TargetMode="External"/><Relationship Id="rId63" Type="http://schemas.openxmlformats.org/officeDocument/2006/relationships/hyperlink" Target="http://municipal.garant.ru/document/redirect/70353464/4939" TargetMode="External"/><Relationship Id="rId68" Type="http://schemas.openxmlformats.org/officeDocument/2006/relationships/hyperlink" Target="http://municipal.garant.ru/document/redirect/70353464/0" TargetMode="External"/><Relationship Id="rId7" Type="http://schemas.openxmlformats.org/officeDocument/2006/relationships/footnotes" Target="foot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70353464/241201" TargetMode="External"/><Relationship Id="rId29" Type="http://schemas.openxmlformats.org/officeDocument/2006/relationships/hyperlink" Target="http://municipal.garant.ru/document/redirect/12148517/0" TargetMode="External"/><Relationship Id="rId11" Type="http://schemas.openxmlformats.org/officeDocument/2006/relationships/hyperlink" Target="http://municipal.garant.ru/document/redirect/70353464/0" TargetMode="External"/><Relationship Id="rId24" Type="http://schemas.openxmlformats.org/officeDocument/2006/relationships/hyperlink" Target="http://municipal.garant.ru/document/redirect/70353464/241203" TargetMode="External"/><Relationship Id="rId32" Type="http://schemas.openxmlformats.org/officeDocument/2006/relationships/hyperlink" Target="http://municipal.garant.ru/document/redirect/70353464/3214" TargetMode="External"/><Relationship Id="rId37" Type="http://schemas.openxmlformats.org/officeDocument/2006/relationships/hyperlink" Target="http://municipal.garant.ru/document/redirect/70353464/0" TargetMode="External"/><Relationship Id="rId40" Type="http://schemas.openxmlformats.org/officeDocument/2006/relationships/hyperlink" Target="http://municipal.garant.ru/document/redirect/70353464/4939" TargetMode="External"/><Relationship Id="rId45" Type="http://schemas.openxmlformats.org/officeDocument/2006/relationships/hyperlink" Target="http://municipal.garant.ru/document/redirect/70353464/14" TargetMode="External"/><Relationship Id="rId53" Type="http://schemas.openxmlformats.org/officeDocument/2006/relationships/hyperlink" Target="http://municipal.garant.ru/document/redirect/70353464/7515" TargetMode="External"/><Relationship Id="rId58" Type="http://schemas.openxmlformats.org/officeDocument/2006/relationships/hyperlink" Target="http://municipal.garant.ru/document/redirect/70353464/42112" TargetMode="External"/><Relationship Id="rId66" Type="http://schemas.openxmlformats.org/officeDocument/2006/relationships/hyperlink" Target="http://municipal.garant.ru/document/redirect/7035346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70353464/2224" TargetMode="External"/><Relationship Id="rId23" Type="http://schemas.openxmlformats.org/officeDocument/2006/relationships/hyperlink" Target="http://municipal.garant.ru/document/redirect/70353464/241201" TargetMode="External"/><Relationship Id="rId28" Type="http://schemas.openxmlformats.org/officeDocument/2006/relationships/hyperlink" Target="http://municipal.garant.ru/document/redirect/70353464/0" TargetMode="External"/><Relationship Id="rId36" Type="http://schemas.openxmlformats.org/officeDocument/2006/relationships/hyperlink" Target="http://municipal.garant.ru/document/redirect/70353464/14" TargetMode="External"/><Relationship Id="rId49" Type="http://schemas.openxmlformats.org/officeDocument/2006/relationships/hyperlink" Target="http://municipal.garant.ru/document/redirect/70353464/42112" TargetMode="External"/><Relationship Id="rId57" Type="http://schemas.openxmlformats.org/officeDocument/2006/relationships/hyperlink" Target="http://municipal.garant.ru/document/redirect/70353464/7515" TargetMode="External"/><Relationship Id="rId61" Type="http://schemas.openxmlformats.org/officeDocument/2006/relationships/hyperlink" Target="http://municipal.garant.ru/document/redirect/70353464/75102" TargetMode="External"/><Relationship Id="rId10" Type="http://schemas.openxmlformats.org/officeDocument/2006/relationships/hyperlink" Target="http://municipal.garant.ru/document/redirect/10900200/2843" TargetMode="External"/><Relationship Id="rId19" Type="http://schemas.openxmlformats.org/officeDocument/2006/relationships/hyperlink" Target="http://municipal.garant.ru/document/redirect/70353464/241201" TargetMode="External"/><Relationship Id="rId31" Type="http://schemas.openxmlformats.org/officeDocument/2006/relationships/hyperlink" Target="http://municipal.garant.ru/document/redirect/70353464/3213" TargetMode="External"/><Relationship Id="rId44" Type="http://schemas.openxmlformats.org/officeDocument/2006/relationships/hyperlink" Target="http://municipal.garant.ru/document/redirect/70353464/2224" TargetMode="External"/><Relationship Id="rId52" Type="http://schemas.openxmlformats.org/officeDocument/2006/relationships/hyperlink" Target="http://municipal.garant.ru/document/redirect/70353464/42112" TargetMode="External"/><Relationship Id="rId60" Type="http://schemas.openxmlformats.org/officeDocument/2006/relationships/hyperlink" Target="http://municipal.garant.ru/document/redirect/70353464/7643" TargetMode="External"/><Relationship Id="rId65" Type="http://schemas.openxmlformats.org/officeDocument/2006/relationships/hyperlink" Target="http://municipal.garant.ru/document/redirect/70353464/14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70353464/391" TargetMode="External"/><Relationship Id="rId14" Type="http://schemas.openxmlformats.org/officeDocument/2006/relationships/hyperlink" Target="http://municipal.garant.ru/document/redirect/70353464/4939" TargetMode="External"/><Relationship Id="rId22" Type="http://schemas.openxmlformats.org/officeDocument/2006/relationships/hyperlink" Target="http://municipal.garant.ru/document/redirect/70353464/241203" TargetMode="External"/><Relationship Id="rId27" Type="http://schemas.openxmlformats.org/officeDocument/2006/relationships/hyperlink" Target="http://municipal.garant.ru/document/redirect/10164072/0" TargetMode="External"/><Relationship Id="rId30" Type="http://schemas.openxmlformats.org/officeDocument/2006/relationships/hyperlink" Target="http://municipal.garant.ru/document/redirect/70353464/3212" TargetMode="External"/><Relationship Id="rId35" Type="http://schemas.openxmlformats.org/officeDocument/2006/relationships/hyperlink" Target="http://municipal.garant.ru/document/redirect/70353464/3211" TargetMode="External"/><Relationship Id="rId43" Type="http://schemas.openxmlformats.org/officeDocument/2006/relationships/hyperlink" Target="http://municipal.garant.ru/document/redirect/70353464/48121" TargetMode="External"/><Relationship Id="rId48" Type="http://schemas.openxmlformats.org/officeDocument/2006/relationships/hyperlink" Target="http://municipal.garant.ru/document/redirect/70353464/7515" TargetMode="External"/><Relationship Id="rId56" Type="http://schemas.openxmlformats.org/officeDocument/2006/relationships/hyperlink" Target="http://municipal.garant.ru/document/redirect/70353464/0" TargetMode="External"/><Relationship Id="rId64" Type="http://schemas.openxmlformats.org/officeDocument/2006/relationships/hyperlink" Target="http://municipal.garant.ru/document/redirect/70353464/4939" TargetMode="External"/><Relationship Id="rId69" Type="http://schemas.openxmlformats.org/officeDocument/2006/relationships/hyperlink" Target="http://municipal.garant.ru/document/redirect/70353464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unicipal.garant.ru/document/redirect/70353464/7515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municipal.garant.ru/document/redirect/70353464/0" TargetMode="External"/><Relationship Id="rId17" Type="http://schemas.openxmlformats.org/officeDocument/2006/relationships/hyperlink" Target="http://municipal.garant.ru/document/redirect/70353464/241202" TargetMode="External"/><Relationship Id="rId25" Type="http://schemas.openxmlformats.org/officeDocument/2006/relationships/hyperlink" Target="http://municipal.garant.ru/document/redirect/10103000/0" TargetMode="External"/><Relationship Id="rId33" Type="http://schemas.openxmlformats.org/officeDocument/2006/relationships/hyperlink" Target="http://municipal.garant.ru/document/redirect/70353464/48" TargetMode="External"/><Relationship Id="rId38" Type="http://schemas.openxmlformats.org/officeDocument/2006/relationships/hyperlink" Target="http://municipal.garant.ru/document/redirect/70353464/48121" TargetMode="External"/><Relationship Id="rId46" Type="http://schemas.openxmlformats.org/officeDocument/2006/relationships/hyperlink" Target="http://municipal.garant.ru/document/redirect/70353464/431" TargetMode="External"/><Relationship Id="rId59" Type="http://schemas.openxmlformats.org/officeDocument/2006/relationships/hyperlink" Target="http://municipal.garant.ru/document/redirect/70353464/752" TargetMode="External"/><Relationship Id="rId67" Type="http://schemas.openxmlformats.org/officeDocument/2006/relationships/hyperlink" Target="http://municipal.garant.ru/document/redirect/12164203/0" TargetMode="External"/><Relationship Id="rId20" Type="http://schemas.openxmlformats.org/officeDocument/2006/relationships/hyperlink" Target="http://municipal.garant.ru/document/redirect/70353464/241202" TargetMode="External"/><Relationship Id="rId41" Type="http://schemas.openxmlformats.org/officeDocument/2006/relationships/hyperlink" Target="http://municipal.garant.ru/document/redirect/70353464/14" TargetMode="External"/><Relationship Id="rId54" Type="http://schemas.openxmlformats.org/officeDocument/2006/relationships/hyperlink" Target="http://municipal.garant.ru/document/redirect/70353464/32" TargetMode="External"/><Relationship Id="rId62" Type="http://schemas.openxmlformats.org/officeDocument/2006/relationships/hyperlink" Target="http://municipal.garant.ru/document/redirect/70353464/762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A82F-5E6F-41E8-B79B-4C04A047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37176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User</cp:lastModifiedBy>
  <cp:revision>33</cp:revision>
  <cp:lastPrinted>2022-12-14T06:17:00Z</cp:lastPrinted>
  <dcterms:created xsi:type="dcterms:W3CDTF">2022-09-21T08:42:00Z</dcterms:created>
  <dcterms:modified xsi:type="dcterms:W3CDTF">2022-12-14T06:17:00Z</dcterms:modified>
</cp:coreProperties>
</file>