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82" w:rsidRPr="002331E4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i/>
          <w:noProof/>
          <w:sz w:val="24"/>
          <w:szCs w:val="24"/>
          <w:lang w:eastAsia="ru-RU"/>
        </w:rPr>
      </w:pPr>
      <w:bookmarkStart w:id="0" w:name="_GoBack"/>
      <w:bookmarkEnd w:id="0"/>
    </w:p>
    <w:p w:rsidR="00013782" w:rsidRPr="002331E4" w:rsidRDefault="002331E4" w:rsidP="00233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i/>
          <w:noProof/>
          <w:sz w:val="24"/>
          <w:szCs w:val="24"/>
          <w:lang w:eastAsia="ru-RU"/>
        </w:rPr>
      </w:pPr>
      <w:r w:rsidRPr="002331E4">
        <w:rPr>
          <w:rFonts w:ascii="Arial" w:eastAsiaTheme="minorEastAsia" w:hAnsi="Arial" w:cs="Arial"/>
          <w:b/>
          <w:i/>
          <w:noProof/>
          <w:sz w:val="24"/>
          <w:szCs w:val="24"/>
          <w:lang w:eastAsia="ru-RU"/>
        </w:rPr>
        <w:t xml:space="preserve">  ПРОЕКТ:</w:t>
      </w:r>
    </w:p>
    <w:p w:rsidR="00013782" w:rsidRPr="00013782" w:rsidRDefault="002331E4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МОЛДАВАН</w:t>
      </w:r>
      <w:r w:rsidR="00013782"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ПОСТАНОВЛЕНИЕ</w:t>
      </w:r>
    </w:p>
    <w:p w:rsidR="002331E4" w:rsidRDefault="002331E4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__.__.2022г.</w:t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 ___</w:t>
      </w:r>
    </w:p>
    <w:p w:rsidR="002331E4" w:rsidRDefault="002331E4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782" w:rsidRPr="00013782" w:rsidRDefault="002331E4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Молдаван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ское</w:t>
      </w:r>
    </w:p>
    <w:p w:rsidR="008D57E9" w:rsidRPr="002331E4" w:rsidRDefault="008D57E9" w:rsidP="008D57E9">
      <w:pPr>
        <w:rPr>
          <w:lang w:eastAsia="ru-RU"/>
        </w:rPr>
      </w:pPr>
    </w:p>
    <w:p w:rsidR="00443F0D" w:rsidRPr="002331E4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331E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hyperlink r:id="rId5" w:history="1">
        <w:r w:rsidRPr="00443F0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9</w:t>
        </w:r>
      </w:hyperlink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 декабря 2008 года № 273-ФЗ «О противодействии коррупции», в целях предупреждения и пресечения коррупционных правонарушений на муниципальной службе и определения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</w:t>
      </w:r>
      <w:proofErr w:type="gramEnd"/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уведомлении, а также порядок принятия решений по результатам рассмотрения уведомлений, </w:t>
      </w:r>
      <w:proofErr w:type="gramStart"/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 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Признать утратившим силу постановление администрации </w:t>
      </w:r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</w:t>
      </w:r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Крымского района от 29 декабря 2015 года № 479</w:t>
      </w: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уведомлений».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</w:t>
      </w:r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 </w:t>
      </w:r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специалисту администрации Молдаван</w:t>
      </w: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сельского поселения</w:t>
      </w:r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Крымского района </w:t>
      </w:r>
      <w:proofErr w:type="spellStart"/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А.В.Петря</w:t>
      </w:r>
      <w:proofErr w:type="spellEnd"/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</w:t>
      </w:r>
      <w:r w:rsidR="0023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иальном сайте администрации Молдаван</w:t>
      </w: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сельского поселения Крымского района в информационно-телекоммуникационной сети Интернет.</w:t>
      </w:r>
    </w:p>
    <w:p w:rsidR="00443F0D" w:rsidRPr="00443F0D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Постановление вступает в силу после официального обнародования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D57E9" w:rsidRPr="008D57E9" w:rsidRDefault="008D57E9" w:rsidP="0023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</w:p>
    <w:p w:rsidR="00013782" w:rsidRPr="00013782" w:rsidRDefault="002331E4" w:rsidP="002331E4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Глава Молдаван</w:t>
      </w:r>
      <w:r w:rsidR="00013782"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ского сельского поселения </w:t>
      </w:r>
    </w:p>
    <w:p w:rsidR="00013782" w:rsidRDefault="00013782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Крымского района</w:t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0137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      </w:t>
      </w:r>
      <w:proofErr w:type="spellStart"/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А.Н.Шахов</w:t>
      </w:r>
      <w:proofErr w:type="spellEnd"/>
    </w:p>
    <w:p w:rsidR="00443F0D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43F0D" w:rsidRPr="00443F0D" w:rsidTr="000F70B3">
        <w:tc>
          <w:tcPr>
            <w:tcW w:w="4924" w:type="dxa"/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24" w:type="dxa"/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>ПРИЛОЖЕНИЕ</w:t>
            </w:r>
          </w:p>
          <w:p w:rsidR="00443F0D" w:rsidRPr="00443F0D" w:rsidRDefault="002331E4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443F0D" w:rsidRPr="00443F0D">
              <w:rPr>
                <w:rFonts w:ascii="Times New Roman CYR" w:hAnsi="Times New Roman CYR" w:cs="Times New Roman CYR"/>
              </w:rPr>
              <w:t xml:space="preserve"> постановлению администрации </w:t>
            </w:r>
          </w:p>
          <w:p w:rsidR="00443F0D" w:rsidRPr="00443F0D" w:rsidRDefault="002331E4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Молдаванского</w:t>
            </w:r>
            <w:r w:rsidR="00443F0D" w:rsidRPr="00443F0D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 xml:space="preserve">Крымского района </w:t>
            </w: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>от  ___________________ № _________</w:t>
            </w:r>
          </w:p>
        </w:tc>
      </w:tr>
    </w:tbl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Порядок уведомления представителя нанимателя (работодателя) 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1.1. </w:t>
      </w: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6" w:history="1">
        <w:r w:rsidRPr="00443F0D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статьей 9</w:t>
        </w:r>
      </w:hyperlink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 декабря 2008 года № 273-ФЗ «О противодействии коррупции» (далее по тексту - Закон) и устанавливает процедуру уведомления муниципальными служащими администрации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</w:t>
      </w:r>
      <w:proofErr w:type="gramEnd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 Согласно статье 1 Закона коррупцией являются: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 совершение деяний, указанных в подпункте «а» настоящего пункта, от имени или в интересах юридического лица.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7" w:history="1">
        <w:r w:rsidRPr="00443F0D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Федеральным законом</w:t>
        </w:r>
      </w:hyperlink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 марта 2007 года № 25-ФЗ «О муниципальной службе</w:t>
      </w:r>
      <w:proofErr w:type="gramEnd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служащий обо всех случаях обращения к нему каких-либо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об этом, в том числе с указанием содержания уведомления, представителю нанимателя (работодателю).</w:t>
      </w:r>
    </w:p>
    <w:p w:rsidR="00443F0D" w:rsidRPr="002331E4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2331E4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331E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 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(работодателя) незамедлительно с момента прибытия к месту прохождения службы.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2.2. </w:t>
      </w: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района, ответственному за работу по профилактике коррупционных и иных правонарушений (далее - уполномоченный муниципальный служащий).</w:t>
      </w:r>
      <w:proofErr w:type="gramEnd"/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 Перечень сведений, подлежащих отражению в уведомлении, должен содержать: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подробные сведения о коррупционных правонарушениях, которые предлагались совершить муниципальному служащему;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дата и подпись муниципального служащего, представившего уведомление.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 Отказ в регистрации уведомления не допускается.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2.7. После регистрации уведомления уполномоченный муниципальный служащий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2331E4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331E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3.2. </w:t>
      </w: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Организацию проверки сведений, содержащихся в уведомлении муниципального 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служащего администрации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района, на основании распоряжения администрации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района.</w:t>
      </w:r>
      <w:proofErr w:type="gramEnd"/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 Проверка проводится в течение трех рабочих дней с момента регистрации уведомления.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</w:t>
      </w: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регистрации</w:t>
      </w:r>
      <w:proofErr w:type="gramEnd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уведомления в журнале.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3.10. </w:t>
      </w: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</w:t>
      </w:r>
      <w:proofErr w:type="gramEnd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условиях, установленных законодательством Российской Федерации.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</w:t>
      </w:r>
      <w:proofErr w:type="gramEnd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дисциплинарной ответственности в период рассмотрения представленного муниципальным служащим уведомления.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привлечения к дисциплинарной ответственности муниципального служащего, предоставившего соответствующее уведомление,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Крымского района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А.Н.Шахов</w:t>
      </w:r>
      <w:proofErr w:type="spellEnd"/>
    </w:p>
    <w:p w:rsid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Pr="00443F0D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43F0D" w:rsidRPr="00443F0D" w:rsidTr="000F70B3">
        <w:tc>
          <w:tcPr>
            <w:tcW w:w="4924" w:type="dxa"/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24" w:type="dxa"/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>ПРИЛОЖЕНИЕ № 1</w:t>
            </w: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43F0D" w:rsidRPr="002331E4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43F0D" w:rsidRPr="002331E4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331E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УВЕДОМЛЕНИЕ О ФАКТАХ ОБРАЩЕНИЯ В ЦЕЛЯХ СКЛОНЕНИЯ МУНИЦИПАЛЬНОГО СЛУЖАЩЕГО К СОВЕРШЕНИЮ КОРРУПЦИОННЫХ ПРАВОНАРУШЕНИЙ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Главе </w:t>
      </w:r>
      <w:r w:rsidR="002331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Молдаванского</w:t>
      </w: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 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Крымского района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________________________________ (Ф.И.О.) </w:t>
      </w:r>
    </w:p>
    <w:p w:rsidR="00443F0D" w:rsidRPr="00443F0D" w:rsidRDefault="00295C65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43F0D"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(Ф.И.О. муниципального служащего, должность) </w:t>
      </w:r>
    </w:p>
    <w:p w:rsidR="00443F0D" w:rsidRPr="00443F0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 __________</w:t>
      </w:r>
    </w:p>
    <w:p w:rsidR="00443F0D" w:rsidRPr="00295C65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443F0D">
        <w:rPr>
          <w:rFonts w:ascii="Times New Roman CYR" w:eastAsiaTheme="minorEastAsia" w:hAnsi="Times New Roman CYR" w:cs="Times New Roman CYR"/>
          <w:lang w:eastAsia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Склонение к правонарушению производилось в целях осуществления мною________________________________________________________________________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443F0D">
        <w:rPr>
          <w:rFonts w:ascii="Times New Roman CYR" w:eastAsiaTheme="minorEastAsia" w:hAnsi="Times New Roman CYR" w:cs="Times New Roman CYR"/>
          <w:lang w:eastAsia="ru-RU"/>
        </w:rPr>
        <w:t>(указывается сущность предполагаемого правонарушения)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Склонение к правонарушению осуществлялось посредством ___________________________________________________________________-____________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443F0D">
        <w:rPr>
          <w:rFonts w:ascii="Times New Roman CYR" w:eastAsiaTheme="minorEastAsia" w:hAnsi="Times New Roman CYR" w:cs="Times New Roman CYR"/>
          <w:lang w:eastAsia="ru-RU"/>
        </w:rPr>
        <w:t>(способ склонения: подкуп, угроза, обман и т.д.)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Склонение к правонарушению произошло в ____ч. _____</w:t>
      </w:r>
      <w:proofErr w:type="gramStart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proofErr w:type="gramEnd"/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443F0D" w:rsidRPr="00443F0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"___" ______________ 20__ г. в ______________________________________ (место, адрес)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Склонение к правонарушению производилось _______________________________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111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(обстоятельства склонения: телефонный разговор, личная встреча, почта и др.)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 (дата заполнения уведомления)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 (подпись)</w:t>
      </w: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 (расшифровка подписи)</w:t>
      </w:r>
    </w:p>
    <w:p w:rsid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31E4" w:rsidRPr="00443F0D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43F0D" w:rsidRPr="00443F0D" w:rsidTr="000F70B3">
        <w:tc>
          <w:tcPr>
            <w:tcW w:w="4924" w:type="dxa"/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24" w:type="dxa"/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>ПРИЛОЖЕНИЕ № 2</w:t>
            </w: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3F0D">
              <w:rPr>
                <w:rFonts w:ascii="Times New Roman CYR" w:hAnsi="Times New Roman CYR" w:cs="Times New Roman CYR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43F0D" w:rsidRPr="00443F0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Pr="00443F0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ЖУРНАЛ</w:t>
      </w:r>
    </w:p>
    <w:p w:rsidR="00443F0D" w:rsidRPr="00295C65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43F0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РЕГИСТРАЦИИ УВЕДОМЛЕНИЙ ПРЕДСТАВИТЕЛЯ НАНИМАТЕЛЯ О ФАКТАХ ОБРАЩЕНИЯ В ЦЕЛЯХ СКЛОНЕНИЯ МУНИЦИПАЛЬНОГО СЛУЖАЩЕГО К СОВЕРШЕ</w:t>
      </w:r>
      <w:r w:rsidR="00295C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НИЮ КОРРУПЦИОННЫХ ПРАВОНАРУШЕНИЙ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6"/>
        <w:gridCol w:w="1132"/>
        <w:gridCol w:w="1368"/>
        <w:gridCol w:w="1476"/>
        <w:gridCol w:w="1076"/>
        <w:gridCol w:w="1444"/>
        <w:gridCol w:w="1156"/>
      </w:tblGrid>
      <w:tr w:rsidR="00443F0D" w:rsidRPr="00443F0D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Регистра </w:t>
            </w:r>
            <w:proofErr w:type="spell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Дата принятия уведомлен </w:t>
            </w:r>
            <w:proofErr w:type="spell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ия</w:t>
            </w:r>
            <w:proofErr w:type="spellEnd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регистрац</w:t>
            </w:r>
            <w:proofErr w:type="spellEnd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ию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Ф.И.О. и подпись лица, подавшего </w:t>
            </w:r>
            <w:proofErr w:type="gram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уведомлен </w:t>
            </w:r>
            <w:proofErr w:type="spell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ие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Ф.И.О. и подпись лица, принявшего уведомление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Краткая информация о сведениях, указанных в уведомлении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Дата передачи </w:t>
            </w:r>
            <w:proofErr w:type="spellStart"/>
            <w:proofErr w:type="gram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уведомле</w:t>
            </w:r>
            <w:proofErr w:type="spellEnd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руководи </w:t>
            </w:r>
            <w:proofErr w:type="spellStart"/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телю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принятом решении (дата и резолюция)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443F0D" w:rsidRPr="00443F0D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3F0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</w:tr>
      <w:tr w:rsidR="00443F0D" w:rsidRPr="00443F0D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443F0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BE28A3" w:rsidRDefault="00BE28A3"/>
    <w:sectPr w:rsidR="00BE28A3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13782"/>
    <w:rsid w:val="000D5004"/>
    <w:rsid w:val="00116BC8"/>
    <w:rsid w:val="002331E4"/>
    <w:rsid w:val="00295C65"/>
    <w:rsid w:val="00443F0D"/>
    <w:rsid w:val="004F2C80"/>
    <w:rsid w:val="006563A3"/>
    <w:rsid w:val="008D57E9"/>
    <w:rsid w:val="00B257AE"/>
    <w:rsid w:val="00B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9" TargetMode="External"/><Relationship Id="rId5" Type="http://schemas.openxmlformats.org/officeDocument/2006/relationships/hyperlink" Target="http://municipal.garant.ru/document/redirect/12164203/8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10</cp:revision>
  <cp:lastPrinted>2022-10-26T12:09:00Z</cp:lastPrinted>
  <dcterms:created xsi:type="dcterms:W3CDTF">2022-09-30T11:37:00Z</dcterms:created>
  <dcterms:modified xsi:type="dcterms:W3CDTF">2022-12-02T06:49:00Z</dcterms:modified>
</cp:coreProperties>
</file>